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394"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471"/>
        <w:gridCol w:w="3020"/>
        <w:gridCol w:w="893"/>
        <w:gridCol w:w="2250"/>
        <w:gridCol w:w="1050"/>
        <w:gridCol w:w="1012"/>
        <w:gridCol w:w="1300"/>
        <w:gridCol w:w="1138"/>
        <w:gridCol w:w="1181"/>
        <w:gridCol w:w="1069"/>
      </w:tblGrid>
      <w:tr w14:paraId="22C6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069" w:type="dxa"/>
          <w:trHeight w:val="739" w:hRule="atLeast"/>
        </w:trPr>
        <w:tc>
          <w:tcPr>
            <w:tcW w:w="12315" w:type="dxa"/>
            <w:gridSpan w:val="9"/>
            <w:tcBorders>
              <w:top w:val="nil"/>
              <w:left w:val="nil"/>
              <w:bottom w:val="nil"/>
              <w:right w:val="nil"/>
            </w:tcBorders>
            <w:shd w:val="clear" w:color="auto" w:fill="auto"/>
            <w:noWrap/>
            <w:vAlign w:val="center"/>
          </w:tcPr>
          <w:p w14:paraId="3846652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附件： </w:t>
            </w:r>
          </w:p>
          <w:p w14:paraId="445FFA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西安市鄠邑区2024年度市场监管领域随机抽查检查计划表</w:t>
            </w:r>
          </w:p>
        </w:tc>
      </w:tr>
      <w:tr w14:paraId="10CD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069" w:type="dxa"/>
          <w:trHeight w:val="420" w:hRule="atLeast"/>
        </w:trPr>
        <w:tc>
          <w:tcPr>
            <w:tcW w:w="12315" w:type="dxa"/>
            <w:gridSpan w:val="9"/>
            <w:tcBorders>
              <w:top w:val="nil"/>
              <w:left w:val="nil"/>
              <w:bottom w:val="nil"/>
              <w:right w:val="nil"/>
            </w:tcBorders>
            <w:shd w:val="clear" w:color="auto" w:fill="auto"/>
            <w:noWrap/>
            <w:vAlign w:val="center"/>
          </w:tcPr>
          <w:p w14:paraId="6C5AFA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1DCA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94" w:type="dxa"/>
            <w:gridSpan w:val="11"/>
            <w:tcBorders>
              <w:top w:val="single" w:color="000000" w:sz="8" w:space="0"/>
              <w:left w:val="single" w:color="000000" w:sz="8" w:space="0"/>
              <w:bottom w:val="single" w:color="000000" w:sz="4" w:space="0"/>
              <w:right w:val="single" w:color="000000" w:sz="4" w:space="0"/>
            </w:tcBorders>
            <w:shd w:val="clear" w:color="auto" w:fill="auto"/>
            <w:vAlign w:val="center"/>
          </w:tcPr>
          <w:p w14:paraId="405B21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辖区各部门2024年随机抽查检查计划</w:t>
            </w:r>
          </w:p>
        </w:tc>
      </w:tr>
      <w:tr w14:paraId="2718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8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3907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3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655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部门名称</w:t>
            </w:r>
          </w:p>
        </w:tc>
        <w:tc>
          <w:tcPr>
            <w:tcW w:w="4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31A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部门抽查计划</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CA3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部门联合抽查计划</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A1A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部门计划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培训批次</w:t>
            </w:r>
          </w:p>
        </w:tc>
        <w:tc>
          <w:tcPr>
            <w:tcW w:w="106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68FFA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参训</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人数</w:t>
            </w:r>
          </w:p>
        </w:tc>
      </w:tr>
      <w:tr w14:paraId="663E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48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390DE1">
            <w:pPr>
              <w:jc w:val="center"/>
              <w:rPr>
                <w:rFonts w:hint="eastAsia" w:ascii="仿宋_GB2312" w:hAnsi="仿宋_GB2312" w:eastAsia="仿宋_GB2312" w:cs="仿宋_GB2312"/>
                <w:i w:val="0"/>
                <w:iCs w:val="0"/>
                <w:color w:val="000000"/>
                <w:sz w:val="20"/>
                <w:szCs w:val="20"/>
                <w:u w:val="none"/>
              </w:rPr>
            </w:pPr>
          </w:p>
        </w:tc>
        <w:tc>
          <w:tcPr>
            <w:tcW w:w="3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3E63">
            <w:pPr>
              <w:jc w:val="center"/>
              <w:rPr>
                <w:rFonts w:hint="eastAsia" w:ascii="仿宋_GB2312" w:hAnsi="仿宋_GB2312" w:eastAsia="仿宋_GB2312" w:cs="仿宋_GB2312"/>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批次数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AF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与分级分类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结合批次数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7F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检查主体数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1D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批次数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0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与分级分类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结合批次数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A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检查主体数</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5C85">
            <w:pPr>
              <w:jc w:val="center"/>
              <w:rPr>
                <w:rFonts w:hint="eastAsia" w:ascii="仿宋_GB2312" w:hAnsi="仿宋_GB2312" w:eastAsia="仿宋_GB2312" w:cs="仿宋_GB2312"/>
                <w:i w:val="0"/>
                <w:iCs w:val="0"/>
                <w:color w:val="000000"/>
                <w:sz w:val="20"/>
                <w:szCs w:val="20"/>
                <w:u w:val="none"/>
              </w:rPr>
            </w:pPr>
          </w:p>
        </w:tc>
        <w:tc>
          <w:tcPr>
            <w:tcW w:w="106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6FC441F">
            <w:pPr>
              <w:jc w:val="center"/>
              <w:rPr>
                <w:rFonts w:hint="eastAsia" w:ascii="仿宋_GB2312" w:hAnsi="仿宋_GB2312" w:eastAsia="仿宋_GB2312" w:cs="仿宋_GB2312"/>
                <w:i w:val="0"/>
                <w:iCs w:val="0"/>
                <w:color w:val="000000"/>
                <w:sz w:val="20"/>
                <w:szCs w:val="20"/>
                <w:u w:val="none"/>
              </w:rPr>
            </w:pPr>
          </w:p>
        </w:tc>
      </w:tr>
      <w:tr w14:paraId="3D89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FA874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AB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西安市鄠邑区市场监督管理局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36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8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94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2A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88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AC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5C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12FA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23</w:t>
            </w:r>
          </w:p>
        </w:tc>
      </w:tr>
      <w:tr w14:paraId="40EC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FFAD3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0C9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西安市鄠邑区发展和改革委员会</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3A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FF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0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8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D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5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7B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26B4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6C9D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EFF9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B81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西安市鄠邑区应急管理局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5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32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3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CA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CE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8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9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A1F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74EA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5542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061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西安市鄠邑区住房和城乡建设局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DD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E2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06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56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4C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D7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40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CE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229C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r>
      <w:tr w14:paraId="0D9E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E92A2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03B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西安市鄠邑区文化和旅游体育局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B4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D1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B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87</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82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B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6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F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2D6B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4D79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4B14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27E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西安市鄠邑区投资合作和工业信息化局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8A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94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FB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4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9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12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5F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DAB4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r>
      <w:tr w14:paraId="3242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EC40C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7DB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西安市鄠邑区卫生健康局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D5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2C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6A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225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E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D4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3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91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66D3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r>
      <w:tr w14:paraId="1677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188E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B8E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西安市鄠邑区统计局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13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48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93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E3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4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CA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4C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3D2E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320</w:t>
            </w:r>
          </w:p>
        </w:tc>
      </w:tr>
      <w:tr w14:paraId="4E96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E0E37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2E9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西安市鄠邑区司法局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75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C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92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40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7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D9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B0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C47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79</w:t>
            </w:r>
          </w:p>
        </w:tc>
      </w:tr>
      <w:tr w14:paraId="6F93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CC3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288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西安市鄠邑区教育和科学技术局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83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A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A1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AB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8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6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7E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0BCC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4BA1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6F2B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102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西安市生态环境局鄠邑分局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C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FD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4F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260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7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E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3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81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5FA6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r>
      <w:tr w14:paraId="40E9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00D7B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D02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西安市公安局鄠邑分局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76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60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5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141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E7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5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A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1F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B36F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r>
      <w:tr w14:paraId="3A4F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EFCD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009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西安市鄠邑区水务局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1B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B7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AA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D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1D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8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90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A05B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1B8F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E7B2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3AD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西安市鄠邑区城市管理和综合执法局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6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70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60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43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31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E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CD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F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0B39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12</w:t>
            </w:r>
          </w:p>
        </w:tc>
      </w:tr>
      <w:tr w14:paraId="3835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C56BA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B8E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西安市鄠邑区气象局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A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F1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4E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8D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F5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7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98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ABD4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4021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B3CB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82C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西安市鄠邑区林业局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19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74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1E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9A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6B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BC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F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4B6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r>
      <w:tr w14:paraId="3BB4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3CD34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11E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西安市自然资源和规划局鄠邑分局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0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1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4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B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C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8E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12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43D6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65</w:t>
            </w:r>
          </w:p>
        </w:tc>
      </w:tr>
      <w:tr w14:paraId="3720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F2542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0C3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西安市鄠邑区农业农村局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5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F1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0E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3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A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E6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E7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01A3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50</w:t>
            </w:r>
          </w:p>
        </w:tc>
      </w:tr>
      <w:tr w14:paraId="51E8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B312D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FE8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西安市鄠邑区民政局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94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A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D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38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0D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D1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3E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377D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7005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75B92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75F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西安市鄠邑区财政局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1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8D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F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DA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B1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5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80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384A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1BFB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74029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92D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西安市鄠邑区交通运输局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57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AB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FA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84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C4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E1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0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D37E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525C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84A6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46B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西安市鄠邑区人力资源和社会保障局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13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8D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F0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0E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1D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6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AE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F167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r>
      <w:tr w14:paraId="2971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35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8212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1"/>
                <w:szCs w:val="21"/>
                <w:u w:val="none"/>
                <w:lang w:val="en-US" w:eastAsia="zh-CN" w:bidi="ar"/>
              </w:rPr>
              <w:t>总 计</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4F319B70">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193</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249E9797">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72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9B250CE">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1282</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6ACE6774">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3D72F58D">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33D6968">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88</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1169F759">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7B5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741</w:t>
            </w:r>
          </w:p>
        </w:tc>
      </w:tr>
      <w:tr w14:paraId="1ABC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94" w:type="dxa"/>
            <w:gridSpan w:val="11"/>
            <w:tcBorders>
              <w:top w:val="single" w:color="auto" w:sz="4" w:space="0"/>
              <w:left w:val="single" w:color="000000" w:sz="8" w:space="0"/>
              <w:bottom w:val="single" w:color="000000" w:sz="4" w:space="0"/>
              <w:right w:val="single" w:color="000000" w:sz="4" w:space="0"/>
            </w:tcBorders>
            <w:shd w:val="clear" w:color="auto" w:fill="auto"/>
            <w:vAlign w:val="center"/>
          </w:tcPr>
          <w:p w14:paraId="22F795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辖区2024年部门联合抽查检查计划</w:t>
            </w:r>
          </w:p>
        </w:tc>
      </w:tr>
      <w:tr w14:paraId="663E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066E4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3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33A61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联合抽查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计划名称</w:t>
            </w:r>
          </w:p>
        </w:tc>
        <w:tc>
          <w:tcPr>
            <w:tcW w:w="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C57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联合抽查任务名称</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DED68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联合抽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查事项</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947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检查对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象范围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C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抽查比例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A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抽查数量</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52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牵头部门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6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参与部门</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ABA1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检查起止时间</w:t>
            </w:r>
          </w:p>
        </w:tc>
      </w:tr>
      <w:tr w14:paraId="47DA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481"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1B0552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EF4C9">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年鄠邑区</w:t>
            </w:r>
            <w:r>
              <w:rPr>
                <w:rFonts w:hint="eastAsia" w:ascii="仿宋_GB2312" w:hAnsi="仿宋_GB2312" w:eastAsia="仿宋_GB2312" w:cs="仿宋_GB2312"/>
                <w:color w:val="000000"/>
                <w:sz w:val="20"/>
                <w:szCs w:val="20"/>
                <w:lang w:val="en-US" w:eastAsia="zh-CN"/>
              </w:rPr>
              <w:t>农资领域部门</w:t>
            </w:r>
            <w:r>
              <w:rPr>
                <w:rFonts w:hint="eastAsia" w:ascii="仿宋_GB2312" w:hAnsi="仿宋_GB2312" w:eastAsia="仿宋_GB2312" w:cs="仿宋_GB2312"/>
                <w:color w:val="000000"/>
                <w:sz w:val="20"/>
                <w:szCs w:val="20"/>
              </w:rPr>
              <w:t>联合双随机</w:t>
            </w:r>
            <w:r>
              <w:rPr>
                <w:rFonts w:hint="eastAsia" w:ascii="仿宋_GB2312" w:hAnsi="仿宋_GB2312" w:eastAsia="仿宋_GB2312" w:cs="仿宋_GB2312"/>
                <w:color w:val="000000"/>
                <w:sz w:val="20"/>
                <w:szCs w:val="20"/>
                <w:lang w:val="en-US" w:eastAsia="zh-CN"/>
              </w:rPr>
              <w:t>抽查</w:t>
            </w:r>
            <w:r>
              <w:rPr>
                <w:rFonts w:hint="eastAsia" w:ascii="仿宋_GB2312" w:hAnsi="仿宋_GB2312" w:eastAsia="仿宋_GB2312" w:cs="仿宋_GB2312"/>
                <w:color w:val="000000"/>
                <w:sz w:val="20"/>
                <w:szCs w:val="20"/>
              </w:rPr>
              <w:t>检查</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20DB7">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lang w:val="en-US" w:eastAsia="zh-CN"/>
              </w:rPr>
              <w:t>农资领域</w:t>
            </w:r>
            <w:r>
              <w:rPr>
                <w:rFonts w:hint="eastAsia" w:ascii="仿宋_GB2312" w:hAnsi="仿宋_GB2312" w:eastAsia="仿宋_GB2312" w:cs="仿宋_GB2312"/>
                <w:color w:val="000000"/>
                <w:sz w:val="20"/>
                <w:szCs w:val="20"/>
              </w:rPr>
              <w:t>联合</w:t>
            </w:r>
            <w:r>
              <w:rPr>
                <w:rFonts w:hint="eastAsia" w:ascii="仿宋_GB2312" w:hAnsi="仿宋_GB2312" w:eastAsia="仿宋_GB2312" w:cs="仿宋_GB2312"/>
                <w:color w:val="000000"/>
                <w:sz w:val="20"/>
                <w:szCs w:val="20"/>
                <w:lang w:val="en-US" w:eastAsia="zh-CN"/>
              </w:rPr>
              <w:t>抽查</w:t>
            </w:r>
            <w:r>
              <w:rPr>
                <w:rFonts w:hint="eastAsia" w:ascii="仿宋_GB2312" w:hAnsi="仿宋_GB2312" w:eastAsia="仿宋_GB2312" w:cs="仿宋_GB2312"/>
                <w:color w:val="000000"/>
                <w:sz w:val="20"/>
                <w:szCs w:val="20"/>
              </w:rPr>
              <w:t>检查</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01D7D">
            <w:pPr>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重点检查事项：1.对</w:t>
            </w:r>
            <w:r>
              <w:rPr>
                <w:rFonts w:hint="eastAsia" w:ascii="仿宋_GB2312" w:hAnsi="仿宋_GB2312" w:eastAsia="仿宋_GB2312" w:cs="仿宋_GB2312"/>
                <w:i w:val="0"/>
                <w:iCs w:val="0"/>
                <w:color w:val="000000"/>
                <w:kern w:val="0"/>
                <w:sz w:val="20"/>
                <w:szCs w:val="20"/>
                <w:u w:val="none"/>
                <w:lang w:val="en-US" w:eastAsia="zh-CN" w:bidi="ar"/>
              </w:rPr>
              <w:t>农药生产、经营行为及质量的监督检查</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2.对农作物种子的监督检</w:t>
            </w:r>
            <w:r>
              <w:rPr>
                <w:rFonts w:hint="eastAsia" w:ascii="仿宋_GB2312" w:hAnsi="仿宋_GB2312" w:eastAsia="仿宋_GB2312" w:cs="仿宋_GB2312"/>
                <w:color w:val="000000"/>
                <w:sz w:val="20"/>
                <w:szCs w:val="20"/>
              </w:rPr>
              <w:t>查；</w:t>
            </w:r>
          </w:p>
          <w:p w14:paraId="4088FA38">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lang w:val="en-US" w:eastAsia="zh-CN"/>
              </w:rPr>
              <w:t>一般检查事项：3.对</w:t>
            </w:r>
            <w:r>
              <w:rPr>
                <w:rFonts w:hint="eastAsia" w:ascii="仿宋_GB2312" w:hAnsi="仿宋_GB2312" w:eastAsia="仿宋_GB2312" w:cs="仿宋_GB2312"/>
                <w:i w:val="0"/>
                <w:iCs w:val="0"/>
                <w:color w:val="000000"/>
                <w:kern w:val="0"/>
                <w:sz w:val="20"/>
                <w:szCs w:val="20"/>
                <w:u w:val="none"/>
                <w:lang w:val="en-US" w:eastAsia="zh-CN" w:bidi="ar"/>
              </w:rPr>
              <w:t>肥料生产、经营和使用行为的监督</w:t>
            </w:r>
            <w:r>
              <w:rPr>
                <w:rFonts w:hint="eastAsia" w:ascii="仿宋_GB2312" w:hAnsi="仿宋_GB2312" w:eastAsia="仿宋_GB2312" w:cs="仿宋_GB2312"/>
                <w:color w:val="000000"/>
                <w:sz w:val="20"/>
                <w:szCs w:val="20"/>
              </w:rPr>
              <w:t>检查</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4.对营业执照规范使用情况的检查；5.对住所(经营场所)或驻在场所的检查；6.对年度报告公示信息的检查</w:t>
            </w:r>
            <w:r>
              <w:rPr>
                <w:rFonts w:hint="eastAsia" w:ascii="仿宋_GB2312" w:hAnsi="仿宋_GB2312" w:eastAsia="仿宋_GB2312" w:cs="仿宋_GB2312"/>
                <w:color w:val="000000"/>
                <w:sz w:val="20"/>
                <w:szCs w:val="20"/>
              </w:rPr>
              <w:t>。</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A4E98">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rPr>
              <w:t>鄠邑区</w:t>
            </w:r>
            <w:r>
              <w:rPr>
                <w:rFonts w:hint="eastAsia" w:ascii="仿宋_GB2312" w:hAnsi="仿宋_GB2312" w:eastAsia="仿宋_GB2312" w:cs="仿宋_GB2312"/>
                <w:color w:val="000000"/>
                <w:sz w:val="20"/>
                <w:szCs w:val="20"/>
                <w:lang w:val="en-US" w:eastAsia="zh-CN"/>
              </w:rPr>
              <w:t>农资经营个体工商户</w:t>
            </w:r>
          </w:p>
        </w:tc>
        <w:tc>
          <w:tcPr>
            <w:tcW w:w="1012" w:type="dxa"/>
            <w:tcBorders>
              <w:top w:val="single" w:color="000000" w:sz="4" w:space="0"/>
              <w:left w:val="single" w:color="auto" w:sz="4" w:space="0"/>
              <w:bottom w:val="single" w:color="000000" w:sz="4" w:space="0"/>
              <w:right w:val="single" w:color="000000" w:sz="4" w:space="0"/>
            </w:tcBorders>
            <w:shd w:val="clear" w:color="auto" w:fill="auto"/>
            <w:vAlign w:val="center"/>
          </w:tcPr>
          <w:p w14:paraId="6697E84B">
            <w:pPr>
              <w:widowControl/>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kern w:val="0"/>
                <w:sz w:val="20"/>
                <w:szCs w:val="20"/>
                <w:lang w:val="en-US" w:eastAsia="zh-CN" w:bidi="ar"/>
              </w:rPr>
              <w:t>8</w:t>
            </w:r>
            <w:r>
              <w:rPr>
                <w:rFonts w:hint="eastAsia" w:ascii="仿宋_GB2312" w:hAnsi="仿宋_GB2312" w:eastAsia="仿宋_GB2312" w:cs="仿宋_GB2312"/>
                <w:color w:val="000000"/>
                <w:kern w:val="0"/>
                <w:sz w:val="20"/>
                <w:szCs w:val="20"/>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A2B">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lang w:val="en-US" w:eastAsia="zh-CN"/>
              </w:rPr>
              <w:t>13</w:t>
            </w:r>
          </w:p>
        </w:tc>
        <w:tc>
          <w:tcPr>
            <w:tcW w:w="1138" w:type="dxa"/>
            <w:tcBorders>
              <w:top w:val="nil"/>
              <w:left w:val="nil"/>
              <w:bottom w:val="nil"/>
              <w:right w:val="nil"/>
            </w:tcBorders>
            <w:shd w:val="clear" w:color="auto" w:fill="auto"/>
            <w:noWrap/>
            <w:vAlign w:val="center"/>
          </w:tcPr>
          <w:p w14:paraId="50F99FD7">
            <w:pPr>
              <w:widowControl/>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kern w:val="0"/>
                <w:sz w:val="20"/>
                <w:szCs w:val="20"/>
                <w:lang w:bidi="ar"/>
              </w:rPr>
              <w:t>区市场监管综合执法大队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9B4">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kern w:val="0"/>
                <w:sz w:val="20"/>
                <w:szCs w:val="20"/>
                <w:lang w:bidi="ar"/>
              </w:rPr>
              <w:t>区</w:t>
            </w:r>
            <w:r>
              <w:rPr>
                <w:rFonts w:hint="eastAsia" w:ascii="仿宋_GB2312" w:hAnsi="仿宋_GB2312" w:eastAsia="仿宋_GB2312" w:cs="仿宋_GB2312"/>
                <w:color w:val="000000"/>
                <w:kern w:val="0"/>
                <w:sz w:val="20"/>
                <w:szCs w:val="20"/>
                <w:lang w:val="en-US" w:eastAsia="zh-CN" w:bidi="ar"/>
              </w:rPr>
              <w:t>农业综合执法大队</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46F674">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月</w:t>
            </w:r>
            <w:r>
              <w:rPr>
                <w:rFonts w:hint="eastAsia" w:ascii="仿宋_GB2312" w:hAnsi="仿宋_GB2312" w:eastAsia="仿宋_GB2312" w:cs="仿宋_GB2312"/>
                <w:color w:val="000000"/>
                <w:sz w:val="20"/>
                <w:szCs w:val="20"/>
                <w:lang w:val="en-US" w:eastAsia="zh-CN"/>
              </w:rPr>
              <w:t>-9月</w:t>
            </w:r>
          </w:p>
        </w:tc>
      </w:tr>
      <w:tr w14:paraId="3462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1CD0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020" w:type="dxa"/>
            <w:tcBorders>
              <w:top w:val="single" w:color="auto" w:sz="4" w:space="0"/>
              <w:left w:val="single" w:color="000000" w:sz="4" w:space="0"/>
              <w:bottom w:val="single" w:color="000000" w:sz="4" w:space="0"/>
              <w:right w:val="single" w:color="000000" w:sz="4" w:space="0"/>
            </w:tcBorders>
            <w:shd w:val="clear" w:color="auto" w:fill="auto"/>
            <w:vAlign w:val="center"/>
          </w:tcPr>
          <w:p w14:paraId="254EA29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2024年鄠邑区粮食流通领域部门联合双随机、</w:t>
            </w:r>
            <w:bookmarkStart w:id="0" w:name="_GoBack"/>
            <w:bookmarkEnd w:id="0"/>
            <w:r>
              <w:rPr>
                <w:rFonts w:hint="eastAsia" w:ascii="仿宋_GB2312" w:hAnsi="仿宋_GB2312" w:eastAsia="仿宋_GB2312" w:cs="仿宋_GB2312"/>
                <w:i w:val="0"/>
                <w:iCs w:val="0"/>
                <w:color w:val="000000"/>
                <w:kern w:val="0"/>
                <w:sz w:val="20"/>
                <w:szCs w:val="20"/>
                <w:u w:val="none"/>
                <w:lang w:val="en-US" w:eastAsia="zh-CN" w:bidi="ar"/>
              </w:rPr>
              <w:t>一公开抽查检查</w:t>
            </w:r>
          </w:p>
        </w:tc>
        <w:tc>
          <w:tcPr>
            <w:tcW w:w="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3654C61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夏粮收购市场专项检查</w:t>
            </w:r>
          </w:p>
        </w:tc>
        <w:tc>
          <w:tcPr>
            <w:tcW w:w="2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915C50">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1、是否严格执行国家粮食质量标准；2、是否遵循自愿、公平、诚信的原则；3、是否严格遵守“五要五不准”收购守则等。4、营业执照规范使用情况；5、国有粮食企业、涉粮生产经营企业的强检计量器具检定等情况。</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0A3F1B3">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鄠邑区涉粮企业</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4EB3">
            <w:pPr>
              <w:jc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12D7">
            <w:pPr>
              <w:jc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C71">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区发改委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BCF0">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4B9D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2024年3月- 12月</w:t>
            </w:r>
          </w:p>
        </w:tc>
      </w:tr>
      <w:tr w14:paraId="23EF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FA5B5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19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2024年鄠邑区旅游景区专项检查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416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旅游景区专项检查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21B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重点检查事项：特种设备安全检查；</w:t>
            </w:r>
          </w:p>
          <w:p w14:paraId="5D7B720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一般检查事项：旅游景区安全检查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20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鄠邑区旅游景区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D5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28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43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区应急管理局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9D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区市场监管局、区文旅局</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B6C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2024年2月-11月</w:t>
            </w:r>
          </w:p>
        </w:tc>
      </w:tr>
      <w:tr w14:paraId="3CA9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F7CD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46C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2024年鄠邑区校园安全专项检查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018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校园安全专项检查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658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重点检查事项：燃气使用安全检查；</w:t>
            </w:r>
          </w:p>
          <w:p w14:paraId="461E711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一般检查事项：校园安全检查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B3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鄠邑区相关学校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93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75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28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区应急管理局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33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区教科局、区住建局</w:t>
            </w:r>
          </w:p>
        </w:tc>
        <w:tc>
          <w:tcPr>
            <w:tcW w:w="10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A2A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2024年2月-11月</w:t>
            </w:r>
          </w:p>
        </w:tc>
      </w:tr>
      <w:tr w14:paraId="4317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1306EF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3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602CD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2024年鄠邑区建筑施工企业“双随机、一公开”部门联合检查</w:t>
            </w:r>
          </w:p>
        </w:tc>
        <w:tc>
          <w:tcPr>
            <w:tcW w:w="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7AFE03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建筑施工工程质量、安全、扬尘专项检查</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BC90A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1.建筑施工工程质量、安全、扬尘专项检查；一般检查事项：2.农民工工资支付八项制度的检查；3.建设工程招投标活动的监督检查；4.建筑市场消防情况的检查；5.人民防空工程的检查；6.检查在建工地是否按月足额从工资专户支付农民工工资；7.检查是否与农民工签订劳动；8.检查是否公布维权公示牌；9.检查是否预存农民工工资支付保证金。</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0A2B2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辖区内建筑施工单位</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0EDFC5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0EF8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807A0F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区住建局</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8B59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区人社局</w:t>
            </w:r>
          </w:p>
        </w:tc>
        <w:tc>
          <w:tcPr>
            <w:tcW w:w="1069" w:type="dxa"/>
            <w:tcBorders>
              <w:top w:val="single" w:color="000000" w:sz="4" w:space="0"/>
              <w:left w:val="single" w:color="000000" w:sz="4" w:space="0"/>
              <w:bottom w:val="single" w:color="auto" w:sz="4" w:space="0"/>
              <w:right w:val="single" w:color="000000" w:sz="8" w:space="0"/>
            </w:tcBorders>
            <w:shd w:val="clear" w:color="auto" w:fill="auto"/>
            <w:vAlign w:val="center"/>
          </w:tcPr>
          <w:p w14:paraId="5C02CE9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2024年1月-12月</w:t>
            </w:r>
          </w:p>
        </w:tc>
      </w:tr>
      <w:tr w14:paraId="648F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6A0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2E77D10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2024年鄠邑区燃气经营企业“双随机、一公开”部门联合检查</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3E67D16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对燃气企业的督导检查</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2966A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重点检查事项：1.对取得燃气经营许可证和燃气燃烧器具安装维修许可的企业开展业务监督检查；2.对燃气经营和燃气使用的安全状况进行监督检查；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一般检查事项：3.营业执照规范使用情况的检查4.管理人员、充装人员持证上岗情况检查；5.气体充装许可证许可期限检查；6.压力容器办理使用登记证情况检查。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37BA8B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辖区内燃气经营企业企业</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34CA194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06497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88765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区住建局</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436021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5CF06B5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2024年1月-12月</w:t>
            </w:r>
          </w:p>
        </w:tc>
      </w:tr>
      <w:tr w14:paraId="5931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dxa"/>
            <w:gridSpan w:val="2"/>
            <w:tcBorders>
              <w:top w:val="single" w:color="auto" w:sz="4" w:space="0"/>
              <w:left w:val="single" w:color="000000" w:sz="8" w:space="0"/>
              <w:bottom w:val="nil"/>
              <w:right w:val="single" w:color="000000" w:sz="4" w:space="0"/>
            </w:tcBorders>
            <w:shd w:val="clear" w:color="auto" w:fill="auto"/>
            <w:vAlign w:val="center"/>
          </w:tcPr>
          <w:p w14:paraId="279ED6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3020" w:type="dxa"/>
            <w:tcBorders>
              <w:top w:val="single" w:color="auto" w:sz="4" w:space="0"/>
              <w:left w:val="single" w:color="000000" w:sz="4" w:space="0"/>
              <w:bottom w:val="nil"/>
              <w:right w:val="single" w:color="000000" w:sz="4" w:space="0"/>
            </w:tcBorders>
            <w:shd w:val="clear" w:color="auto" w:fill="auto"/>
            <w:vAlign w:val="center"/>
          </w:tcPr>
          <w:p w14:paraId="52D1166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2024年鄠邑区文化市场安全生产及消防安全部门联合抽查检查</w:t>
            </w:r>
          </w:p>
        </w:tc>
        <w:tc>
          <w:tcPr>
            <w:tcW w:w="893" w:type="dxa"/>
            <w:tcBorders>
              <w:top w:val="single" w:color="auto" w:sz="4" w:space="0"/>
              <w:left w:val="single" w:color="000000" w:sz="4" w:space="0"/>
              <w:bottom w:val="nil"/>
              <w:right w:val="single" w:color="000000" w:sz="4" w:space="0"/>
            </w:tcBorders>
            <w:shd w:val="clear" w:color="auto" w:fill="auto"/>
            <w:vAlign w:val="center"/>
          </w:tcPr>
          <w:p w14:paraId="50CD931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文化市场安全生产及消防安全专项整治</w:t>
            </w:r>
          </w:p>
        </w:tc>
        <w:tc>
          <w:tcPr>
            <w:tcW w:w="2250" w:type="dxa"/>
            <w:tcBorders>
              <w:top w:val="single" w:color="auto" w:sz="4" w:space="0"/>
              <w:left w:val="single" w:color="000000" w:sz="4" w:space="0"/>
              <w:bottom w:val="nil"/>
              <w:right w:val="single" w:color="000000" w:sz="4" w:space="0"/>
            </w:tcBorders>
            <w:shd w:val="clear" w:color="auto" w:fill="auto"/>
            <w:vAlign w:val="center"/>
          </w:tcPr>
          <w:p w14:paraId="7CB055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重点检查事项：网吧、KTV安全生产检查</w:t>
            </w:r>
          </w:p>
        </w:tc>
        <w:tc>
          <w:tcPr>
            <w:tcW w:w="1050" w:type="dxa"/>
            <w:tcBorders>
              <w:top w:val="single" w:color="auto" w:sz="4" w:space="0"/>
              <w:left w:val="single" w:color="000000" w:sz="4" w:space="0"/>
              <w:bottom w:val="nil"/>
              <w:right w:val="single" w:color="000000" w:sz="4" w:space="0"/>
            </w:tcBorders>
            <w:shd w:val="clear" w:color="auto" w:fill="auto"/>
            <w:vAlign w:val="center"/>
          </w:tcPr>
          <w:p w14:paraId="262BA3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城区内文化市场经营单位</w:t>
            </w:r>
          </w:p>
        </w:tc>
        <w:tc>
          <w:tcPr>
            <w:tcW w:w="1012" w:type="dxa"/>
            <w:tcBorders>
              <w:top w:val="single" w:color="auto" w:sz="4" w:space="0"/>
              <w:left w:val="single" w:color="000000" w:sz="4" w:space="0"/>
              <w:bottom w:val="nil"/>
              <w:right w:val="single" w:color="000000" w:sz="4" w:space="0"/>
            </w:tcBorders>
            <w:shd w:val="clear" w:color="auto" w:fill="auto"/>
            <w:vAlign w:val="center"/>
          </w:tcPr>
          <w:p w14:paraId="42B643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auto" w:sz="4" w:space="0"/>
              <w:left w:val="single" w:color="000000" w:sz="4" w:space="0"/>
              <w:bottom w:val="nil"/>
              <w:right w:val="single" w:color="000000" w:sz="4" w:space="0"/>
            </w:tcBorders>
            <w:shd w:val="clear" w:color="auto" w:fill="auto"/>
            <w:vAlign w:val="center"/>
          </w:tcPr>
          <w:p w14:paraId="06C790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138" w:type="dxa"/>
            <w:tcBorders>
              <w:top w:val="single" w:color="auto" w:sz="4" w:space="0"/>
              <w:left w:val="single" w:color="000000" w:sz="4" w:space="0"/>
              <w:bottom w:val="nil"/>
              <w:right w:val="single" w:color="000000" w:sz="4" w:space="0"/>
            </w:tcBorders>
            <w:shd w:val="clear" w:color="auto" w:fill="auto"/>
            <w:vAlign w:val="center"/>
          </w:tcPr>
          <w:p w14:paraId="4796276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区文旅局</w:t>
            </w:r>
          </w:p>
        </w:tc>
        <w:tc>
          <w:tcPr>
            <w:tcW w:w="1181" w:type="dxa"/>
            <w:tcBorders>
              <w:top w:val="single" w:color="auto" w:sz="4" w:space="0"/>
              <w:left w:val="single" w:color="000000" w:sz="4" w:space="0"/>
              <w:bottom w:val="nil"/>
              <w:right w:val="single" w:color="000000" w:sz="4" w:space="0"/>
            </w:tcBorders>
            <w:shd w:val="clear" w:color="auto" w:fill="auto"/>
            <w:vAlign w:val="center"/>
          </w:tcPr>
          <w:p w14:paraId="35DC60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公安、消防部门</w:t>
            </w:r>
          </w:p>
        </w:tc>
        <w:tc>
          <w:tcPr>
            <w:tcW w:w="1069" w:type="dxa"/>
            <w:tcBorders>
              <w:top w:val="single" w:color="auto" w:sz="4" w:space="0"/>
              <w:left w:val="single" w:color="000000" w:sz="4" w:space="0"/>
              <w:bottom w:val="nil"/>
              <w:right w:val="single" w:color="000000" w:sz="8" w:space="0"/>
            </w:tcBorders>
            <w:shd w:val="clear" w:color="auto" w:fill="auto"/>
            <w:vAlign w:val="center"/>
          </w:tcPr>
          <w:p w14:paraId="68198C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2024年2月-10月</w:t>
            </w:r>
          </w:p>
        </w:tc>
      </w:tr>
      <w:tr w14:paraId="182D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41336A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3020" w:type="dxa"/>
            <w:tcBorders>
              <w:top w:val="single" w:color="000000" w:sz="4" w:space="0"/>
              <w:left w:val="single" w:color="000000" w:sz="4" w:space="0"/>
              <w:bottom w:val="nil"/>
              <w:right w:val="single" w:color="000000" w:sz="4" w:space="0"/>
            </w:tcBorders>
            <w:shd w:val="clear" w:color="auto" w:fill="auto"/>
            <w:vAlign w:val="center"/>
          </w:tcPr>
          <w:p w14:paraId="709434F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2024区卫生健康局联合公安局对宾馆旅店监督抽查</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416A61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对辖区内宾馆旅店进行监督检查</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5A10D1D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一般检查事项：公共场所卫生许可证持有情况；从业人员健康证明和卫生知识培训情况；卫生管理制度建立和落实情况；公共用品用具清洗消毒情况；场所空气质量检测情况；控烟工作落实情况；是否办理特种行业许可证；是否落实从业人员登记情况。</w:t>
            </w:r>
          </w:p>
          <w:p w14:paraId="1D4FDA0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8EAC6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辖区内部分宾馆、旅店</w:t>
            </w:r>
          </w:p>
        </w:tc>
        <w:tc>
          <w:tcPr>
            <w:tcW w:w="1012" w:type="dxa"/>
            <w:tcBorders>
              <w:top w:val="single" w:color="000000" w:sz="4" w:space="0"/>
              <w:left w:val="single" w:color="000000" w:sz="4" w:space="0"/>
              <w:bottom w:val="nil"/>
              <w:right w:val="single" w:color="000000" w:sz="4" w:space="0"/>
            </w:tcBorders>
            <w:shd w:val="clear" w:color="auto" w:fill="auto"/>
            <w:vAlign w:val="center"/>
          </w:tcPr>
          <w:p w14:paraId="57E2B5E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1A80D8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138" w:type="dxa"/>
            <w:tcBorders>
              <w:top w:val="single" w:color="000000" w:sz="4" w:space="0"/>
              <w:left w:val="single" w:color="000000" w:sz="4" w:space="0"/>
              <w:bottom w:val="nil"/>
              <w:right w:val="single" w:color="000000" w:sz="4" w:space="0"/>
            </w:tcBorders>
            <w:shd w:val="clear" w:color="auto" w:fill="auto"/>
            <w:vAlign w:val="center"/>
          </w:tcPr>
          <w:p w14:paraId="1767774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区卫健局</w:t>
            </w:r>
          </w:p>
        </w:tc>
        <w:tc>
          <w:tcPr>
            <w:tcW w:w="1181" w:type="dxa"/>
            <w:tcBorders>
              <w:top w:val="single" w:color="000000" w:sz="4" w:space="0"/>
              <w:left w:val="single" w:color="000000" w:sz="4" w:space="0"/>
              <w:bottom w:val="nil"/>
              <w:right w:val="single" w:color="000000" w:sz="4" w:space="0"/>
            </w:tcBorders>
            <w:shd w:val="clear" w:color="auto" w:fill="auto"/>
            <w:vAlign w:val="center"/>
          </w:tcPr>
          <w:p w14:paraId="06E1E19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公安鄠邑分局</w:t>
            </w:r>
          </w:p>
        </w:tc>
        <w:tc>
          <w:tcPr>
            <w:tcW w:w="1069" w:type="dxa"/>
            <w:tcBorders>
              <w:top w:val="single" w:color="000000" w:sz="4" w:space="0"/>
              <w:left w:val="single" w:color="000000" w:sz="4" w:space="0"/>
              <w:bottom w:val="nil"/>
              <w:right w:val="single" w:color="000000" w:sz="8" w:space="0"/>
            </w:tcBorders>
            <w:shd w:val="clear" w:color="auto" w:fill="auto"/>
            <w:vAlign w:val="center"/>
          </w:tcPr>
          <w:p w14:paraId="209DFE4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2024年7月-8月</w:t>
            </w:r>
          </w:p>
        </w:tc>
      </w:tr>
      <w:tr w14:paraId="22A6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23559E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3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E128E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2024区卫生健康局联合文旅局对影剧院、录像厅检查</w:t>
            </w:r>
          </w:p>
        </w:tc>
        <w:tc>
          <w:tcPr>
            <w:tcW w:w="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71431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对辖区内影剧院、录像厅进行监督检查</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317C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检查事项：一般检查事项：公共场所卫生许可证持有情况；从业人员健康证明和卫生知识培训情况；卫生管理制度建立和落实情况；公共用品用具清洗消毒情况；场所空气质量检测情况；控烟工作落实情况；安全生产各项制度建立和落实情况；是否存在未经批准举办营业性演出的情形。</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3EF7E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辖区内影剧院、录像厅</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D679F9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4F8CAA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1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07B0D0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区卫健局</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B808DA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区文旅局</w:t>
            </w:r>
          </w:p>
        </w:tc>
        <w:tc>
          <w:tcPr>
            <w:tcW w:w="1069" w:type="dxa"/>
            <w:tcBorders>
              <w:top w:val="single" w:color="000000" w:sz="4" w:space="0"/>
              <w:left w:val="single" w:color="000000" w:sz="4" w:space="0"/>
              <w:bottom w:val="single" w:color="auto" w:sz="4" w:space="0"/>
              <w:right w:val="single" w:color="000000" w:sz="8" w:space="0"/>
            </w:tcBorders>
            <w:shd w:val="clear" w:color="auto" w:fill="auto"/>
            <w:vAlign w:val="center"/>
          </w:tcPr>
          <w:p w14:paraId="0505CEB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2024年7月-8月</w:t>
            </w:r>
          </w:p>
        </w:tc>
      </w:tr>
      <w:tr w14:paraId="3478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dxa"/>
            <w:gridSpan w:val="2"/>
            <w:tcBorders>
              <w:top w:val="single" w:color="auto" w:sz="4" w:space="0"/>
              <w:left w:val="single" w:color="000000" w:sz="8" w:space="0"/>
              <w:bottom w:val="single" w:color="auto" w:sz="4" w:space="0"/>
              <w:right w:val="single" w:color="000000" w:sz="4" w:space="0"/>
            </w:tcBorders>
            <w:shd w:val="clear" w:color="auto" w:fill="auto"/>
            <w:vAlign w:val="center"/>
          </w:tcPr>
          <w:p w14:paraId="517970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3020" w:type="dxa"/>
            <w:tcBorders>
              <w:top w:val="single" w:color="auto" w:sz="4" w:space="0"/>
              <w:left w:val="single" w:color="000000" w:sz="4" w:space="0"/>
              <w:bottom w:val="single" w:color="auto" w:sz="4" w:space="0"/>
              <w:right w:val="single" w:color="000000" w:sz="4" w:space="0"/>
            </w:tcBorders>
            <w:shd w:val="clear" w:color="auto" w:fill="auto"/>
            <w:vAlign w:val="center"/>
          </w:tcPr>
          <w:p w14:paraId="67B7EE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2024年鄠邑区规上企业部门联合双随机检查</w:t>
            </w:r>
          </w:p>
        </w:tc>
        <w:tc>
          <w:tcPr>
            <w:tcW w:w="893" w:type="dxa"/>
            <w:tcBorders>
              <w:top w:val="single" w:color="auto" w:sz="4" w:space="0"/>
              <w:left w:val="single" w:color="000000" w:sz="4" w:space="0"/>
              <w:bottom w:val="single" w:color="auto" w:sz="4" w:space="0"/>
              <w:right w:val="single" w:color="000000" w:sz="4" w:space="0"/>
            </w:tcBorders>
            <w:shd w:val="clear" w:color="auto" w:fill="auto"/>
            <w:vAlign w:val="center"/>
          </w:tcPr>
          <w:p w14:paraId="4C98697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2024年规上工业企业执法检查</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F0F59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重点检查事项：无</w:t>
            </w:r>
          </w:p>
          <w:p w14:paraId="49F3409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一般检查事项：对政府统计项目调查对象向政府统计机构报送统计资料的真实性、准确性、完整性及时性进行检查</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034ABCC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012" w:type="dxa"/>
            <w:tcBorders>
              <w:top w:val="single" w:color="auto" w:sz="4" w:space="0"/>
              <w:left w:val="single" w:color="000000" w:sz="4" w:space="0"/>
              <w:bottom w:val="single" w:color="auto" w:sz="4" w:space="0"/>
              <w:right w:val="single" w:color="000000" w:sz="4" w:space="0"/>
            </w:tcBorders>
            <w:shd w:val="clear" w:color="auto" w:fill="auto"/>
            <w:vAlign w:val="center"/>
          </w:tcPr>
          <w:p w14:paraId="288B47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14:paraId="61AAC5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38" w:type="dxa"/>
            <w:tcBorders>
              <w:top w:val="single" w:color="auto" w:sz="4" w:space="0"/>
              <w:left w:val="single" w:color="000000" w:sz="4" w:space="0"/>
              <w:bottom w:val="single" w:color="auto" w:sz="4" w:space="0"/>
              <w:right w:val="single" w:color="000000" w:sz="4" w:space="0"/>
            </w:tcBorders>
            <w:shd w:val="clear" w:color="auto" w:fill="auto"/>
            <w:vAlign w:val="center"/>
          </w:tcPr>
          <w:p w14:paraId="536AB6C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区统计局</w:t>
            </w:r>
          </w:p>
        </w:tc>
        <w:tc>
          <w:tcPr>
            <w:tcW w:w="1181" w:type="dxa"/>
            <w:tcBorders>
              <w:top w:val="single" w:color="auto" w:sz="4" w:space="0"/>
              <w:left w:val="single" w:color="000000" w:sz="4" w:space="0"/>
              <w:bottom w:val="single" w:color="auto" w:sz="4" w:space="0"/>
              <w:right w:val="single" w:color="000000" w:sz="4" w:space="0"/>
            </w:tcBorders>
            <w:shd w:val="clear" w:color="auto" w:fill="auto"/>
            <w:vAlign w:val="center"/>
          </w:tcPr>
          <w:p w14:paraId="4AB6082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auto" w:sz="4" w:space="0"/>
              <w:left w:val="single" w:color="000000" w:sz="4" w:space="0"/>
              <w:bottom w:val="single" w:color="auto" w:sz="4" w:space="0"/>
              <w:right w:val="single" w:color="000000" w:sz="8" w:space="0"/>
            </w:tcBorders>
            <w:shd w:val="clear" w:color="auto" w:fill="auto"/>
            <w:vAlign w:val="center"/>
          </w:tcPr>
          <w:p w14:paraId="7D0FE7E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2024年5月-12月</w:t>
            </w:r>
          </w:p>
        </w:tc>
      </w:tr>
      <w:tr w14:paraId="03DA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610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384A999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2024年度全区中小学教学仪器、校服联合检查</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194AB0C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学校校服与教学仪器联合检查</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4693C7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中小学教育装备产品（含文体教育用品、教学仪器、校服等）检查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17948B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全区各直属学校（园）</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3F7D13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AD6F91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5750AD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区教科局</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1A988B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59F4B8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2024年1月-12月</w:t>
            </w:r>
          </w:p>
        </w:tc>
      </w:tr>
      <w:tr w14:paraId="12C7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601B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54AF27E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2024年鄠邑区汽修厂（环保、交通局）联合检查</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5CFFF38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2024年鄠邑区汽修厂（环保、交通局）联合检查</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084D3C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重点检查事项：辖区汽修厂危险废物处置、贮存，环保设施运行等情况；</w:t>
            </w:r>
          </w:p>
          <w:p w14:paraId="6114AB8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一般检查事项：污染物达标排放等情况进行检查。</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34DDB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鄠邑区汽修厂</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6AFA51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EFA9C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FFA48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生态环境局鄠邑分局</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7A166A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区交通局</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1BDFE90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2024年2月-12月</w:t>
            </w:r>
          </w:p>
        </w:tc>
      </w:tr>
      <w:tr w14:paraId="72B7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1" w:type="dxa"/>
            <w:gridSpan w:val="2"/>
            <w:tcBorders>
              <w:top w:val="single" w:color="auto" w:sz="4" w:space="0"/>
              <w:left w:val="single" w:color="000000" w:sz="8" w:space="0"/>
              <w:bottom w:val="nil"/>
              <w:right w:val="single" w:color="000000" w:sz="4" w:space="0"/>
            </w:tcBorders>
            <w:shd w:val="clear" w:color="auto" w:fill="auto"/>
            <w:vAlign w:val="center"/>
          </w:tcPr>
          <w:p w14:paraId="310DD8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3020" w:type="dxa"/>
            <w:tcBorders>
              <w:top w:val="single" w:color="auto" w:sz="4" w:space="0"/>
              <w:left w:val="single" w:color="000000" w:sz="4" w:space="0"/>
              <w:bottom w:val="nil"/>
              <w:right w:val="single" w:color="000000" w:sz="4" w:space="0"/>
            </w:tcBorders>
            <w:shd w:val="clear" w:color="auto" w:fill="auto"/>
            <w:vAlign w:val="center"/>
          </w:tcPr>
          <w:p w14:paraId="26C828E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2024年度鄠邑区宾馆、酒店部门联合抽查检查</w:t>
            </w:r>
          </w:p>
        </w:tc>
        <w:tc>
          <w:tcPr>
            <w:tcW w:w="893" w:type="dxa"/>
            <w:tcBorders>
              <w:top w:val="single" w:color="auto" w:sz="4" w:space="0"/>
              <w:left w:val="single" w:color="000000" w:sz="4" w:space="0"/>
              <w:bottom w:val="nil"/>
              <w:right w:val="single" w:color="000000" w:sz="4" w:space="0"/>
            </w:tcBorders>
            <w:shd w:val="clear" w:color="auto" w:fill="auto"/>
            <w:vAlign w:val="center"/>
          </w:tcPr>
          <w:p w14:paraId="4F40CF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宾馆、酒店业联合检查</w:t>
            </w:r>
          </w:p>
        </w:tc>
        <w:tc>
          <w:tcPr>
            <w:tcW w:w="2250" w:type="dxa"/>
            <w:tcBorders>
              <w:top w:val="single" w:color="auto" w:sz="4" w:space="0"/>
              <w:left w:val="single" w:color="000000" w:sz="4" w:space="0"/>
              <w:bottom w:val="nil"/>
              <w:right w:val="single" w:color="000000" w:sz="4" w:space="0"/>
            </w:tcBorders>
            <w:shd w:val="clear" w:color="auto" w:fill="auto"/>
            <w:vAlign w:val="center"/>
          </w:tcPr>
          <w:p w14:paraId="2665F4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旅馆业许可证情况检查及治安安全情况检查</w:t>
            </w:r>
          </w:p>
        </w:tc>
        <w:tc>
          <w:tcPr>
            <w:tcW w:w="1050" w:type="dxa"/>
            <w:tcBorders>
              <w:top w:val="single" w:color="auto" w:sz="4" w:space="0"/>
              <w:left w:val="single" w:color="000000" w:sz="4" w:space="0"/>
              <w:bottom w:val="nil"/>
              <w:right w:val="single" w:color="000000" w:sz="4" w:space="0"/>
            </w:tcBorders>
            <w:shd w:val="clear" w:color="auto" w:fill="auto"/>
            <w:vAlign w:val="center"/>
          </w:tcPr>
          <w:p w14:paraId="39AED7C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辖区旅馆业</w:t>
            </w:r>
          </w:p>
        </w:tc>
        <w:tc>
          <w:tcPr>
            <w:tcW w:w="1012" w:type="dxa"/>
            <w:tcBorders>
              <w:top w:val="single" w:color="auto" w:sz="4" w:space="0"/>
              <w:left w:val="single" w:color="000000" w:sz="4" w:space="0"/>
              <w:bottom w:val="nil"/>
              <w:right w:val="single" w:color="000000" w:sz="4" w:space="0"/>
            </w:tcBorders>
            <w:shd w:val="clear" w:color="auto" w:fill="auto"/>
            <w:vAlign w:val="center"/>
          </w:tcPr>
          <w:p w14:paraId="0C9497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auto" w:sz="4" w:space="0"/>
              <w:left w:val="single" w:color="000000" w:sz="4" w:space="0"/>
              <w:bottom w:val="nil"/>
              <w:right w:val="single" w:color="000000" w:sz="4" w:space="0"/>
            </w:tcBorders>
            <w:shd w:val="clear" w:color="auto" w:fill="auto"/>
            <w:vAlign w:val="center"/>
          </w:tcPr>
          <w:p w14:paraId="21A32D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auto" w:sz="4" w:space="0"/>
              <w:left w:val="single" w:color="000000" w:sz="4" w:space="0"/>
              <w:bottom w:val="nil"/>
              <w:right w:val="single" w:color="000000" w:sz="4" w:space="0"/>
            </w:tcBorders>
            <w:shd w:val="clear" w:color="auto" w:fill="auto"/>
            <w:vAlign w:val="center"/>
          </w:tcPr>
          <w:p w14:paraId="111343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公安鄠邑分局</w:t>
            </w:r>
          </w:p>
        </w:tc>
        <w:tc>
          <w:tcPr>
            <w:tcW w:w="1181" w:type="dxa"/>
            <w:tcBorders>
              <w:top w:val="single" w:color="auto" w:sz="4" w:space="0"/>
              <w:left w:val="single" w:color="000000" w:sz="4" w:space="0"/>
              <w:bottom w:val="nil"/>
              <w:right w:val="single" w:color="000000" w:sz="4" w:space="0"/>
            </w:tcBorders>
            <w:shd w:val="clear" w:color="auto" w:fill="auto"/>
            <w:vAlign w:val="center"/>
          </w:tcPr>
          <w:p w14:paraId="1C9708A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auto" w:sz="4" w:space="0"/>
              <w:left w:val="single" w:color="000000" w:sz="4" w:space="0"/>
              <w:bottom w:val="nil"/>
              <w:right w:val="single" w:color="000000" w:sz="8" w:space="0"/>
            </w:tcBorders>
            <w:shd w:val="clear" w:color="auto" w:fill="auto"/>
            <w:vAlign w:val="center"/>
          </w:tcPr>
          <w:p w14:paraId="76A5E19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2024年1月-12月</w:t>
            </w:r>
          </w:p>
        </w:tc>
      </w:tr>
      <w:tr w14:paraId="2297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3983EB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3020" w:type="dxa"/>
            <w:tcBorders>
              <w:top w:val="single" w:color="000000" w:sz="4" w:space="0"/>
              <w:left w:val="single" w:color="000000" w:sz="4" w:space="0"/>
              <w:bottom w:val="nil"/>
              <w:right w:val="single" w:color="000000" w:sz="4" w:space="0"/>
            </w:tcBorders>
            <w:shd w:val="clear" w:color="auto" w:fill="auto"/>
            <w:vAlign w:val="center"/>
          </w:tcPr>
          <w:p w14:paraId="2FFD367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2024年度鄠邑区娱乐场所部门联合抽查检查</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50624C7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娱乐场所联合检查</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42F28A8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娱乐场所备案证情况检查及治安安全情况检查</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88822B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辖区娱乐场所</w:t>
            </w:r>
          </w:p>
        </w:tc>
        <w:tc>
          <w:tcPr>
            <w:tcW w:w="1012" w:type="dxa"/>
            <w:tcBorders>
              <w:top w:val="single" w:color="000000" w:sz="4" w:space="0"/>
              <w:left w:val="single" w:color="000000" w:sz="4" w:space="0"/>
              <w:bottom w:val="nil"/>
              <w:right w:val="single" w:color="000000" w:sz="4" w:space="0"/>
            </w:tcBorders>
            <w:shd w:val="clear" w:color="auto" w:fill="auto"/>
            <w:vAlign w:val="center"/>
          </w:tcPr>
          <w:p w14:paraId="3E5E53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7E463E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nil"/>
              <w:right w:val="single" w:color="000000" w:sz="4" w:space="0"/>
            </w:tcBorders>
            <w:shd w:val="clear" w:color="auto" w:fill="auto"/>
            <w:vAlign w:val="center"/>
          </w:tcPr>
          <w:p w14:paraId="3E527F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公安鄠邑分局</w:t>
            </w:r>
          </w:p>
        </w:tc>
        <w:tc>
          <w:tcPr>
            <w:tcW w:w="1181" w:type="dxa"/>
            <w:tcBorders>
              <w:top w:val="single" w:color="000000" w:sz="4" w:space="0"/>
              <w:left w:val="single" w:color="000000" w:sz="4" w:space="0"/>
              <w:bottom w:val="nil"/>
              <w:right w:val="single" w:color="000000" w:sz="4" w:space="0"/>
            </w:tcBorders>
            <w:shd w:val="clear" w:color="auto" w:fill="auto"/>
            <w:vAlign w:val="center"/>
          </w:tcPr>
          <w:p w14:paraId="237A907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000000" w:sz="4" w:space="0"/>
              <w:left w:val="single" w:color="000000" w:sz="4" w:space="0"/>
              <w:bottom w:val="nil"/>
              <w:right w:val="single" w:color="000000" w:sz="8" w:space="0"/>
            </w:tcBorders>
            <w:shd w:val="clear" w:color="auto" w:fill="auto"/>
            <w:vAlign w:val="center"/>
          </w:tcPr>
          <w:p w14:paraId="3CD6057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2024年1月-12月</w:t>
            </w:r>
          </w:p>
        </w:tc>
      </w:tr>
      <w:tr w14:paraId="52A9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25E395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3020" w:type="dxa"/>
            <w:tcBorders>
              <w:top w:val="single" w:color="000000" w:sz="4" w:space="0"/>
              <w:left w:val="single" w:color="000000" w:sz="4" w:space="0"/>
              <w:bottom w:val="nil"/>
              <w:right w:val="single" w:color="000000" w:sz="4" w:space="0"/>
            </w:tcBorders>
            <w:shd w:val="clear" w:color="auto" w:fill="auto"/>
            <w:vAlign w:val="center"/>
          </w:tcPr>
          <w:p w14:paraId="3DE9FCF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2024年度鄠邑区取用水行为部门联合检查</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241D7B9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单位或个人取用水行为检查</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17A44F1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一般检查事项：对单位或个人取用水行为的检查</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6438CE5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全区地下取用水单位或个人</w:t>
            </w:r>
          </w:p>
        </w:tc>
        <w:tc>
          <w:tcPr>
            <w:tcW w:w="1012" w:type="dxa"/>
            <w:tcBorders>
              <w:top w:val="single" w:color="000000" w:sz="4" w:space="0"/>
              <w:left w:val="single" w:color="000000" w:sz="4" w:space="0"/>
              <w:bottom w:val="nil"/>
              <w:right w:val="single" w:color="000000" w:sz="4" w:space="0"/>
            </w:tcBorders>
            <w:shd w:val="clear" w:color="auto" w:fill="auto"/>
            <w:vAlign w:val="center"/>
          </w:tcPr>
          <w:p w14:paraId="2044BB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3749D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38" w:type="dxa"/>
            <w:tcBorders>
              <w:top w:val="single" w:color="000000" w:sz="4" w:space="0"/>
              <w:left w:val="single" w:color="000000" w:sz="4" w:space="0"/>
              <w:bottom w:val="nil"/>
              <w:right w:val="single" w:color="000000" w:sz="4" w:space="0"/>
            </w:tcBorders>
            <w:shd w:val="clear" w:color="auto" w:fill="auto"/>
            <w:vAlign w:val="center"/>
          </w:tcPr>
          <w:p w14:paraId="5519FC1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区水务局</w:t>
            </w:r>
          </w:p>
        </w:tc>
        <w:tc>
          <w:tcPr>
            <w:tcW w:w="1181" w:type="dxa"/>
            <w:tcBorders>
              <w:top w:val="single" w:color="000000" w:sz="4" w:space="0"/>
              <w:left w:val="single" w:color="000000" w:sz="4" w:space="0"/>
              <w:bottom w:val="nil"/>
              <w:right w:val="single" w:color="000000" w:sz="4" w:space="0"/>
            </w:tcBorders>
            <w:shd w:val="clear" w:color="auto" w:fill="auto"/>
            <w:vAlign w:val="center"/>
          </w:tcPr>
          <w:p w14:paraId="6EDD7D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000000" w:sz="4" w:space="0"/>
              <w:left w:val="single" w:color="000000" w:sz="4" w:space="0"/>
              <w:bottom w:val="nil"/>
              <w:right w:val="single" w:color="000000" w:sz="8" w:space="0"/>
            </w:tcBorders>
            <w:shd w:val="clear" w:color="auto" w:fill="auto"/>
            <w:vAlign w:val="center"/>
          </w:tcPr>
          <w:p w14:paraId="7704E9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2024年4月至12月</w:t>
            </w:r>
          </w:p>
        </w:tc>
      </w:tr>
      <w:tr w14:paraId="39BC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7D33B2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3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608C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2024年度鄠邑区陆生野生动物经营单位部门联合检查</w:t>
            </w:r>
          </w:p>
        </w:tc>
        <w:tc>
          <w:tcPr>
            <w:tcW w:w="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BD89B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对陆生野生动物及其产品经营、驯养繁殖等的监督检查</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7AB2E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一般检查事项：对陆生野生动物及其产品经营、驯养繁殖等的监督检查</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187B5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鄠邑区陆生野生动物经营场所</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FFD729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4C494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541B5D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区林业局</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8D13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000000" w:sz="4" w:space="0"/>
              <w:left w:val="single" w:color="000000" w:sz="4" w:space="0"/>
              <w:bottom w:val="single" w:color="auto" w:sz="4" w:space="0"/>
              <w:right w:val="single" w:color="000000" w:sz="8" w:space="0"/>
            </w:tcBorders>
            <w:shd w:val="clear" w:color="auto" w:fill="auto"/>
            <w:vAlign w:val="center"/>
          </w:tcPr>
          <w:p w14:paraId="32D9F0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2024年1月至12月</w:t>
            </w:r>
          </w:p>
        </w:tc>
      </w:tr>
      <w:tr w14:paraId="45A3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81" w:type="dxa"/>
            <w:gridSpan w:val="2"/>
            <w:tcBorders>
              <w:top w:val="single" w:color="auto" w:sz="4" w:space="0"/>
              <w:left w:val="single" w:color="000000" w:sz="8" w:space="0"/>
              <w:bottom w:val="nil"/>
              <w:right w:val="single" w:color="000000" w:sz="4" w:space="0"/>
            </w:tcBorders>
            <w:shd w:val="clear" w:color="auto" w:fill="auto"/>
            <w:vAlign w:val="center"/>
          </w:tcPr>
          <w:p w14:paraId="05357B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3020" w:type="dxa"/>
            <w:tcBorders>
              <w:top w:val="single" w:color="auto" w:sz="4" w:space="0"/>
              <w:left w:val="single" w:color="000000" w:sz="4" w:space="0"/>
              <w:bottom w:val="nil"/>
              <w:right w:val="single" w:color="000000" w:sz="4" w:space="0"/>
            </w:tcBorders>
            <w:shd w:val="clear" w:color="auto" w:fill="auto"/>
            <w:vAlign w:val="center"/>
          </w:tcPr>
          <w:p w14:paraId="1C12B45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2024年度鄠邑区种子专项联合执法检查</w:t>
            </w:r>
          </w:p>
        </w:tc>
        <w:tc>
          <w:tcPr>
            <w:tcW w:w="893" w:type="dxa"/>
            <w:tcBorders>
              <w:top w:val="single" w:color="auto" w:sz="4" w:space="0"/>
              <w:left w:val="single" w:color="000000" w:sz="4" w:space="0"/>
              <w:bottom w:val="nil"/>
              <w:right w:val="single" w:color="000000" w:sz="4" w:space="0"/>
            </w:tcBorders>
            <w:shd w:val="clear" w:color="auto" w:fill="auto"/>
            <w:vAlign w:val="center"/>
          </w:tcPr>
          <w:p w14:paraId="5B5F432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种子专项联合执法检查</w:t>
            </w:r>
          </w:p>
        </w:tc>
        <w:tc>
          <w:tcPr>
            <w:tcW w:w="2250" w:type="dxa"/>
            <w:tcBorders>
              <w:top w:val="single" w:color="auto" w:sz="4" w:space="0"/>
              <w:left w:val="single" w:color="000000" w:sz="4" w:space="0"/>
              <w:bottom w:val="nil"/>
              <w:right w:val="single" w:color="000000" w:sz="4" w:space="0"/>
            </w:tcBorders>
            <w:shd w:val="clear" w:color="auto" w:fill="auto"/>
            <w:vAlign w:val="center"/>
          </w:tcPr>
          <w:p w14:paraId="7048F92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重点检查事项：对农作物种子经营档案、品种审定及外包装的检查；</w:t>
            </w:r>
          </w:p>
          <w:p w14:paraId="5FF2F3F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一般检查事项：对营业执照规范使用情况的检查</w:t>
            </w:r>
          </w:p>
        </w:tc>
        <w:tc>
          <w:tcPr>
            <w:tcW w:w="1050" w:type="dxa"/>
            <w:tcBorders>
              <w:top w:val="single" w:color="auto" w:sz="4" w:space="0"/>
              <w:left w:val="single" w:color="000000" w:sz="4" w:space="0"/>
              <w:bottom w:val="nil"/>
              <w:right w:val="single" w:color="000000" w:sz="4" w:space="0"/>
            </w:tcBorders>
            <w:shd w:val="clear" w:color="auto" w:fill="auto"/>
            <w:vAlign w:val="center"/>
          </w:tcPr>
          <w:p w14:paraId="095E9BF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辖区内农资生产经营门店</w:t>
            </w:r>
          </w:p>
        </w:tc>
        <w:tc>
          <w:tcPr>
            <w:tcW w:w="1012" w:type="dxa"/>
            <w:tcBorders>
              <w:top w:val="single" w:color="auto" w:sz="4" w:space="0"/>
              <w:left w:val="single" w:color="000000" w:sz="4" w:space="0"/>
              <w:bottom w:val="nil"/>
              <w:right w:val="single" w:color="000000" w:sz="4" w:space="0"/>
            </w:tcBorders>
            <w:shd w:val="clear" w:color="auto" w:fill="auto"/>
            <w:vAlign w:val="center"/>
          </w:tcPr>
          <w:p w14:paraId="0D65C1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auto" w:sz="4" w:space="0"/>
              <w:left w:val="single" w:color="000000" w:sz="4" w:space="0"/>
              <w:bottom w:val="nil"/>
              <w:right w:val="single" w:color="000000" w:sz="4" w:space="0"/>
            </w:tcBorders>
            <w:shd w:val="clear" w:color="auto" w:fill="auto"/>
            <w:vAlign w:val="center"/>
          </w:tcPr>
          <w:p w14:paraId="4539E65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138" w:type="dxa"/>
            <w:tcBorders>
              <w:top w:val="single" w:color="auto" w:sz="4" w:space="0"/>
              <w:left w:val="single" w:color="000000" w:sz="4" w:space="0"/>
              <w:bottom w:val="nil"/>
              <w:right w:val="single" w:color="000000" w:sz="4" w:space="0"/>
            </w:tcBorders>
            <w:shd w:val="clear" w:color="auto" w:fill="auto"/>
            <w:vAlign w:val="center"/>
          </w:tcPr>
          <w:p w14:paraId="23A442E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区农业农村局</w:t>
            </w:r>
          </w:p>
        </w:tc>
        <w:tc>
          <w:tcPr>
            <w:tcW w:w="1181" w:type="dxa"/>
            <w:tcBorders>
              <w:top w:val="single" w:color="auto" w:sz="4" w:space="0"/>
              <w:left w:val="single" w:color="000000" w:sz="4" w:space="0"/>
              <w:bottom w:val="nil"/>
              <w:right w:val="single" w:color="000000" w:sz="4" w:space="0"/>
            </w:tcBorders>
            <w:shd w:val="clear" w:color="auto" w:fill="auto"/>
            <w:vAlign w:val="center"/>
          </w:tcPr>
          <w:p w14:paraId="627B9D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auto" w:sz="4" w:space="0"/>
              <w:left w:val="single" w:color="000000" w:sz="4" w:space="0"/>
              <w:bottom w:val="nil"/>
              <w:right w:val="single" w:color="000000" w:sz="8" w:space="0"/>
            </w:tcBorders>
            <w:shd w:val="clear" w:color="auto" w:fill="auto"/>
            <w:vAlign w:val="center"/>
          </w:tcPr>
          <w:p w14:paraId="59B5FC6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2024年9月至10月</w:t>
            </w:r>
          </w:p>
        </w:tc>
      </w:tr>
      <w:tr w14:paraId="72C2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1" w:type="dxa"/>
            <w:gridSpan w:val="2"/>
            <w:tcBorders>
              <w:top w:val="single" w:color="000000" w:sz="4" w:space="0"/>
              <w:left w:val="single" w:color="000000" w:sz="8" w:space="0"/>
              <w:bottom w:val="nil"/>
              <w:right w:val="single" w:color="000000" w:sz="4" w:space="0"/>
            </w:tcBorders>
            <w:shd w:val="clear" w:color="auto" w:fill="auto"/>
            <w:vAlign w:val="center"/>
          </w:tcPr>
          <w:p w14:paraId="7757C8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3020" w:type="dxa"/>
            <w:tcBorders>
              <w:top w:val="single" w:color="000000" w:sz="4" w:space="0"/>
              <w:left w:val="single" w:color="000000" w:sz="4" w:space="0"/>
              <w:bottom w:val="nil"/>
              <w:right w:val="single" w:color="000000" w:sz="4" w:space="0"/>
            </w:tcBorders>
            <w:shd w:val="clear" w:color="auto" w:fill="auto"/>
            <w:vAlign w:val="center"/>
          </w:tcPr>
          <w:p w14:paraId="1B022CA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2024年度鄠邑区危运企业部门联合检查</w:t>
            </w:r>
          </w:p>
        </w:tc>
        <w:tc>
          <w:tcPr>
            <w:tcW w:w="893" w:type="dxa"/>
            <w:tcBorders>
              <w:top w:val="single" w:color="000000" w:sz="4" w:space="0"/>
              <w:left w:val="single" w:color="000000" w:sz="4" w:space="0"/>
              <w:bottom w:val="nil"/>
              <w:right w:val="single" w:color="000000" w:sz="4" w:space="0"/>
            </w:tcBorders>
            <w:shd w:val="clear" w:color="auto" w:fill="auto"/>
            <w:vAlign w:val="center"/>
          </w:tcPr>
          <w:p w14:paraId="33D70BE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对道路运输企业动态监控工作情况的监督检查</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3C3CEEC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一般检查事项：辖区内危运企业动态监控制度建设、GPS记录、违反驾驶操作处理等情况</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1B973CB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全区范围内危险品运输企业</w:t>
            </w:r>
          </w:p>
        </w:tc>
        <w:tc>
          <w:tcPr>
            <w:tcW w:w="1012" w:type="dxa"/>
            <w:tcBorders>
              <w:top w:val="single" w:color="000000" w:sz="4" w:space="0"/>
              <w:left w:val="single" w:color="000000" w:sz="4" w:space="0"/>
              <w:bottom w:val="nil"/>
              <w:right w:val="single" w:color="000000" w:sz="4" w:space="0"/>
            </w:tcBorders>
            <w:shd w:val="clear" w:color="auto" w:fill="auto"/>
            <w:vAlign w:val="center"/>
          </w:tcPr>
          <w:p w14:paraId="6CF2EF4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70%</w:t>
            </w: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53988B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38" w:type="dxa"/>
            <w:tcBorders>
              <w:top w:val="single" w:color="000000" w:sz="4" w:space="0"/>
              <w:left w:val="single" w:color="000000" w:sz="4" w:space="0"/>
              <w:bottom w:val="nil"/>
              <w:right w:val="single" w:color="000000" w:sz="4" w:space="0"/>
            </w:tcBorders>
            <w:shd w:val="clear" w:color="auto" w:fill="auto"/>
            <w:vAlign w:val="center"/>
          </w:tcPr>
          <w:p w14:paraId="6B1BC36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区交通运输局</w:t>
            </w:r>
          </w:p>
        </w:tc>
        <w:tc>
          <w:tcPr>
            <w:tcW w:w="1181" w:type="dxa"/>
            <w:tcBorders>
              <w:top w:val="single" w:color="000000" w:sz="4" w:space="0"/>
              <w:left w:val="single" w:color="000000" w:sz="4" w:space="0"/>
              <w:bottom w:val="nil"/>
              <w:right w:val="single" w:color="000000" w:sz="4" w:space="0"/>
            </w:tcBorders>
            <w:shd w:val="clear" w:color="auto" w:fill="auto"/>
            <w:vAlign w:val="center"/>
          </w:tcPr>
          <w:p w14:paraId="43BB74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区应急管理局、区市场监管局</w:t>
            </w:r>
          </w:p>
        </w:tc>
        <w:tc>
          <w:tcPr>
            <w:tcW w:w="1069" w:type="dxa"/>
            <w:tcBorders>
              <w:top w:val="single" w:color="000000" w:sz="4" w:space="0"/>
              <w:left w:val="single" w:color="000000" w:sz="4" w:space="0"/>
              <w:bottom w:val="nil"/>
              <w:right w:val="single" w:color="000000" w:sz="8" w:space="0"/>
            </w:tcBorders>
            <w:shd w:val="clear" w:color="auto" w:fill="auto"/>
            <w:vAlign w:val="center"/>
          </w:tcPr>
          <w:p w14:paraId="798A576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2024年2月至12月</w:t>
            </w:r>
          </w:p>
        </w:tc>
      </w:tr>
      <w:tr w14:paraId="07D3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1" w:type="dxa"/>
            <w:gridSpan w:val="2"/>
            <w:tcBorders>
              <w:top w:val="single" w:color="000000" w:sz="4" w:space="0"/>
              <w:left w:val="single" w:color="000000" w:sz="8" w:space="0"/>
              <w:bottom w:val="single" w:color="auto" w:sz="4" w:space="0"/>
              <w:right w:val="single" w:color="000000" w:sz="4" w:space="0"/>
            </w:tcBorders>
            <w:shd w:val="clear" w:color="auto" w:fill="auto"/>
            <w:vAlign w:val="center"/>
          </w:tcPr>
          <w:p w14:paraId="036972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3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21799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2024年度鄠邑区清理整顿人力资源市场秩序专项执法检查</w:t>
            </w:r>
          </w:p>
        </w:tc>
        <w:tc>
          <w:tcPr>
            <w:tcW w:w="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AF45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对人力资源市场秩序的检查</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9BB9E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一般检查事项：1.是否存在未经许可擅自经营情形；2.是否存在扣押证件情形3.规范经营情况</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97E46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鄠邑区人力资源公司</w:t>
            </w: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A69609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9018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303F7A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区人社局</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6462E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000000" w:sz="4" w:space="0"/>
              <w:left w:val="single" w:color="000000" w:sz="4" w:space="0"/>
              <w:bottom w:val="single" w:color="auto" w:sz="4" w:space="0"/>
              <w:right w:val="single" w:color="000000" w:sz="8" w:space="0"/>
            </w:tcBorders>
            <w:shd w:val="clear" w:color="auto" w:fill="auto"/>
            <w:vAlign w:val="center"/>
          </w:tcPr>
          <w:p w14:paraId="2E3A30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2024年3月至4月</w:t>
            </w:r>
          </w:p>
        </w:tc>
      </w:tr>
      <w:tr w14:paraId="7344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E2E3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0DB2E9B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2024年度鄠邑区用人单位工资支付情况专项检查</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2CED793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对工资情况检查并宣传《条例》</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2F4700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一般检查事项：是否按规定及时足额支付劳动报酬</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D8D743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鄠邑区在建项目</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4D2F51D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520302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2357A3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区人社局</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4200D3E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总工会、区住建局</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4611279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2024年7月至8月</w:t>
            </w:r>
          </w:p>
        </w:tc>
      </w:tr>
      <w:tr w14:paraId="5651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C75D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59C099F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2024年度鄠邑区成品油零售企业部门联合检查</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20650A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对成品油零售经营企业的抽查检查</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663263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重点检查事项：1.相关证照是否在有效期内；2.是否储存、销售不合格油品；</w:t>
            </w:r>
          </w:p>
          <w:p w14:paraId="7845126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一般检查事项：3.企业基础信息及经营设施是否符合要求；4.查处超范围经营的成品油违法经营活动。</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4D663D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鄠邑区成品油零售经营企业</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60B8A1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13602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7DF886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区投资工信局</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6146AB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区市场监管局</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1D4956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2024年1月至12月</w:t>
            </w:r>
          </w:p>
        </w:tc>
      </w:tr>
    </w:tbl>
    <w:p w14:paraId="64F30526"/>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30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8584565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6925D">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75.95pt;margin-top:0pt;height:144pt;width:144pt;mso-position-horizontal-relative:margin;mso-wrap-style:none;z-index:251659264;mso-width-relative:page;mso-height-relative:page;" filled="f" stroked="f" coordsize="21600,21600" o:gfxdata="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bURRt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3686925D">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80BF6"/>
    <w:rsid w:val="1F586453"/>
    <w:rsid w:val="2A9D5DB7"/>
    <w:rsid w:val="42680BF6"/>
    <w:rsid w:val="4EB3006B"/>
    <w:rsid w:val="6920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3291</Words>
  <Characters>3611</Characters>
  <Lines>0</Lines>
  <Paragraphs>0</Paragraphs>
  <TotalTime>16</TotalTime>
  <ScaleCrop>false</ScaleCrop>
  <LinksUpToDate>false</LinksUpToDate>
  <CharactersWithSpaces>3614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2025-01-26T02:24:00Z</dcterms:created>
  <dc:creator>Lenovo</dc:creator>
  <cp:lastModifiedBy>Administrator</cp:lastModifiedBy>
  <dcterms:modified xsi:type="dcterms:W3CDTF">2025-11-27T02:32:13Z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eyJoZGlkIjoiMzFkZjEyNWEwMzY0MzBhZThkZWM1YWJhNWY0YzgyZTcifQ==</vt:lpwstr>
  </property>
  <property fmtid="{D5CDD505-2E9C-101B-9397-08002B2CF9AE}" pid="4" name="ICV">
    <vt:lpwstr>6CEE51E017F84CBA8565B7C458767E0D_13</vt:lpwstr>
  </property>
</Properties>
</file>