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4"/>
          <w:szCs w:val="34"/>
          <w:lang w:val="en-US" w:eastAsia="zh-CN" w:bidi="ar-SA"/>
        </w:rPr>
        <w:t>苯甲酸及其钠盐(以苯甲酸计)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苯甲酸及其钠盐是食品工业中常用的一种防腐剂，对霉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菌、酵母和细菌有较好的抑制作用。长期食用苯甲酸及其钠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盐超标的食品，可能造成肝脏积累性中毒，危害肝脏健康。《 食 品 安 全 国 家 标 准 食 品 添 加 剂 使 用 标 准 》（ GB2760-2024）规定，酒类中不得使用苯甲酸及其钠盐（以苯甲酸计）。料酒中检出苯甲酸及其钠盐（以苯甲酸计）的原因，可能是生产企业为延长产品保质期，或者弥补产品生产过程卫生条件不佳而超范围使用。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6D40F89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5097C6A"/>
    <w:rsid w:val="36AC109C"/>
    <w:rsid w:val="37E15760"/>
    <w:rsid w:val="384E103D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8DD67D0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007FA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927</Characters>
  <Lines>0</Lines>
  <Paragraphs>0</Paragraphs>
  <TotalTime>5</TotalTime>
  <ScaleCrop>false</ScaleCrop>
  <LinksUpToDate>false</LinksUpToDate>
  <CharactersWithSpaces>954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2025-06-23T02:43:20Z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2D5DA2D2679E4C75B03B673669C1CADB_13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