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3FFB">
      <w:pPr>
        <w:adjustRightInd w:val="0"/>
        <w:snapToGrid w:val="0"/>
        <w:spacing w:line="580" w:lineRule="exact"/>
        <w:ind w:right="412" w:right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附件6</w:t>
      </w:r>
    </w:p>
    <w:p w14:paraId="01656EE1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研究政协提案会议记录</w:t>
      </w:r>
    </w:p>
    <w:p w14:paraId="5036970D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240B137">
      <w:pPr>
        <w:adjustRightInd w:val="0"/>
        <w:snapToGrid w:val="0"/>
        <w:spacing w:line="580" w:lineRule="exact"/>
        <w:ind w:right="412" w:right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单位：（盖章）</w:t>
      </w:r>
      <w:r>
        <w:rPr>
          <w:rFonts w:hint="eastAsia" w:ascii="仿宋" w:hAnsi="仿宋" w:eastAsia="仿宋"/>
          <w:sz w:val="32"/>
          <w:lang w:eastAsia="zh-CN"/>
        </w:rPr>
        <w:t>鄠邑区司法局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80"/>
        <w:gridCol w:w="1327"/>
        <w:gridCol w:w="1358"/>
        <w:gridCol w:w="1395"/>
        <w:gridCol w:w="1873"/>
      </w:tblGrid>
      <w:tr w14:paraId="4FCE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7" w:type="dxa"/>
            <w:noWrap w:val="0"/>
            <w:vAlign w:val="center"/>
          </w:tcPr>
          <w:p w14:paraId="2FDE14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680" w:type="dxa"/>
            <w:noWrap w:val="0"/>
            <w:vAlign w:val="center"/>
          </w:tcPr>
          <w:p w14:paraId="334EF0D8">
            <w:pPr>
              <w:adjustRightInd w:val="0"/>
              <w:snapToGrid w:val="0"/>
              <w:spacing w:line="280" w:lineRule="exact"/>
              <w:ind w:right="57" w:rightChars="28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2024.06.19</w:t>
            </w:r>
          </w:p>
        </w:tc>
        <w:tc>
          <w:tcPr>
            <w:tcW w:w="1327" w:type="dxa"/>
            <w:noWrap w:val="0"/>
            <w:vAlign w:val="center"/>
          </w:tcPr>
          <w:p w14:paraId="407F34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1358" w:type="dxa"/>
            <w:noWrap w:val="0"/>
            <w:vAlign w:val="center"/>
          </w:tcPr>
          <w:p w14:paraId="30F2764D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司法局</w:t>
            </w:r>
          </w:p>
          <w:p w14:paraId="4EB51C3F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会议室</w:t>
            </w:r>
          </w:p>
        </w:tc>
        <w:tc>
          <w:tcPr>
            <w:tcW w:w="1395" w:type="dxa"/>
            <w:noWrap w:val="0"/>
            <w:vAlign w:val="center"/>
          </w:tcPr>
          <w:p w14:paraId="15FCA6C8">
            <w:pPr>
              <w:tabs>
                <w:tab w:val="left" w:pos="1294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</w:t>
            </w:r>
          </w:p>
          <w:p w14:paraId="5520CAA0">
            <w:pPr>
              <w:tabs>
                <w:tab w:val="left" w:pos="1294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召集人</w:t>
            </w:r>
          </w:p>
        </w:tc>
        <w:tc>
          <w:tcPr>
            <w:tcW w:w="1873" w:type="dxa"/>
            <w:noWrap w:val="0"/>
            <w:vAlign w:val="center"/>
          </w:tcPr>
          <w:p w14:paraId="3742704D">
            <w:pPr>
              <w:adjustRightInd w:val="0"/>
              <w:snapToGrid w:val="0"/>
              <w:spacing w:line="280" w:lineRule="exact"/>
              <w:ind w:right="412" w:right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辉 </w:t>
            </w:r>
          </w:p>
        </w:tc>
      </w:tr>
      <w:tr w14:paraId="7C9F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27" w:type="dxa"/>
            <w:noWrap w:val="0"/>
            <w:vAlign w:val="center"/>
          </w:tcPr>
          <w:p w14:paraId="160F3A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政协提案</w:t>
            </w:r>
          </w:p>
          <w:p w14:paraId="36457D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负责科室</w:t>
            </w:r>
          </w:p>
        </w:tc>
        <w:tc>
          <w:tcPr>
            <w:tcW w:w="1680" w:type="dxa"/>
            <w:noWrap w:val="0"/>
            <w:vAlign w:val="center"/>
          </w:tcPr>
          <w:p w14:paraId="3D146D8C">
            <w:pPr>
              <w:adjustRightInd w:val="0"/>
              <w:snapToGrid w:val="0"/>
              <w:spacing w:line="280" w:lineRule="exact"/>
              <w:ind w:right="-49" w:rightChars="-2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综合科</w:t>
            </w:r>
          </w:p>
        </w:tc>
        <w:tc>
          <w:tcPr>
            <w:tcW w:w="1327" w:type="dxa"/>
            <w:noWrap w:val="0"/>
            <w:vAlign w:val="center"/>
          </w:tcPr>
          <w:p w14:paraId="577815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承办人</w:t>
            </w:r>
          </w:p>
        </w:tc>
        <w:tc>
          <w:tcPr>
            <w:tcW w:w="1358" w:type="dxa"/>
            <w:noWrap w:val="0"/>
            <w:vAlign w:val="center"/>
          </w:tcPr>
          <w:p w14:paraId="3BC9E76E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黄紫平</w:t>
            </w:r>
          </w:p>
        </w:tc>
        <w:tc>
          <w:tcPr>
            <w:tcW w:w="1395" w:type="dxa"/>
            <w:noWrap w:val="0"/>
            <w:vAlign w:val="center"/>
          </w:tcPr>
          <w:p w14:paraId="2B71A3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73" w:type="dxa"/>
            <w:noWrap w:val="0"/>
            <w:vAlign w:val="center"/>
          </w:tcPr>
          <w:p w14:paraId="38117F18">
            <w:pPr>
              <w:adjustRightInd w:val="0"/>
              <w:snapToGrid w:val="0"/>
              <w:spacing w:line="280" w:lineRule="exact"/>
              <w:ind w:right="14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17702953118</w:t>
            </w:r>
          </w:p>
        </w:tc>
      </w:tr>
      <w:tr w14:paraId="0233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7" w:type="dxa"/>
            <w:noWrap w:val="0"/>
            <w:vAlign w:val="center"/>
          </w:tcPr>
          <w:p w14:paraId="1ADA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680" w:type="dxa"/>
            <w:noWrap w:val="0"/>
            <w:vAlign w:val="center"/>
          </w:tcPr>
          <w:p w14:paraId="4C5A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219号</w:t>
            </w:r>
          </w:p>
        </w:tc>
        <w:tc>
          <w:tcPr>
            <w:tcW w:w="1327" w:type="dxa"/>
            <w:noWrap w:val="0"/>
            <w:vAlign w:val="center"/>
          </w:tcPr>
          <w:p w14:paraId="40A1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提案名称</w:t>
            </w:r>
          </w:p>
        </w:tc>
        <w:tc>
          <w:tcPr>
            <w:tcW w:w="4626" w:type="dxa"/>
            <w:gridSpan w:val="3"/>
            <w:noWrap w:val="0"/>
            <w:vAlign w:val="center"/>
          </w:tcPr>
          <w:p w14:paraId="5CE3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关于增加执法监督员的建议</w:t>
            </w:r>
          </w:p>
        </w:tc>
      </w:tr>
      <w:tr w14:paraId="1378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7" w:type="dxa"/>
            <w:noWrap w:val="0"/>
            <w:vAlign w:val="center"/>
          </w:tcPr>
          <w:p w14:paraId="7D7014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主持人</w:t>
            </w:r>
          </w:p>
        </w:tc>
        <w:tc>
          <w:tcPr>
            <w:tcW w:w="1680" w:type="dxa"/>
            <w:noWrap w:val="0"/>
            <w:vAlign w:val="center"/>
          </w:tcPr>
          <w:p w14:paraId="76DC4ADD">
            <w:pPr>
              <w:adjustRightInd w:val="0"/>
              <w:snapToGrid w:val="0"/>
              <w:spacing w:line="280" w:lineRule="exact"/>
              <w:ind w:right="168" w:rightChars="8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1327" w:type="dxa"/>
            <w:noWrap w:val="0"/>
            <w:vAlign w:val="center"/>
          </w:tcPr>
          <w:p w14:paraId="115ABA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参会人员</w:t>
            </w:r>
          </w:p>
        </w:tc>
        <w:tc>
          <w:tcPr>
            <w:tcW w:w="4626" w:type="dxa"/>
            <w:gridSpan w:val="3"/>
            <w:noWrap w:val="0"/>
            <w:vAlign w:val="center"/>
          </w:tcPr>
          <w:p w14:paraId="34BB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4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阳  杨颖梅  黄紫平</w:t>
            </w:r>
          </w:p>
          <w:p w14:paraId="5295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关勇梁  李少凡</w:t>
            </w:r>
          </w:p>
        </w:tc>
      </w:tr>
      <w:tr w14:paraId="2EEF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1427" w:type="dxa"/>
            <w:noWrap w:val="0"/>
            <w:vAlign w:val="center"/>
          </w:tcPr>
          <w:p w14:paraId="019C988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办</w:t>
            </w:r>
          </w:p>
          <w:p w14:paraId="51F5FEC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755F3C87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理</w:t>
            </w:r>
          </w:p>
          <w:p w14:paraId="4913BEE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35956F3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方</w:t>
            </w:r>
          </w:p>
          <w:p w14:paraId="31B89B7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7C3E358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案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58884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412" w:rightChars="200" w:firstLine="63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  <w:p w14:paraId="02AD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一、增加区人民法院、公安鄠邑分局执法监督员名额。</w:t>
            </w:r>
          </w:p>
          <w:p w14:paraId="6BFA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二、统筹谋划，扩大监督范围来增加执法监督员。</w:t>
            </w:r>
          </w:p>
          <w:p w14:paraId="413C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三、完善机制体制，促进依法行政。</w:t>
            </w:r>
          </w:p>
          <w:p w14:paraId="2883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四、强化行政权力制约监督，主动自觉接受人大、</w:t>
            </w:r>
          </w:p>
          <w:p w14:paraId="44C2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828" w:firstLineChars="300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政协民主监督。</w:t>
            </w:r>
          </w:p>
        </w:tc>
      </w:tr>
    </w:tbl>
    <w:p w14:paraId="2BCF09AD">
      <w:pPr>
        <w:adjustRightInd w:val="0"/>
        <w:snapToGrid w:val="0"/>
        <w:spacing w:line="580" w:lineRule="exact"/>
        <w:ind w:right="412" w:rightChars="200"/>
        <w:rPr>
          <w:rFonts w:hint="eastAsia" w:ascii="仿宋" w:hAnsi="仿宋" w:eastAsia="仿宋"/>
          <w:sz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361" w:bottom="1440" w:left="1417" w:header="0" w:footer="1134" w:gutter="0"/>
          <w:cols w:space="720" w:num="1"/>
          <w:titlePg/>
          <w:docGrid w:type="linesAndChars" w:linePitch="579" w:charSpace="-849"/>
        </w:sectPr>
      </w:pPr>
    </w:p>
    <w:p w14:paraId="6F964B9C">
      <w:pPr>
        <w:adjustRightInd w:val="0"/>
        <w:snapToGrid w:val="0"/>
        <w:spacing w:line="580" w:lineRule="exact"/>
        <w:ind w:right="412" w:rightChars="200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附件8</w:t>
      </w:r>
    </w:p>
    <w:p w14:paraId="6AEF311B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  <w:lang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eastAsia="zh-CN"/>
        </w:rPr>
        <w:t>邑区司法局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政协提案办理沟通情况一览表</w:t>
      </w:r>
    </w:p>
    <w:p w14:paraId="368F6618">
      <w:pPr>
        <w:adjustRightInd w:val="0"/>
        <w:snapToGrid w:val="0"/>
        <w:spacing w:line="580" w:lineRule="exact"/>
        <w:ind w:left="-199" w:leftChars="-97" w:right="412" w:rightChars="20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单位名称（盖章）：</w:t>
      </w:r>
      <w:r>
        <w:rPr>
          <w:rFonts w:hint="eastAsia" w:ascii="仿宋" w:hAnsi="仿宋" w:eastAsia="仿宋"/>
          <w:sz w:val="28"/>
          <w:szCs w:val="28"/>
          <w:lang w:eastAsia="zh-CN"/>
        </w:rPr>
        <w:t>鄠邑区司法局</w:t>
      </w:r>
      <w:r>
        <w:rPr>
          <w:rFonts w:hint="eastAsia" w:ascii="仿宋" w:hAnsi="仿宋" w:eastAsia="仿宋"/>
          <w:sz w:val="30"/>
          <w:szCs w:val="30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        承办件数：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件</w:t>
      </w:r>
    </w:p>
    <w:tbl>
      <w:tblPr>
        <w:tblStyle w:val="7"/>
        <w:tblW w:w="14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87"/>
        <w:gridCol w:w="1969"/>
        <w:gridCol w:w="1152"/>
        <w:gridCol w:w="903"/>
        <w:gridCol w:w="871"/>
        <w:gridCol w:w="1217"/>
        <w:gridCol w:w="892"/>
        <w:gridCol w:w="794"/>
        <w:gridCol w:w="826"/>
        <w:gridCol w:w="853"/>
        <w:gridCol w:w="1089"/>
        <w:gridCol w:w="1679"/>
        <w:gridCol w:w="953"/>
      </w:tblGrid>
      <w:tr w14:paraId="3B95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 w14:paraId="37AAE2B1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</w:t>
            </w:r>
          </w:p>
          <w:p w14:paraId="40CC2183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BDA41A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 w14:paraId="2CDC79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</w:t>
            </w:r>
          </w:p>
          <w:p w14:paraId="1529A9F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33CCC7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1969" w:type="dxa"/>
            <w:vMerge w:val="restart"/>
            <w:noWrap w:val="0"/>
            <w:vAlign w:val="center"/>
          </w:tcPr>
          <w:p w14:paraId="3E2B939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提案名称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3A0A42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</w:t>
            </w:r>
          </w:p>
          <w:p w14:paraId="1F55AAD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91" w:type="dxa"/>
            <w:gridSpan w:val="3"/>
            <w:noWrap w:val="0"/>
            <w:vAlign w:val="center"/>
          </w:tcPr>
          <w:p w14:paraId="2BD70A20">
            <w:pPr>
              <w:adjustRightInd w:val="0"/>
              <w:snapToGrid w:val="0"/>
              <w:spacing w:line="300" w:lineRule="exact"/>
              <w:ind w:right="2" w:rightChars="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办前沟通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30D36248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办中联系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6FF45E59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办后走访</w:t>
            </w:r>
          </w:p>
        </w:tc>
      </w:tr>
      <w:tr w14:paraId="7C5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 w14:paraId="2562AF5B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5BBE4955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142356C8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3A8B8F9A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9B244C8">
            <w:pPr>
              <w:adjustRightInd w:val="0"/>
              <w:snapToGrid w:val="0"/>
              <w:spacing w:line="300" w:lineRule="exact"/>
              <w:ind w:right="-39" w:rightChars="-1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沟通形式</w:t>
            </w:r>
          </w:p>
        </w:tc>
        <w:tc>
          <w:tcPr>
            <w:tcW w:w="871" w:type="dxa"/>
            <w:noWrap w:val="0"/>
            <w:vAlign w:val="center"/>
          </w:tcPr>
          <w:p w14:paraId="24D94FF9">
            <w:pPr>
              <w:tabs>
                <w:tab w:val="left" w:pos="956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次数</w:t>
            </w:r>
          </w:p>
        </w:tc>
        <w:tc>
          <w:tcPr>
            <w:tcW w:w="1217" w:type="dxa"/>
            <w:noWrap w:val="0"/>
            <w:vAlign w:val="center"/>
          </w:tcPr>
          <w:p w14:paraId="70866AFE">
            <w:pPr>
              <w:adjustRightInd w:val="0"/>
              <w:snapToGrid w:val="0"/>
              <w:spacing w:line="300" w:lineRule="exact"/>
              <w:ind w:right="-39" w:rightChars="-1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对本单位办理方案是否满意</w:t>
            </w:r>
          </w:p>
        </w:tc>
        <w:tc>
          <w:tcPr>
            <w:tcW w:w="892" w:type="dxa"/>
            <w:noWrap w:val="0"/>
            <w:vAlign w:val="center"/>
          </w:tcPr>
          <w:p w14:paraId="49D2388F">
            <w:pPr>
              <w:adjustRightInd w:val="0"/>
              <w:snapToGrid w:val="0"/>
              <w:spacing w:line="300" w:lineRule="exact"/>
              <w:ind w:right="-88" w:rightChars="-4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沟通形式</w:t>
            </w:r>
          </w:p>
        </w:tc>
        <w:tc>
          <w:tcPr>
            <w:tcW w:w="794" w:type="dxa"/>
            <w:noWrap w:val="0"/>
            <w:vAlign w:val="center"/>
          </w:tcPr>
          <w:p w14:paraId="3C1E6E2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次数</w:t>
            </w:r>
          </w:p>
        </w:tc>
        <w:tc>
          <w:tcPr>
            <w:tcW w:w="826" w:type="dxa"/>
            <w:noWrap w:val="0"/>
            <w:vAlign w:val="center"/>
          </w:tcPr>
          <w:p w14:paraId="624522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委员意见</w:t>
            </w:r>
          </w:p>
        </w:tc>
        <w:tc>
          <w:tcPr>
            <w:tcW w:w="853" w:type="dxa"/>
            <w:noWrap w:val="0"/>
            <w:vAlign w:val="center"/>
          </w:tcPr>
          <w:p w14:paraId="1AEBDAB4">
            <w:pPr>
              <w:adjustRightInd w:val="0"/>
              <w:snapToGrid w:val="0"/>
              <w:spacing w:line="300" w:lineRule="exact"/>
              <w:ind w:right="-88" w:rightChars="-43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走访次数</w:t>
            </w:r>
          </w:p>
        </w:tc>
        <w:tc>
          <w:tcPr>
            <w:tcW w:w="1089" w:type="dxa"/>
            <w:noWrap w:val="0"/>
            <w:vAlign w:val="center"/>
          </w:tcPr>
          <w:p w14:paraId="4CFA45EE">
            <w:pPr>
              <w:adjustRightInd w:val="0"/>
              <w:snapToGrid w:val="0"/>
              <w:spacing w:line="300" w:lineRule="exact"/>
              <w:ind w:left="-18" w:leftChars="-9" w:firstLine="14" w:firstLineChars="5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走访人</w:t>
            </w:r>
          </w:p>
        </w:tc>
        <w:tc>
          <w:tcPr>
            <w:tcW w:w="1679" w:type="dxa"/>
            <w:noWrap w:val="0"/>
            <w:vAlign w:val="center"/>
          </w:tcPr>
          <w:p w14:paraId="1FD0353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办理类别（A、B、C）</w:t>
            </w:r>
          </w:p>
        </w:tc>
        <w:tc>
          <w:tcPr>
            <w:tcW w:w="953" w:type="dxa"/>
            <w:noWrap w:val="0"/>
            <w:vAlign w:val="center"/>
          </w:tcPr>
          <w:p w14:paraId="441DA6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委员意见</w:t>
            </w:r>
          </w:p>
        </w:tc>
      </w:tr>
      <w:tr w14:paraId="68C0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70" w:type="dxa"/>
            <w:noWrap w:val="0"/>
            <w:vAlign w:val="center"/>
          </w:tcPr>
          <w:p w14:paraId="2C195E4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38832BA5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969" w:type="dxa"/>
            <w:noWrap w:val="0"/>
            <w:vAlign w:val="center"/>
          </w:tcPr>
          <w:p w14:paraId="080879C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增加执法监督员的建议</w:t>
            </w:r>
          </w:p>
        </w:tc>
        <w:tc>
          <w:tcPr>
            <w:tcW w:w="1152" w:type="dxa"/>
            <w:noWrap w:val="0"/>
            <w:vAlign w:val="center"/>
          </w:tcPr>
          <w:p w14:paraId="3D06CE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赵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滨</w:t>
            </w:r>
          </w:p>
        </w:tc>
        <w:tc>
          <w:tcPr>
            <w:tcW w:w="903" w:type="dxa"/>
            <w:noWrap w:val="0"/>
            <w:vAlign w:val="center"/>
          </w:tcPr>
          <w:p w14:paraId="1877E8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电话</w:t>
            </w:r>
          </w:p>
          <w:p w14:paraId="58F6D2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面谈</w:t>
            </w:r>
          </w:p>
        </w:tc>
        <w:tc>
          <w:tcPr>
            <w:tcW w:w="871" w:type="dxa"/>
            <w:noWrap w:val="0"/>
            <w:vAlign w:val="center"/>
          </w:tcPr>
          <w:p w14:paraId="0CE7A83E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5D8C2F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满意</w:t>
            </w:r>
          </w:p>
        </w:tc>
        <w:tc>
          <w:tcPr>
            <w:tcW w:w="892" w:type="dxa"/>
            <w:noWrap w:val="0"/>
            <w:vAlign w:val="center"/>
          </w:tcPr>
          <w:p w14:paraId="41BBEC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电话</w:t>
            </w:r>
          </w:p>
          <w:p w14:paraId="213055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面谈</w:t>
            </w:r>
          </w:p>
        </w:tc>
        <w:tc>
          <w:tcPr>
            <w:tcW w:w="794" w:type="dxa"/>
            <w:noWrap w:val="0"/>
            <w:vAlign w:val="center"/>
          </w:tcPr>
          <w:p w14:paraId="57FBDFF8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 w14:paraId="4D9E42CE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满意</w:t>
            </w:r>
          </w:p>
        </w:tc>
        <w:tc>
          <w:tcPr>
            <w:tcW w:w="853" w:type="dxa"/>
            <w:noWrap w:val="0"/>
            <w:vAlign w:val="center"/>
          </w:tcPr>
          <w:p w14:paraId="5170FADF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9" w:type="dxa"/>
            <w:noWrap w:val="0"/>
            <w:vAlign w:val="center"/>
          </w:tcPr>
          <w:p w14:paraId="12D6C1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刘  阳  杨颖梅  黄紫平</w:t>
            </w:r>
          </w:p>
          <w:p w14:paraId="631926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关勇梁李少凡</w:t>
            </w:r>
          </w:p>
        </w:tc>
        <w:tc>
          <w:tcPr>
            <w:tcW w:w="1679" w:type="dxa"/>
            <w:noWrap w:val="0"/>
            <w:vAlign w:val="center"/>
          </w:tcPr>
          <w:p w14:paraId="46C73E0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953" w:type="dxa"/>
            <w:noWrap w:val="0"/>
            <w:vAlign w:val="center"/>
          </w:tcPr>
          <w:p w14:paraId="5F1BE5C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满意</w:t>
            </w:r>
          </w:p>
        </w:tc>
      </w:tr>
      <w:tr w14:paraId="2C79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70" w:type="dxa"/>
            <w:noWrap w:val="0"/>
            <w:vAlign w:val="center"/>
          </w:tcPr>
          <w:p w14:paraId="62E1CDCB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F9182FD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67CB53F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5F4986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3E84A64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71" w:type="dxa"/>
            <w:noWrap w:val="0"/>
            <w:vAlign w:val="center"/>
          </w:tcPr>
          <w:p w14:paraId="1F3A45B5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6A46B42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728D74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2ACD1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B6F0507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A4701B1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CC6F66B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C065348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99C7CB9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 w14:paraId="2DC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noWrap w:val="0"/>
            <w:vAlign w:val="center"/>
          </w:tcPr>
          <w:p w14:paraId="59E42F95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90661C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1C0E847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E4D9F0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BF8C700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4E8E09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C9BEBFF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DB0A2D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B2365AA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3E91B35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53" w:type="dxa"/>
            <w:noWrap w:val="0"/>
            <w:vAlign w:val="center"/>
          </w:tcPr>
          <w:p w14:paraId="70E483D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D82A1AD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3414C7F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53" w:type="dxa"/>
            <w:noWrap w:val="0"/>
            <w:vAlign w:val="center"/>
          </w:tcPr>
          <w:p w14:paraId="58FABB44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</w:tbl>
    <w:p w14:paraId="04970E18">
      <w:pPr>
        <w:adjustRightInd w:val="0"/>
        <w:snapToGrid w:val="0"/>
        <w:spacing w:line="320" w:lineRule="exact"/>
        <w:ind w:left="-813" w:leftChars="-395" w:right="-1044" w:rightChars="-507" w:firstLine="414" w:firstLineChars="150"/>
        <w:jc w:val="both"/>
        <w:rPr>
          <w:rFonts w:hint="eastAsia" w:ascii="仿宋" w:hAnsi="仿宋" w:eastAsia="仿宋"/>
          <w:sz w:val="28"/>
          <w:szCs w:val="28"/>
        </w:rPr>
      </w:pPr>
    </w:p>
    <w:p w14:paraId="13862981">
      <w:pPr>
        <w:adjustRightInd w:val="0"/>
        <w:snapToGrid w:val="0"/>
        <w:spacing w:line="320" w:lineRule="exact"/>
        <w:ind w:left="-813" w:leftChars="-395" w:right="-1044" w:rightChars="-507" w:firstLine="414" w:firstLineChars="15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说明：各单位在办理前要充分了解委员所提提案真实意图，召开会议研究办理方案，将办理方案告知</w:t>
      </w:r>
      <w:r>
        <w:rPr>
          <w:rFonts w:hint="eastAsia" w:ascii="仿宋" w:hAnsi="仿宋" w:eastAsia="仿宋"/>
          <w:sz w:val="28"/>
          <w:szCs w:val="28"/>
          <w:lang w:eastAsia="zh-CN"/>
        </w:rPr>
        <w:t>委员</w:t>
      </w:r>
      <w:r>
        <w:rPr>
          <w:rFonts w:hint="eastAsia" w:ascii="仿宋" w:hAnsi="仿宋" w:eastAsia="仿宋"/>
          <w:sz w:val="28"/>
          <w:szCs w:val="28"/>
        </w:rPr>
        <w:t>，并征求</w:t>
      </w:r>
      <w:r>
        <w:rPr>
          <w:rFonts w:hint="eastAsia" w:ascii="仿宋" w:hAnsi="仿宋" w:eastAsia="仿宋"/>
          <w:sz w:val="28"/>
          <w:szCs w:val="28"/>
          <w:lang w:eastAsia="zh-CN"/>
        </w:rPr>
        <w:t>委员办前、办中、办后的</w:t>
      </w:r>
      <w:r>
        <w:rPr>
          <w:rFonts w:hint="eastAsia" w:ascii="仿宋" w:hAnsi="仿宋" w:eastAsia="仿宋"/>
          <w:sz w:val="28"/>
          <w:szCs w:val="28"/>
        </w:rPr>
        <w:t>意见，</w:t>
      </w:r>
      <w:r>
        <w:rPr>
          <w:rFonts w:hint="eastAsia" w:ascii="仿宋" w:hAnsi="仿宋" w:eastAsia="仿宋"/>
          <w:b/>
          <w:bCs/>
          <w:sz w:val="28"/>
          <w:szCs w:val="28"/>
        </w:rPr>
        <w:t>沟通形式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填写</w:t>
      </w:r>
      <w:r>
        <w:rPr>
          <w:rFonts w:hint="eastAsia" w:ascii="仿宋" w:hAnsi="仿宋" w:eastAsia="仿宋"/>
          <w:b/>
          <w:bCs/>
          <w:sz w:val="28"/>
          <w:szCs w:val="28"/>
        </w:rPr>
        <w:t>：当面沟通、电话沟通或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座谈沟通；委员意见填写：满意、比较满意或不满意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</w:p>
    <w:p w14:paraId="35657973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仿宋" w:hAnsi="仿宋" w:eastAsia="仿宋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0" w:footer="1701" w:gutter="0"/>
          <w:cols w:space="720" w:num="1"/>
          <w:docGrid w:type="linesAndChars" w:linePitch="579" w:charSpace="-849"/>
        </w:sectPr>
      </w:pPr>
    </w:p>
    <w:p w14:paraId="42590ECE">
      <w:pPr>
        <w:adjustRightInd w:val="0"/>
        <w:snapToGrid w:val="0"/>
        <w:spacing w:line="580" w:lineRule="exact"/>
        <w:ind w:right="412" w:right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附件1</w:t>
      </w:r>
      <w:r>
        <w:rPr>
          <w:rFonts w:hint="eastAsia" w:ascii="黑体" w:hAnsi="黑体" w:eastAsia="黑体"/>
          <w:sz w:val="32"/>
          <w:lang w:val="en-US" w:eastAsia="zh-CN"/>
        </w:rPr>
        <w:t>0</w:t>
      </w:r>
    </w:p>
    <w:p w14:paraId="0886289C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政协西安市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邑区第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届委员会第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5B8F5716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提案办理结果征询意见表</w:t>
      </w:r>
    </w:p>
    <w:p w14:paraId="18F74176">
      <w:pPr>
        <w:adjustRightInd w:val="0"/>
        <w:snapToGrid w:val="0"/>
        <w:spacing w:line="580" w:lineRule="exact"/>
        <w:ind w:right="32" w:rightChars="16" w:firstLine="276" w:firstLineChars="100"/>
        <w:jc w:val="both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答复时间：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2024年 6月19日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884"/>
        <w:gridCol w:w="5"/>
        <w:gridCol w:w="1495"/>
        <w:gridCol w:w="5"/>
        <w:gridCol w:w="2141"/>
      </w:tblGrid>
      <w:tr w14:paraId="6AF8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0" w:type="dxa"/>
            <w:noWrap w:val="0"/>
            <w:vAlign w:val="center"/>
          </w:tcPr>
          <w:p w14:paraId="2517310E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委员姓名</w:t>
            </w:r>
          </w:p>
        </w:tc>
        <w:tc>
          <w:tcPr>
            <w:tcW w:w="1510" w:type="dxa"/>
            <w:noWrap w:val="0"/>
            <w:vAlign w:val="center"/>
          </w:tcPr>
          <w:p w14:paraId="0DE07CBA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滨</w:t>
            </w:r>
          </w:p>
        </w:tc>
        <w:tc>
          <w:tcPr>
            <w:tcW w:w="1510" w:type="dxa"/>
            <w:noWrap w:val="0"/>
            <w:vAlign w:val="center"/>
          </w:tcPr>
          <w:p w14:paraId="2DF12646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提案号</w:t>
            </w:r>
          </w:p>
        </w:tc>
        <w:tc>
          <w:tcPr>
            <w:tcW w:w="884" w:type="dxa"/>
            <w:noWrap w:val="0"/>
            <w:vAlign w:val="center"/>
          </w:tcPr>
          <w:p w14:paraId="49E84EC3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019E43D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1B0E834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18591881696</w:t>
            </w:r>
          </w:p>
        </w:tc>
      </w:tr>
      <w:tr w14:paraId="5C6D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10" w:type="dxa"/>
            <w:noWrap w:val="0"/>
            <w:vAlign w:val="center"/>
          </w:tcPr>
          <w:p w14:paraId="77E27E34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提案标题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5D173C20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增加执法监督员的建议</w:t>
            </w:r>
          </w:p>
        </w:tc>
      </w:tr>
      <w:tr w14:paraId="56BF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10" w:type="dxa"/>
            <w:noWrap w:val="0"/>
            <w:vAlign w:val="center"/>
          </w:tcPr>
          <w:p w14:paraId="2EFC63BB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909" w:type="dxa"/>
            <w:gridSpan w:val="4"/>
            <w:noWrap w:val="0"/>
            <w:vAlign w:val="center"/>
          </w:tcPr>
          <w:p w14:paraId="740F8324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西户开发区西安威尔格德能源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3164570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2141" w:type="dxa"/>
            <w:noWrap w:val="0"/>
            <w:vAlign w:val="center"/>
          </w:tcPr>
          <w:p w14:paraId="53CC9515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710300</w:t>
            </w:r>
          </w:p>
        </w:tc>
      </w:tr>
      <w:tr w14:paraId="7293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 w14:paraId="28651F42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承办单位</w:t>
            </w:r>
          </w:p>
        </w:tc>
        <w:tc>
          <w:tcPr>
            <w:tcW w:w="3904" w:type="dxa"/>
            <w:gridSpan w:val="3"/>
            <w:noWrap w:val="0"/>
            <w:vAlign w:val="center"/>
          </w:tcPr>
          <w:p w14:paraId="29D6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区司法局 区委政法委</w:t>
            </w:r>
          </w:p>
          <w:p w14:paraId="602D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区法院  公安鄠邑分局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57A8FF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答复时间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5C4EA8F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2024.06</w:t>
            </w:r>
          </w:p>
        </w:tc>
      </w:tr>
      <w:tr w14:paraId="41C7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noWrap w:val="0"/>
            <w:vAlign w:val="center"/>
          </w:tcPr>
          <w:p w14:paraId="196C18D3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您对此提案办理结果的意见（请在下栏相应空格内填写姓名）。</w:t>
            </w:r>
          </w:p>
        </w:tc>
      </w:tr>
      <w:tr w14:paraId="6F83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  <w:noWrap w:val="0"/>
            <w:vAlign w:val="center"/>
          </w:tcPr>
          <w:p w14:paraId="3B767280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 w14:paraId="13B6773F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比较满意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42620E0D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不满意</w:t>
            </w:r>
          </w:p>
        </w:tc>
      </w:tr>
      <w:tr w14:paraId="05CE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  <w:noWrap w:val="0"/>
            <w:vAlign w:val="center"/>
          </w:tcPr>
          <w:p w14:paraId="68996274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noWrap w:val="0"/>
            <w:vAlign w:val="center"/>
          </w:tcPr>
          <w:p w14:paraId="54930440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646" w:type="dxa"/>
            <w:gridSpan w:val="4"/>
            <w:noWrap w:val="0"/>
            <w:vAlign w:val="center"/>
          </w:tcPr>
          <w:p w14:paraId="0388CB5A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BD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noWrap w:val="0"/>
            <w:vAlign w:val="top"/>
          </w:tcPr>
          <w:p w14:paraId="089B4CAA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您对办理工作的具体建议和意见（如下栏写不下，请另附纸续写）。</w:t>
            </w:r>
          </w:p>
        </w:tc>
      </w:tr>
      <w:tr w14:paraId="11BA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9060" w:type="dxa"/>
            <w:gridSpan w:val="8"/>
            <w:noWrap w:val="0"/>
            <w:vAlign w:val="top"/>
          </w:tcPr>
          <w:p w14:paraId="51A6D2BA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9C361C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3325CF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3DFDA0D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174AA5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0BEFC0">
            <w:pPr>
              <w:adjustRightInd w:val="0"/>
              <w:snapToGrid w:val="0"/>
              <w:spacing w:line="580" w:lineRule="exact"/>
              <w:ind w:right="412" w:rightChars="200" w:firstLine="828" w:firstLineChars="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委员签名：                                年  月  日</w:t>
            </w:r>
          </w:p>
        </w:tc>
      </w:tr>
      <w:tr w14:paraId="392E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10" w:type="dxa"/>
            <w:noWrap w:val="0"/>
            <w:vAlign w:val="center"/>
          </w:tcPr>
          <w:p w14:paraId="4C7B0D08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04022CBB">
            <w:pPr>
              <w:adjustRightInd w:val="0"/>
              <w:snapToGrid w:val="0"/>
              <w:spacing w:line="340" w:lineRule="exact"/>
              <w:ind w:right="22" w:rightChars="11" w:firstLine="470" w:firstLineChars="17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承办单位征询委员对办理工作的意见后，将征询意见表及复函送区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督查室、区政协提案文史学习委员会。</w:t>
            </w:r>
          </w:p>
        </w:tc>
      </w:tr>
    </w:tbl>
    <w:p w14:paraId="58E3AD04"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1701" w:right="1474" w:bottom="1418" w:left="1588" w:header="0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13F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6B0A9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38C0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C36D4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1504"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0BBD4">
    <w:pPr>
      <w:pStyle w:val="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3471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2QwODM2M2Y5MjYzYTczY2M2OGIzNDk3MDIyOTMifQ=="/>
  </w:docVars>
  <w:rsids>
    <w:rsidRoot w:val="00000000"/>
    <w:rsid w:val="5DE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index 5"/>
    <w:basedOn w:val="1"/>
    <w:next w:val="1"/>
    <w:qFormat/>
    <w:uiPriority w:val="99"/>
    <w:pPr>
      <w:ind w:left="800" w:leftChars="8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2024-08-07T07:06:54Z</dcterms:created>
  <dc:creator>Administrator</dc:creator>
  <cp:lastModifiedBy>刘燃</cp:lastModifiedBy>
  <dcterms:modified xsi:type="dcterms:W3CDTF">2024-08-07T07:07:54Z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04FD8CB94481422E9AE07333CC18E0D6_12</vt:lpwstr>
  </property>
</Properties>
</file>