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hint="eastAsia" w:ascii="Times New Roman" w:hAnsi="Times New Roman" w:eastAsia="宋体" w:cs="仿宋_GB2312"/>
          <w:smallCaps w:val="0"/>
          <w:color w:val="000000" w:themeColor="text1"/>
          <w:sz w:val="36"/>
          <w:szCs w:val="36"/>
          <w14:textFill>
            <w14:solidFill>
              <w14:schemeClr w14:val="tx1"/>
            </w14:solidFill>
          </w14:textFill>
        </w:rPr>
      </w:pPr>
    </w:p>
    <w:p>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rPr>
          <w:rFonts w:ascii="Times New Roman" w:hAnsi="Times New Roman" w:eastAsia="宋体"/>
          <w:smallCaps w:val="0"/>
          <w:color w:val="000000" w:themeColor="text1"/>
          <w14:textFill>
            <w14:solidFill>
              <w14:schemeClr w14:val="tx1"/>
            </w14:solidFill>
          </w14:textFill>
        </w:rPr>
      </w:pPr>
    </w:p>
    <w:p>
      <w:pPr>
        <w:jc w:val="center"/>
        <w:rPr>
          <w:rFonts w:ascii="Times New Roman" w:hAnsi="Times New Roman" w:eastAsia="宋体"/>
          <w:smallCaps w:val="0"/>
          <w:color w:val="000000" w:themeColor="text1"/>
          <w:sz w:val="52"/>
          <w:szCs w:val="52"/>
          <w14:textFill>
            <w14:solidFill>
              <w14:schemeClr w14:val="tx1"/>
            </w14:solidFill>
          </w14:textFill>
        </w:rPr>
      </w:pPr>
    </w:p>
    <w:p>
      <w:pPr>
        <w:rPr>
          <w:rFonts w:ascii="Times New Roman" w:hAnsi="Times New Roman" w:eastAsia="宋体"/>
          <w:smallCaps w:val="0"/>
          <w:color w:val="000000" w:themeColor="text1"/>
          <w14:textFill>
            <w14:solidFill>
              <w14:schemeClr w14:val="tx1"/>
            </w14:solidFill>
          </w14:textFill>
        </w:rPr>
      </w:pPr>
    </w:p>
    <w:p>
      <w:pPr>
        <w:rPr>
          <w:rFonts w:ascii="Times New Roman" w:hAnsi="Times New Roman" w:eastAsia="宋体"/>
          <w:smallCaps w:val="0"/>
          <w:color w:val="000000" w:themeColor="text1"/>
          <w14:textFill>
            <w14:solidFill>
              <w14:schemeClr w14:val="tx1"/>
            </w14:solidFill>
          </w14:textFill>
        </w:rPr>
      </w:pPr>
    </w:p>
    <w:p>
      <w:pPr>
        <w:ind w:firstLine="1040"/>
        <w:rPr>
          <w:rFonts w:ascii="Times New Roman" w:hAnsi="Times New Roman" w:eastAsia="宋体"/>
          <w:smallCaps w:val="0"/>
          <w:color w:val="000000" w:themeColor="text1"/>
          <w:sz w:val="44"/>
          <w:szCs w:val="44"/>
          <w14:textFill>
            <w14:solidFill>
              <w14:schemeClr w14:val="tx1"/>
            </w14:solidFill>
          </w14:textFill>
        </w:rPr>
      </w:pPr>
    </w:p>
    <w:p>
      <w:pPr>
        <w:ind w:firstLine="1040"/>
        <w:rPr>
          <w:rFonts w:ascii="Times New Roman" w:hAnsi="Times New Roman" w:eastAsia="宋体"/>
          <w:smallCaps w:val="0"/>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1040"/>
        <w:textAlignment w:val="auto"/>
        <w:rPr>
          <w:rFonts w:ascii="Times New Roman" w:hAnsi="Times New Roman" w:eastAsia="宋体"/>
          <w:smallCaps w:val="0"/>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1280" w:firstLineChars="400"/>
        <w:textAlignment w:val="auto"/>
        <w:rPr>
          <w:rFonts w:ascii="Times New Roman" w:hAnsi="Times New Roman" w:eastAsia="宋体"/>
          <w:smallCaps w:val="0"/>
          <w:color w:val="000000" w:themeColor="text1"/>
          <w:sz w:val="32"/>
          <w:szCs w:val="32"/>
          <w:u w:val="single"/>
          <w14:textFill>
            <w14:solidFill>
              <w14:schemeClr w14:val="tx1"/>
            </w14:solidFill>
          </w14:textFill>
        </w:rPr>
      </w:pPr>
      <w:r>
        <w:rPr>
          <w:rFonts w:hint="eastAsia" w:ascii="Times New Roman" w:hAnsi="Times New Roman" w:eastAsia="宋体"/>
          <w:smallCaps w:val="0"/>
          <w:color w:val="000000" w:themeColor="text1"/>
          <w:sz w:val="32"/>
          <w:szCs w:val="32"/>
          <w14:textFill>
            <w14:solidFill>
              <w14:schemeClr w14:val="tx1"/>
            </w14:solidFill>
          </w14:textFill>
        </w:rPr>
        <w:t>项目名称：</w:t>
      </w:r>
      <w:r>
        <w:rPr>
          <w:rFonts w:hint="eastAsia"/>
          <w:smallCaps w:val="0"/>
          <w:color w:val="000000" w:themeColor="text1"/>
          <w:sz w:val="32"/>
          <w:szCs w:val="32"/>
          <w:u w:val="single"/>
          <w:lang w:val="en-US" w:eastAsia="zh-CN"/>
          <w14:textFill>
            <w14:solidFill>
              <w14:schemeClr w14:val="tx1"/>
            </w14:solidFill>
          </w14:textFill>
        </w:rPr>
        <w:t xml:space="preserve">      </w:t>
      </w:r>
      <w:bookmarkStart w:id="23" w:name="_GoBack"/>
      <w:r>
        <w:rPr>
          <w:rFonts w:hint="eastAsia" w:ascii="Times New Roman" w:hAnsi="Times New Roman" w:eastAsia="宋体" w:cs="Times New Roman"/>
          <w:smallCaps w:val="0"/>
          <w:color w:val="000000" w:themeColor="text1"/>
          <w:sz w:val="32"/>
          <w:szCs w:val="32"/>
          <w:u w:val="single"/>
          <w:lang w:val="en-US" w:eastAsia="zh-CN"/>
          <w14:textFill>
            <w14:solidFill>
              <w14:schemeClr w14:val="tx1"/>
            </w14:solidFill>
          </w14:textFill>
        </w:rPr>
        <w:t>锅炉房配套技术改造项目</w:t>
      </w:r>
      <w:bookmarkEnd w:id="23"/>
      <w:r>
        <w:rPr>
          <w:rFonts w:hint="eastAsia" w:ascii="Times New Roman" w:hAnsi="Times New Roman" w:eastAsia="宋体" w:cs="Times New Roman"/>
          <w:smallCaps w:val="0"/>
          <w:color w:val="000000" w:themeColor="text1"/>
          <w:spacing w:val="0"/>
          <w:sz w:val="32"/>
          <w:szCs w:val="32"/>
          <w:u w:val="single"/>
          <w:lang w:val="en-US" w:eastAsia="zh-CN"/>
          <w14:textFill>
            <w14:solidFill>
              <w14:schemeClr w14:val="tx1"/>
            </w14:solidFill>
          </w14:textFill>
        </w:rPr>
        <w:t xml:space="preserve">    </w:t>
      </w:r>
      <w:r>
        <w:rPr>
          <w:rFonts w:hint="eastAsia" w:ascii="Times New Roman" w:hAnsi="Times New Roman" w:eastAsia="宋体"/>
          <w:smallCaps w:val="0"/>
          <w:color w:val="000000" w:themeColor="text1"/>
          <w:spacing w:val="0"/>
          <w:sz w:val="32"/>
          <w:szCs w:val="32"/>
          <w:u w:val="single"/>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spacing w:line="360" w:lineRule="auto"/>
        <w:ind w:firstLine="1280" w:firstLineChars="400"/>
        <w:jc w:val="left"/>
        <w:textAlignment w:val="auto"/>
        <w:rPr>
          <w:rFonts w:ascii="Times New Roman" w:hAnsi="Times New Roman" w:eastAsia="宋体"/>
          <w:smallCaps w:val="0"/>
          <w:color w:val="000000" w:themeColor="text1"/>
          <w:sz w:val="32"/>
          <w:szCs w:val="32"/>
          <w:u w:val="single"/>
          <w14:textFill>
            <w14:solidFill>
              <w14:schemeClr w14:val="tx1"/>
            </w14:solidFill>
          </w14:textFill>
        </w:rPr>
      </w:pPr>
      <w:r>
        <w:rPr>
          <w:rFonts w:hint="eastAsia" w:ascii="Times New Roman" w:hAnsi="Times New Roman" w:eastAsia="宋体"/>
          <w:smallCaps w:val="0"/>
          <w:color w:val="000000" w:themeColor="text1"/>
          <w:sz w:val="32"/>
          <w:szCs w:val="32"/>
          <w14:textFill>
            <w14:solidFill>
              <w14:schemeClr w14:val="tx1"/>
            </w14:solidFill>
          </w14:textFill>
        </w:rPr>
        <w:t>建设</w:t>
      </w:r>
      <w:r>
        <w:rPr>
          <w:rFonts w:hint="eastAsia" w:ascii="Times New Roman" w:hAnsi="Times New Roman" w:eastAsia="宋体"/>
          <w:smallCaps w:val="0"/>
          <w:color w:val="000000" w:themeColor="text1"/>
          <w:sz w:val="32"/>
          <w:szCs w:val="32"/>
          <w:lang w:eastAsia="zh-CN"/>
          <w14:textFill>
            <w14:solidFill>
              <w14:schemeClr w14:val="tx1"/>
            </w14:solidFill>
          </w14:textFill>
        </w:rPr>
        <w:t>单位</w:t>
      </w:r>
      <w:r>
        <w:rPr>
          <w:rFonts w:hint="eastAsia"/>
          <w:smallCaps w:val="0"/>
          <w:color w:val="000000" w:themeColor="text1"/>
          <w:sz w:val="32"/>
          <w:szCs w:val="32"/>
          <w:lang w:val="en-US" w:eastAsia="zh-CN"/>
          <w14:textFill>
            <w14:solidFill>
              <w14:schemeClr w14:val="tx1"/>
            </w14:solidFill>
          </w14:textFill>
        </w:rPr>
        <w:t>(盖章)</w:t>
      </w:r>
      <w:r>
        <w:rPr>
          <w:rFonts w:hint="eastAsia" w:ascii="Times New Roman" w:hAnsi="Times New Roman" w:eastAsia="宋体"/>
          <w:smallCaps w:val="0"/>
          <w:color w:val="000000" w:themeColor="text1"/>
          <w:sz w:val="32"/>
          <w:szCs w:val="32"/>
          <w14:textFill>
            <w14:solidFill>
              <w14:schemeClr w14:val="tx1"/>
            </w14:solidFill>
          </w14:textFill>
        </w:rPr>
        <w:t>：</w:t>
      </w:r>
      <w:r>
        <w:rPr>
          <w:rFonts w:hint="eastAsia"/>
          <w:smallCaps w:val="0"/>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smallCaps w:val="0"/>
          <w:color w:val="000000" w:themeColor="text1"/>
          <w:sz w:val="32"/>
          <w:szCs w:val="32"/>
          <w:u w:val="single"/>
          <w:lang w:val="en-US" w:eastAsia="zh-CN"/>
          <w14:textFill>
            <w14:solidFill>
              <w14:schemeClr w14:val="tx1"/>
            </w14:solidFill>
          </w14:textFill>
        </w:rPr>
        <w:t xml:space="preserve">西安利君制药有限责任公司  </w:t>
      </w:r>
      <w:r>
        <w:rPr>
          <w:rFonts w:hint="eastAsia" w:ascii="Times New Roman" w:hAnsi="Times New Roman" w:eastAsia="宋体"/>
          <w:smallCaps w:val="0"/>
          <w:color w:val="000000" w:themeColor="text1"/>
          <w:sz w:val="32"/>
          <w:szCs w:val="32"/>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1280" w:firstLineChars="400"/>
        <w:textAlignment w:val="auto"/>
        <w:rPr>
          <w:rFonts w:hint="eastAsia" w:ascii="Times New Roman" w:hAnsi="Times New Roman" w:eastAsia="宋体"/>
          <w:smallCaps w:val="0"/>
          <w:color w:val="000000" w:themeColor="text1"/>
          <w:sz w:val="32"/>
          <w:szCs w:val="32"/>
          <w:u w:val="none"/>
          <w14:textFill>
            <w14:solidFill>
              <w14:schemeClr w14:val="tx1"/>
            </w14:solidFill>
          </w14:textFill>
        </w:rPr>
      </w:pPr>
      <w:r>
        <w:rPr>
          <w:rFonts w:hint="eastAsia" w:ascii="Times New Roman" w:hAnsi="Times New Roman" w:eastAsia="宋体"/>
          <w:smallCaps w:val="0"/>
          <w:color w:val="000000" w:themeColor="text1"/>
          <w:sz w:val="32"/>
          <w:szCs w:val="32"/>
          <w14:textFill>
            <w14:solidFill>
              <w14:schemeClr w14:val="tx1"/>
            </w14:solidFill>
          </w14:textFill>
        </w:rPr>
        <w:t>编制日期：</w:t>
      </w:r>
      <w:r>
        <w:rPr>
          <w:rFonts w:hint="eastAsia" w:ascii="Times New Roman" w:hAnsi="Times New Roman" w:eastAsia="宋体" w:cs="Times New Roman"/>
          <w:smallCaps w:val="0"/>
          <w:color w:val="000000" w:themeColor="text1"/>
          <w:sz w:val="32"/>
          <w:szCs w:val="32"/>
          <w:u w:val="single"/>
          <w:lang w:val="en-US" w:eastAsia="zh-CN"/>
          <w14:textFill>
            <w14:solidFill>
              <w14:schemeClr w14:val="tx1"/>
            </w14:solidFill>
          </w14:textFill>
        </w:rPr>
        <w:t xml:space="preserve"> </w:t>
      </w:r>
      <w:r>
        <w:rPr>
          <w:rFonts w:hint="eastAsia" w:cs="Times New Roman"/>
          <w:smallCaps w:val="0"/>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s="Times New Roman"/>
          <w:smallCaps w:val="0"/>
          <w:color w:val="000000" w:themeColor="text1"/>
          <w:sz w:val="32"/>
          <w:szCs w:val="32"/>
          <w:u w:val="single"/>
          <w:lang w:val="en-US" w:eastAsia="zh-CN"/>
          <w14:textFill>
            <w14:solidFill>
              <w14:schemeClr w14:val="tx1"/>
            </w14:solidFill>
          </w14:textFill>
        </w:rPr>
        <w:t xml:space="preserve">   </w:t>
      </w:r>
      <w:r>
        <w:rPr>
          <w:rFonts w:hint="eastAsia" w:cs="Times New Roman"/>
          <w:smallCaps w:val="0"/>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cs="Times New Roman"/>
          <w:smallCaps w:val="0"/>
          <w:color w:val="000000" w:themeColor="text1"/>
          <w:sz w:val="32"/>
          <w:szCs w:val="32"/>
          <w:u w:val="single"/>
          <w:lang w:val="en-US" w:eastAsia="zh-CN"/>
          <w14:textFill>
            <w14:solidFill>
              <w14:schemeClr w14:val="tx1"/>
            </w14:solidFill>
          </w14:textFill>
        </w:rPr>
        <w:t>2023年</w:t>
      </w:r>
      <w:r>
        <w:rPr>
          <w:rFonts w:hint="eastAsia" w:cs="Times New Roman"/>
          <w:smallCaps w:val="0"/>
          <w:color w:val="000000" w:themeColor="text1"/>
          <w:sz w:val="32"/>
          <w:szCs w:val="32"/>
          <w:u w:val="single"/>
          <w:lang w:val="en-US" w:eastAsia="zh-CN"/>
          <w14:textFill>
            <w14:solidFill>
              <w14:schemeClr w14:val="tx1"/>
            </w14:solidFill>
          </w14:textFill>
        </w:rPr>
        <w:t>9</w:t>
      </w:r>
      <w:r>
        <w:rPr>
          <w:rFonts w:hint="eastAsia" w:ascii="Times New Roman" w:hAnsi="Times New Roman" w:eastAsia="宋体" w:cs="Times New Roman"/>
          <w:smallCaps w:val="0"/>
          <w:color w:val="000000" w:themeColor="text1"/>
          <w:sz w:val="32"/>
          <w:szCs w:val="32"/>
          <w:u w:val="single"/>
          <w:lang w:val="en-US" w:eastAsia="zh-CN"/>
          <w14:textFill>
            <w14:solidFill>
              <w14:schemeClr w14:val="tx1"/>
            </w14:solidFill>
          </w14:textFill>
        </w:rPr>
        <w:t xml:space="preserve">月         </w:t>
      </w:r>
      <w:r>
        <w:rPr>
          <w:rFonts w:hint="eastAsia" w:cs="Times New Roman"/>
          <w:smallCaps w:val="0"/>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宋体"/>
          <w:smallCaps w:val="0"/>
          <w:color w:val="000000" w:themeColor="text1"/>
          <w:sz w:val="32"/>
          <w:szCs w:val="32"/>
          <w:u w:val="none"/>
          <w14:textFill>
            <w14:solidFill>
              <w14:schemeClr w14:val="tx1"/>
            </w14:solidFill>
          </w14:textFill>
        </w:rPr>
        <w:t xml:space="preserve">  </w:t>
      </w:r>
    </w:p>
    <w:p>
      <w:pPr>
        <w:bidi w:val="0"/>
        <w:rPr>
          <w:rFonts w:hint="eastAsia"/>
          <w:color w:val="000000" w:themeColor="text1"/>
          <w:sz w:val="44"/>
          <w:szCs w:val="44"/>
          <w14:textFill>
            <w14:solidFill>
              <w14:schemeClr w14:val="tx1"/>
            </w14:solidFill>
          </w14:textFill>
        </w:rPr>
      </w:pPr>
    </w:p>
    <w:p>
      <w:pPr>
        <w:bidi w:val="0"/>
        <w:rPr>
          <w:rFonts w:hint="eastAsia"/>
          <w:color w:val="000000" w:themeColor="text1"/>
          <w:sz w:val="44"/>
          <w:szCs w:val="44"/>
          <w:lang w:val="en-US" w:eastAsia="zh-CN"/>
          <w14:textFill>
            <w14:solidFill>
              <w14:schemeClr w14:val="tx1"/>
            </w14:solidFill>
          </w14:textFill>
        </w:rPr>
      </w:pPr>
      <w:r>
        <w:rPr>
          <w:rFonts w:hint="eastAsia"/>
          <w:color w:val="000000" w:themeColor="text1"/>
          <w:sz w:val="44"/>
          <w:szCs w:val="44"/>
          <w:lang w:val="en-US" w:eastAsia="zh-CN"/>
          <w14:textFill>
            <w14:solidFill>
              <w14:schemeClr w14:val="tx1"/>
            </w14:solidFill>
          </w14:textFill>
        </w:rPr>
        <w:t xml:space="preserve"> </w:t>
      </w:r>
    </w:p>
    <w:p>
      <w:pPr>
        <w:bidi w:val="0"/>
        <w:rPr>
          <w:rFonts w:hint="eastAsia"/>
          <w:color w:val="000000" w:themeColor="text1"/>
          <w:sz w:val="44"/>
          <w:szCs w:val="44"/>
          <w:lang w:val="en-US" w:eastAsia="zh-CN"/>
          <w14:textFill>
            <w14:solidFill>
              <w14:schemeClr w14:val="tx1"/>
            </w14:solidFill>
          </w14:textFill>
        </w:rPr>
      </w:pPr>
    </w:p>
    <w:p>
      <w:pPr>
        <w:bidi w:val="0"/>
        <w:rPr>
          <w:rFonts w:hint="eastAsia"/>
          <w:color w:val="000000" w:themeColor="text1"/>
          <w:sz w:val="44"/>
          <w:szCs w:val="44"/>
          <w:lang w:val="en-US" w:eastAsia="zh-CN"/>
          <w14:textFill>
            <w14:solidFill>
              <w14:schemeClr w14:val="tx1"/>
            </w14:solidFill>
          </w14:textFill>
        </w:rPr>
      </w:pPr>
    </w:p>
    <w:p>
      <w:pPr>
        <w:bidi w:val="0"/>
        <w:rPr>
          <w:rFonts w:hint="eastAsia"/>
          <w:color w:val="000000" w:themeColor="text1"/>
          <w:sz w:val="44"/>
          <w:szCs w:val="44"/>
          <w:lang w:val="en-US" w:eastAsia="zh-CN"/>
          <w14:textFill>
            <w14:solidFill>
              <w14:schemeClr w14:val="tx1"/>
            </w14:solidFill>
          </w14:textFill>
        </w:rPr>
      </w:pPr>
    </w:p>
    <w:p>
      <w:pPr>
        <w:adjustRightInd w:val="0"/>
        <w:snapToGrid w:val="0"/>
        <w:spacing w:line="288" w:lineRule="auto"/>
        <w:ind w:firstLine="1040"/>
        <w:jc w:val="cente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中华人民共和国生态环境部制</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pStyle w:val="12"/>
        <w:bidi w:val="0"/>
        <w:rPr>
          <w:rFonts w:hint="eastAsia"/>
          <w:color w:val="000000" w:themeColor="text1"/>
          <w14:textFill>
            <w14:solidFill>
              <w14:schemeClr w14:val="tx1"/>
            </w14:solidFill>
          </w14:textFill>
        </w:rPr>
      </w:pPr>
    </w:p>
    <w:p>
      <w:pPr>
        <w:pStyle w:val="12"/>
        <w:bidi w:val="0"/>
        <w:rPr>
          <w:rFonts w:hint="eastAsia"/>
          <w:color w:val="000000" w:themeColor="text1"/>
          <w14:textFill>
            <w14:solidFill>
              <w14:schemeClr w14:val="tx1"/>
            </w14:solidFill>
          </w14:textFill>
        </w:rPr>
      </w:pPr>
    </w:p>
    <w:p>
      <w:pPr>
        <w:pStyle w:val="12"/>
        <w:bidi w:val="0"/>
        <w:rPr>
          <w:rFonts w:hint="eastAsia"/>
          <w:color w:val="000000" w:themeColor="text1"/>
          <w14:textFill>
            <w14:solidFill>
              <w14:schemeClr w14:val="tx1"/>
            </w14:solidFill>
          </w14:textFill>
        </w:rPr>
      </w:pPr>
    </w:p>
    <w:p>
      <w:pPr>
        <w:pStyle w:val="12"/>
        <w:bidi w:val="0"/>
        <w:rPr>
          <w:rFonts w:hint="eastAsia"/>
          <w:color w:val="000000" w:themeColor="text1"/>
          <w14:textFill>
            <w14:solidFill>
              <w14:schemeClr w14:val="tx1"/>
            </w14:solidFill>
          </w14:textFill>
        </w:rPr>
      </w:pPr>
    </w:p>
    <w:p>
      <w:pPr>
        <w:pStyle w:val="12"/>
        <w:bidi w:val="0"/>
        <w:rPr>
          <w:rFonts w:hint="eastAsia"/>
          <w:color w:val="000000" w:themeColor="text1"/>
          <w14:textFill>
            <w14:solidFill>
              <w14:schemeClr w14:val="tx1"/>
            </w14:solidFill>
          </w14:textFill>
        </w:rPr>
        <w:sectPr>
          <w:footerReference r:id="rId3" w:type="default"/>
          <w:pgSz w:w="11906" w:h="16838"/>
          <w:pgMar w:top="1440" w:right="1440" w:bottom="1440" w:left="1440"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eastAsia" w:ascii="Times New Roman" w:hAnsi="Times New Roman" w:eastAsia="宋体"/>
          <w:b/>
          <w:bCs/>
          <w:smallCaps w:val="0"/>
          <w:snapToGrid w:val="0"/>
          <w:color w:val="000000" w:themeColor="text1"/>
          <w:sz w:val="30"/>
          <w:szCs w:val="30"/>
          <w14:textFill>
            <w14:solidFill>
              <w14:schemeClr w14:val="tx1"/>
            </w14:solidFill>
          </w14:textFill>
        </w:rPr>
      </w:pPr>
      <w:r>
        <w:rPr>
          <w:rFonts w:hint="eastAsia" w:ascii="Times New Roman" w:hAnsi="Times New Roman" w:eastAsia="宋体"/>
          <w:b/>
          <w:bCs/>
          <w:smallCaps w:val="0"/>
          <w:snapToGrid w:val="0"/>
          <w:color w:val="000000" w:themeColor="text1"/>
          <w:sz w:val="30"/>
          <w:szCs w:val="30"/>
          <w14:textFill>
            <w14:solidFill>
              <w14:schemeClr w14:val="tx1"/>
            </w14:solidFill>
          </w14:textFill>
        </w:rPr>
        <w:t>一、建设项目基本情况</w:t>
      </w:r>
    </w:p>
    <w:tbl>
      <w:tblPr>
        <w:tblStyle w:val="19"/>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724"/>
        <w:gridCol w:w="1856"/>
        <w:gridCol w:w="35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建设项目名称</w:t>
            </w:r>
          </w:p>
        </w:tc>
        <w:tc>
          <w:tcPr>
            <w:tcW w:w="7142" w:type="dxa"/>
            <w:gridSpan w:val="3"/>
            <w:noWrap w:val="0"/>
            <w:vAlign w:val="center"/>
          </w:tcPr>
          <w:p>
            <w:pPr>
              <w:adjustRightInd w:val="0"/>
              <w:snapToGrid w:val="0"/>
              <w:ind w:firstLine="240" w:firstLineChars="100"/>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Times New Roman"/>
                <w:smallCaps w:val="0"/>
                <w:color w:val="000000" w:themeColor="text1"/>
                <w:kern w:val="0"/>
                <w:sz w:val="24"/>
                <w:lang w:val="en-US" w:eastAsia="zh-CN"/>
                <w14:textFill>
                  <w14:solidFill>
                    <w14:schemeClr w14:val="tx1"/>
                  </w14:solidFill>
                </w14:textFill>
              </w:rPr>
              <w:t>锅炉房配套技术改造项目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项目代码</w:t>
            </w:r>
          </w:p>
        </w:tc>
        <w:tc>
          <w:tcPr>
            <w:tcW w:w="7142" w:type="dxa"/>
            <w:gridSpan w:val="3"/>
            <w:noWrap w:val="0"/>
            <w:vAlign w:val="center"/>
          </w:tcPr>
          <w:p>
            <w:pPr>
              <w:adjustRightInd w:val="0"/>
              <w:snapToGrid w:val="0"/>
              <w:ind w:firstLine="240" w:firstLineChars="100"/>
              <w:jc w:val="both"/>
              <w:rPr>
                <w:rFonts w:hint="default" w:ascii="Times New Roman" w:hAnsi="Times New Roman" w:eastAsia="宋体" w:cs="宋体"/>
                <w:smallCaps w:val="0"/>
                <w:color w:val="000000" w:themeColor="text1"/>
                <w:sz w:val="24"/>
                <w:lang w:val="en-US"/>
                <w14:textFill>
                  <w14:solidFill>
                    <w14:schemeClr w14:val="tx1"/>
                  </w14:solidFill>
                </w14:textFill>
              </w:rPr>
            </w:pPr>
            <w:r>
              <w:rPr>
                <w:rFonts w:hint="default" w:ascii="Times New Roman" w:hAnsi="Times New Roman" w:eastAsia="宋体" w:cs="宋体"/>
                <w:smallCaps w:val="0"/>
                <w:color w:val="000000" w:themeColor="text1"/>
                <w:sz w:val="24"/>
                <w:lang w:val="en-US" w:eastAsia="zh-CN"/>
                <w14:textFill>
                  <w14:solidFill>
                    <w14:schemeClr w14:val="tx1"/>
                  </w14:solidFill>
                </w14:textFill>
              </w:rPr>
              <w:t>2307-610125-04-02-759383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建设单位联系人</w:t>
            </w:r>
          </w:p>
        </w:tc>
        <w:tc>
          <w:tcPr>
            <w:tcW w:w="1724" w:type="dxa"/>
            <w:noWrap w:val="0"/>
            <w:vAlign w:val="center"/>
          </w:tcPr>
          <w:p>
            <w:pPr>
              <w:adjustRightInd w:val="0"/>
              <w:snapToGrid w:val="0"/>
              <w:jc w:val="both"/>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宋体"/>
                <w:smallCaps w:val="0"/>
                <w:color w:val="000000" w:themeColor="text1"/>
                <w:sz w:val="24"/>
                <w:lang w:val="en-US" w:eastAsia="zh-CN"/>
                <w14:textFill>
                  <w14:solidFill>
                    <w14:schemeClr w14:val="tx1"/>
                  </w14:solidFill>
                </w14:textFill>
              </w:rPr>
              <w:t xml:space="preserve">     李程</w:t>
            </w:r>
          </w:p>
        </w:tc>
        <w:tc>
          <w:tcPr>
            <w:tcW w:w="1856" w:type="dxa"/>
            <w:noWrap w:val="0"/>
            <w:vAlign w:val="center"/>
          </w:tcPr>
          <w:p>
            <w:pPr>
              <w:adjustRightInd w:val="0"/>
              <w:snapToGrid w:val="0"/>
              <w:jc w:val="center"/>
              <w:rPr>
                <w:rFonts w:hint="eastAsia" w:ascii="Times New Roman" w:hAnsi="Times New Roman" w:eastAsia="宋体" w:cs="宋体"/>
                <w:smallCaps w:val="0"/>
                <w:color w:val="000000" w:themeColor="text1"/>
                <w:sz w:val="24"/>
                <w:lang w:eastAsia="zh-CN"/>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联系</w:t>
            </w:r>
            <w:r>
              <w:rPr>
                <w:rFonts w:hint="eastAsia" w:cs="宋体"/>
                <w:b/>
                <w:bCs/>
                <w:smallCaps w:val="0"/>
                <w:color w:val="000000" w:themeColor="text1"/>
                <w:sz w:val="24"/>
                <w:lang w:eastAsia="zh-CN"/>
                <w14:textFill>
                  <w14:solidFill>
                    <w14:schemeClr w14:val="tx1"/>
                  </w14:solidFill>
                </w14:textFill>
              </w:rPr>
              <w:t>方式</w:t>
            </w:r>
          </w:p>
        </w:tc>
        <w:tc>
          <w:tcPr>
            <w:tcW w:w="3562"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宋体"/>
                <w:smallCaps w:val="0"/>
                <w:color w:val="000000" w:themeColor="text1"/>
                <w:sz w:val="24"/>
                <w:lang w:val="en-US" w:eastAsia="zh-CN"/>
                <w14:textFill>
                  <w14:solidFill>
                    <w14:schemeClr w14:val="tx1"/>
                  </w14:solidFill>
                </w14:textFill>
              </w:rPr>
              <w:t>136</w:t>
            </w:r>
            <w:r>
              <w:rPr>
                <w:rFonts w:hint="eastAsia" w:cs="宋体"/>
                <w:smallCaps w:val="0"/>
                <w:color w:val="000000" w:themeColor="text1"/>
                <w:sz w:val="24"/>
                <w:lang w:val="en-US" w:eastAsia="zh-CN"/>
                <w14:textFill>
                  <w14:solidFill>
                    <w14:schemeClr w14:val="tx1"/>
                  </w14:solidFill>
                </w14:textFill>
              </w:rPr>
              <w:t>*****</w:t>
            </w:r>
            <w:r>
              <w:rPr>
                <w:rFonts w:hint="eastAsia" w:ascii="Times New Roman" w:hAnsi="Times New Roman" w:eastAsia="宋体" w:cs="宋体"/>
                <w:smallCaps w:val="0"/>
                <w:color w:val="000000" w:themeColor="text1"/>
                <w:sz w:val="24"/>
                <w:lang w:val="en-US" w:eastAsia="zh-CN"/>
                <w14:textFill>
                  <w14:solidFill>
                    <w14:schemeClr w14:val="tx1"/>
                  </w14:solidFill>
                </w14:textFill>
              </w:rPr>
              <w:t>455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建设地点</w:t>
            </w:r>
          </w:p>
        </w:tc>
        <w:tc>
          <w:tcPr>
            <w:tcW w:w="7142" w:type="dxa"/>
            <w:gridSpan w:val="3"/>
            <w:noWrap w:val="0"/>
            <w:vAlign w:val="center"/>
          </w:tcPr>
          <w:p>
            <w:pPr>
              <w:keepNext w:val="0"/>
              <w:keepLines w:val="0"/>
              <w:widowControl/>
              <w:suppressLineNumbers w:val="0"/>
              <w:jc w:val="left"/>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宋体"/>
                <w:smallCaps w:val="0"/>
                <w:color w:val="000000" w:themeColor="text1"/>
                <w:kern w:val="0"/>
                <w:sz w:val="24"/>
                <w:szCs w:val="24"/>
                <w:lang w:val="en-US" w:eastAsia="zh-CN" w:bidi="ar"/>
                <w14:textFill>
                  <w14:solidFill>
                    <w14:schemeClr w14:val="tx1"/>
                  </w14:solidFill>
                </w14:textFill>
              </w:rPr>
              <w:t>陕西省西安市鄠邑区沣京工业园利君</w:t>
            </w:r>
            <w:r>
              <w:rPr>
                <w:rFonts w:hint="eastAsia" w:ascii="Times New Roman" w:hAnsi="Times New Roman" w:eastAsia="宋体" w:cs="宋体"/>
                <w:smallCaps w:val="0"/>
                <w:color w:val="000000" w:themeColor="text1"/>
                <w:kern w:val="0"/>
                <w:sz w:val="24"/>
                <w:szCs w:val="24"/>
                <w:highlight w:val="none"/>
                <w:lang w:val="en-US" w:eastAsia="zh-CN" w:bidi="ar"/>
                <w14:textFill>
                  <w14:solidFill>
                    <w14:schemeClr w14:val="tx1"/>
                  </w14:solidFill>
                </w14:textFill>
              </w:rPr>
              <w:t>生物制药基地</w:t>
            </w:r>
            <w:r>
              <w:rPr>
                <w:rFonts w:hint="eastAsia" w:cs="宋体"/>
                <w:smallCaps w:val="0"/>
                <w:color w:val="000000" w:themeColor="text1"/>
                <w:kern w:val="0"/>
                <w:sz w:val="24"/>
                <w:szCs w:val="24"/>
                <w:highlight w:val="none"/>
                <w:lang w:val="en-US" w:eastAsia="zh-CN" w:bidi="ar"/>
                <w14:textFill>
                  <w14:solidFill>
                    <w14:schemeClr w14:val="tx1"/>
                  </w14:solidFill>
                </w14:textFill>
              </w:rPr>
              <w:t>内锅炉房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地理坐标</w:t>
            </w:r>
          </w:p>
        </w:tc>
        <w:tc>
          <w:tcPr>
            <w:tcW w:w="7142" w:type="dxa"/>
            <w:gridSpan w:val="3"/>
            <w:noWrap w:val="0"/>
            <w:vAlign w:val="center"/>
          </w:tcPr>
          <w:p>
            <w:pPr>
              <w:jc w:val="center"/>
              <w:rPr>
                <w:rFonts w:hint="eastAsia"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highlight w:val="none"/>
                <w14:textFill>
                  <w14:solidFill>
                    <w14:schemeClr w14:val="tx1"/>
                  </w14:solidFill>
                </w14:textFill>
              </w:rPr>
              <w:t>（东经</w:t>
            </w:r>
            <w:r>
              <w:rPr>
                <w:rFonts w:hint="eastAsia" w:ascii="Times New Roman" w:hAnsi="Times New Roman" w:eastAsia="宋体" w:cs="宋体"/>
                <w:smallCaps w:val="0"/>
                <w:color w:val="000000" w:themeColor="text1"/>
                <w:sz w:val="24"/>
                <w:highlight w:val="none"/>
                <w:u w:val="single"/>
                <w14:textFill>
                  <w14:solidFill>
                    <w14:schemeClr w14:val="tx1"/>
                  </w14:solidFill>
                </w14:textFill>
              </w:rPr>
              <w:t>108</w:t>
            </w:r>
            <w:r>
              <w:rPr>
                <w:rFonts w:hint="eastAsia" w:ascii="Times New Roman" w:hAnsi="Times New Roman" w:eastAsia="宋体" w:cs="宋体"/>
                <w:smallCaps w:val="0"/>
                <w:color w:val="000000" w:themeColor="text1"/>
                <w:sz w:val="24"/>
                <w:highlight w:val="none"/>
                <w14:textFill>
                  <w14:solidFill>
                    <w14:schemeClr w14:val="tx1"/>
                  </w14:solidFill>
                </w14:textFill>
              </w:rPr>
              <w:t>度</w:t>
            </w:r>
            <w:r>
              <w:rPr>
                <w:rFonts w:hint="eastAsia" w:cs="宋体"/>
                <w:smallCaps w:val="0"/>
                <w:color w:val="000000" w:themeColor="text1"/>
                <w:sz w:val="24"/>
                <w:highlight w:val="none"/>
                <w:u w:val="single"/>
                <w:lang w:val="en-US" w:eastAsia="zh-CN"/>
                <w14:textFill>
                  <w14:solidFill>
                    <w14:schemeClr w14:val="tx1"/>
                  </w14:solidFill>
                </w14:textFill>
              </w:rPr>
              <w:t>38</w:t>
            </w:r>
            <w:r>
              <w:rPr>
                <w:rFonts w:hint="eastAsia" w:ascii="Times New Roman" w:hAnsi="Times New Roman" w:eastAsia="宋体" w:cs="宋体"/>
                <w:smallCaps w:val="0"/>
                <w:color w:val="000000" w:themeColor="text1"/>
                <w:sz w:val="24"/>
                <w:highlight w:val="none"/>
                <w14:textFill>
                  <w14:solidFill>
                    <w14:schemeClr w14:val="tx1"/>
                  </w14:solidFill>
                </w14:textFill>
              </w:rPr>
              <w:t>分</w:t>
            </w:r>
            <w:r>
              <w:rPr>
                <w:rFonts w:hint="eastAsia" w:cs="宋体"/>
                <w:smallCaps w:val="0"/>
                <w:color w:val="000000" w:themeColor="text1"/>
                <w:sz w:val="24"/>
                <w:highlight w:val="none"/>
                <w:u w:val="single"/>
                <w:lang w:val="en-US" w:eastAsia="zh-CN"/>
                <w14:textFill>
                  <w14:solidFill>
                    <w14:schemeClr w14:val="tx1"/>
                  </w14:solidFill>
                </w14:textFill>
              </w:rPr>
              <w:t>53.347</w:t>
            </w:r>
            <w:r>
              <w:rPr>
                <w:rFonts w:hint="eastAsia" w:ascii="Times New Roman" w:hAnsi="Times New Roman" w:eastAsia="宋体" w:cs="宋体"/>
                <w:smallCaps w:val="0"/>
                <w:color w:val="000000" w:themeColor="text1"/>
                <w:sz w:val="24"/>
                <w:highlight w:val="none"/>
                <w14:textFill>
                  <w14:solidFill>
                    <w14:schemeClr w14:val="tx1"/>
                  </w14:solidFill>
                </w14:textFill>
              </w:rPr>
              <w:t>秒，北纬</w:t>
            </w:r>
            <w:r>
              <w:rPr>
                <w:rFonts w:hint="eastAsia" w:ascii="Times New Roman" w:hAnsi="Times New Roman" w:eastAsia="宋体" w:cs="宋体"/>
                <w:smallCaps w:val="0"/>
                <w:color w:val="000000" w:themeColor="text1"/>
                <w:sz w:val="24"/>
                <w:highlight w:val="none"/>
                <w:u w:val="single"/>
                <w14:textFill>
                  <w14:solidFill>
                    <w14:schemeClr w14:val="tx1"/>
                  </w14:solidFill>
                </w14:textFill>
              </w:rPr>
              <w:t>34</w:t>
            </w:r>
            <w:r>
              <w:rPr>
                <w:rFonts w:hint="eastAsia" w:ascii="Times New Roman" w:hAnsi="Times New Roman" w:eastAsia="宋体" w:cs="宋体"/>
                <w:smallCaps w:val="0"/>
                <w:color w:val="000000" w:themeColor="text1"/>
                <w:sz w:val="24"/>
                <w:highlight w:val="none"/>
                <w14:textFill>
                  <w14:solidFill>
                    <w14:schemeClr w14:val="tx1"/>
                  </w14:solidFill>
                </w14:textFill>
              </w:rPr>
              <w:t>度</w:t>
            </w:r>
            <w:r>
              <w:rPr>
                <w:rFonts w:hint="eastAsia" w:cs="宋体"/>
                <w:smallCaps w:val="0"/>
                <w:color w:val="000000" w:themeColor="text1"/>
                <w:sz w:val="24"/>
                <w:highlight w:val="none"/>
                <w:u w:val="single"/>
                <w:lang w:val="en-US" w:eastAsia="zh-CN"/>
                <w14:textFill>
                  <w14:solidFill>
                    <w14:schemeClr w14:val="tx1"/>
                  </w14:solidFill>
                </w14:textFill>
              </w:rPr>
              <w:t>8</w:t>
            </w:r>
            <w:r>
              <w:rPr>
                <w:rFonts w:hint="eastAsia" w:ascii="Times New Roman" w:hAnsi="Times New Roman" w:eastAsia="宋体" w:cs="宋体"/>
                <w:smallCaps w:val="0"/>
                <w:color w:val="000000" w:themeColor="text1"/>
                <w:sz w:val="24"/>
                <w:highlight w:val="none"/>
                <w14:textFill>
                  <w14:solidFill>
                    <w14:schemeClr w14:val="tx1"/>
                  </w14:solidFill>
                </w14:textFill>
              </w:rPr>
              <w:t>分</w:t>
            </w:r>
            <w:r>
              <w:rPr>
                <w:rFonts w:hint="eastAsia" w:cs="宋体"/>
                <w:smallCaps w:val="0"/>
                <w:color w:val="000000" w:themeColor="text1"/>
                <w:sz w:val="24"/>
                <w:highlight w:val="none"/>
                <w:u w:val="single"/>
                <w:lang w:val="en-US" w:eastAsia="zh-CN"/>
                <w14:textFill>
                  <w14:solidFill>
                    <w14:schemeClr w14:val="tx1"/>
                  </w14:solidFill>
                </w14:textFill>
              </w:rPr>
              <w:t>0.649</w:t>
            </w:r>
            <w:r>
              <w:rPr>
                <w:rFonts w:hint="eastAsia" w:ascii="Times New Roman" w:hAnsi="Times New Roman" w:eastAsia="宋体" w:cs="宋体"/>
                <w:smallCaps w:val="0"/>
                <w:color w:val="000000" w:themeColor="text1"/>
                <w:sz w:val="24"/>
                <w:highlight w:val="none"/>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国民经济</w:t>
            </w:r>
          </w:p>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行业类别</w:t>
            </w:r>
          </w:p>
        </w:tc>
        <w:tc>
          <w:tcPr>
            <w:tcW w:w="1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14:textFill>
                  <w14:solidFill>
                    <w14:schemeClr w14:val="tx1"/>
                  </w14:solidFill>
                </w14:textFill>
              </w:rPr>
              <w:t>D4430热力生产和供应</w:t>
            </w:r>
          </w:p>
        </w:tc>
        <w:tc>
          <w:tcPr>
            <w:tcW w:w="1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cs="宋体"/>
                <w:b/>
                <w:bCs/>
                <w:smallCaps w:val="0"/>
                <w:color w:val="000000" w:themeColor="text1"/>
                <w:sz w:val="24"/>
                <w14:textFill>
                  <w14:solidFill>
                    <w14:schemeClr w14:val="tx1"/>
                  </w14:solidFill>
                </w14:textFill>
              </w:rPr>
            </w:pPr>
            <w:bookmarkStart w:id="0" w:name="_Hlk49843745"/>
            <w:r>
              <w:rPr>
                <w:rFonts w:hint="eastAsia" w:ascii="Times New Roman" w:hAnsi="Times New Roman" w:eastAsia="宋体" w:cs="宋体"/>
                <w:b/>
                <w:bCs/>
                <w:smallCaps w:val="0"/>
                <w:color w:val="000000" w:themeColor="text1"/>
                <w:sz w:val="24"/>
                <w14:textFill>
                  <w14:solidFill>
                    <w14:schemeClr w14:val="tx1"/>
                  </w14:solidFill>
                </w14:textFill>
              </w:rPr>
              <w:t>建设项目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行业类别</w:t>
            </w:r>
            <w:bookmarkEnd w:id="0"/>
          </w:p>
        </w:tc>
        <w:tc>
          <w:tcPr>
            <w:tcW w:w="3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宋体"/>
                <w:smallCaps w:val="0"/>
                <w:color w:val="000000" w:themeColor="text1"/>
                <w:sz w:val="24"/>
                <w:highlight w:val="yellow"/>
                <w:lang w:val="en-US" w:eastAsia="zh-CN"/>
                <w14:textFill>
                  <w14:solidFill>
                    <w14:schemeClr w14:val="tx1"/>
                  </w14:solidFill>
                </w14:textFill>
              </w:rPr>
            </w:pP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四十一、电力、热力生产和</w:t>
            </w:r>
            <w:r>
              <w:rPr>
                <w:rFonts w:hint="eastAsia" w:cs="宋体"/>
                <w:smallCaps w:val="0"/>
                <w:color w:val="000000" w:themeColor="text1"/>
                <w:sz w:val="24"/>
                <w:highlight w:val="none"/>
                <w:lang w:val="en-US" w:eastAsia="zh-CN"/>
                <w14:textFill>
                  <w14:solidFill>
                    <w14:schemeClr w14:val="tx1"/>
                  </w14:solidFill>
                </w14:textFill>
              </w:rPr>
              <w:t>供</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应业91</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热力生产和供应工程（包括建设单位自建自用的供热工程）天然气</w:t>
            </w:r>
            <w:r>
              <w:rPr>
                <w:rFonts w:hint="eastAsia" w:cs="宋体"/>
                <w:smallCaps w:val="0"/>
                <w:color w:val="000000" w:themeColor="text1"/>
                <w:sz w:val="24"/>
                <w:highlight w:val="none"/>
                <w:lang w:val="en-US" w:eastAsia="zh-CN"/>
                <w14:textFill>
                  <w14:solidFill>
                    <w14:schemeClr w14:val="tx1"/>
                  </w14:solidFill>
                </w14:textFill>
              </w:rPr>
              <w:t>锅炉</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总容量1吨/小时</w:t>
            </w:r>
            <w:r>
              <w:rPr>
                <w:rFonts w:hint="eastAsia" w:cs="宋体"/>
                <w:smallCaps w:val="0"/>
                <w:color w:val="000000" w:themeColor="text1"/>
                <w:sz w:val="24"/>
                <w:highlight w:val="none"/>
                <w:lang w:val="en-US" w:eastAsia="zh-CN"/>
                <w14:textFill>
                  <w14:solidFill>
                    <w14:schemeClr w14:val="tx1"/>
                  </w14:solidFill>
                </w14:textFill>
              </w:rPr>
              <w:t>(</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0.7兆瓦）以上的</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建设性质</w:t>
            </w:r>
          </w:p>
        </w:tc>
        <w:tc>
          <w:tcPr>
            <w:tcW w:w="1724" w:type="dxa"/>
            <w:noWrap w:val="0"/>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lang w:eastAsia="zh-CN"/>
                <w14:textFill>
                  <w14:solidFill>
                    <w14:schemeClr w14:val="tx1"/>
                  </w14:solidFill>
                </w14:textFill>
              </w:rPr>
              <w:t>□</w:t>
            </w:r>
            <w:r>
              <w:rPr>
                <w:rFonts w:hint="eastAsia" w:ascii="Times New Roman" w:hAnsi="Times New Roman" w:eastAsia="宋体" w:cs="宋体"/>
                <w:smallCaps w:val="0"/>
                <w:color w:val="000000" w:themeColor="text1"/>
                <w:sz w:val="24"/>
                <w14:textFill>
                  <w14:solidFill>
                    <w14:schemeClr w14:val="tx1"/>
                  </w14:solidFill>
                </w14:textFill>
              </w:rPr>
              <w:t>新建（迁建）</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lang w:eastAsia="zh-CN"/>
                <w14:textFill>
                  <w14:solidFill>
                    <w14:schemeClr w14:val="tx1"/>
                  </w14:solidFill>
                </w14:textFill>
              </w:rPr>
              <w:t>□</w:t>
            </w:r>
            <w:r>
              <w:rPr>
                <w:rFonts w:hint="eastAsia" w:ascii="Times New Roman" w:hAnsi="Times New Roman" w:eastAsia="宋体" w:cs="宋体"/>
                <w:smallCaps w:val="0"/>
                <w:color w:val="000000" w:themeColor="text1"/>
                <w:sz w:val="24"/>
                <w14:textFill>
                  <w14:solidFill>
                    <w14:schemeClr w14:val="tx1"/>
                  </w14:solidFill>
                </w14:textFill>
              </w:rPr>
              <w:t>改建</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lang w:eastAsia="zh-CN"/>
                <w14:textFill>
                  <w14:solidFill>
                    <w14:schemeClr w14:val="tx1"/>
                  </w14:solidFill>
                </w14:textFill>
              </w:rPr>
              <w:t>□</w:t>
            </w:r>
            <w:r>
              <w:rPr>
                <w:rFonts w:hint="eastAsia" w:ascii="Times New Roman" w:hAnsi="Times New Roman" w:eastAsia="宋体" w:cs="宋体"/>
                <w:smallCaps w:val="0"/>
                <w:color w:val="000000" w:themeColor="text1"/>
                <w:sz w:val="24"/>
                <w14:textFill>
                  <w14:solidFill>
                    <w14:schemeClr w14:val="tx1"/>
                  </w14:solidFill>
                </w14:textFill>
              </w:rPr>
              <w:t>扩建</w:t>
            </w:r>
          </w:p>
          <w:p>
            <w:pPr>
              <w:keepNext w:val="0"/>
              <w:keepLines w:val="0"/>
              <w:pageBreakBefore w:val="0"/>
              <w:widowControl w:val="0"/>
              <w:kinsoku/>
              <w:wordWrap/>
              <w:overflowPunct/>
              <w:topLinePunct w:val="0"/>
              <w:autoSpaceDE/>
              <w:autoSpaceDN/>
              <w:bidi w:val="0"/>
              <w:spacing w:line="360" w:lineRule="auto"/>
              <w:jc w:val="left"/>
              <w:textAlignment w:val="auto"/>
              <w:rPr>
                <w:rFonts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lang w:eastAsia="zh-CN"/>
                <w14:textFill>
                  <w14:solidFill>
                    <w14:schemeClr w14:val="tx1"/>
                  </w14:solidFill>
                </w14:textFill>
              </w:rPr>
              <w:t>☑</w:t>
            </w:r>
            <w:r>
              <w:rPr>
                <w:rFonts w:hint="eastAsia" w:ascii="Times New Roman" w:hAnsi="Times New Roman" w:eastAsia="宋体" w:cs="宋体"/>
                <w:smallCaps w:val="0"/>
                <w:color w:val="000000" w:themeColor="text1"/>
                <w:sz w:val="24"/>
                <w14:textFill>
                  <w14:solidFill>
                    <w14:schemeClr w14:val="tx1"/>
                  </w14:solidFill>
                </w14:textFill>
              </w:rPr>
              <w:t>技术改造</w:t>
            </w:r>
          </w:p>
        </w:tc>
        <w:tc>
          <w:tcPr>
            <w:tcW w:w="1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建设项目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申报情形</w:t>
            </w:r>
          </w:p>
        </w:tc>
        <w:tc>
          <w:tcPr>
            <w:tcW w:w="3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smallCaps w:val="0"/>
                <w:color w:val="000000" w:themeColor="text1"/>
                <w:sz w:val="24"/>
                <w:highlight w:val="none"/>
                <w:lang w:eastAsia="zh-CN"/>
                <w14:textFill>
                  <w14:solidFill>
                    <w14:schemeClr w14:val="tx1"/>
                  </w14:solidFill>
                </w14:textFill>
              </w:rPr>
              <w:t>☑</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 xml:space="preserve">首次申报项目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□不予批准后再次申报项目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smallCaps w:val="0"/>
                <w:color w:val="000000" w:themeColor="text1"/>
                <w:sz w:val="24"/>
                <w:highlight w:val="none"/>
                <w:lang w:eastAsia="zh-CN"/>
                <w14:textFill>
                  <w14:solidFill>
                    <w14:schemeClr w14:val="tx1"/>
                  </w14:solidFill>
                </w14:textFill>
              </w:rPr>
              <w:t>□</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 xml:space="preserve">超五年重新审核项目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宋体" w:cs="宋体"/>
                <w:smallCaps w:val="0"/>
                <w:color w:val="000000" w:themeColor="text1"/>
                <w:sz w:val="24"/>
                <w:highlight w:val="yellow"/>
                <w14:textFill>
                  <w14:solidFill>
                    <w14:schemeClr w14:val="tx1"/>
                  </w14:solidFill>
                </w14:textFill>
              </w:rPr>
            </w:pP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项目审批（核准</w:t>
            </w:r>
            <w:r>
              <w:rPr>
                <w:rFonts w:ascii="Times New Roman" w:hAnsi="Times New Roman" w:eastAsia="宋体" w:cs="宋体"/>
                <w:b/>
                <w:bCs/>
                <w:smallCaps w:val="0"/>
                <w:color w:val="000000" w:themeColor="text1"/>
                <w:sz w:val="24"/>
                <w14:textFill>
                  <w14:solidFill>
                    <w14:schemeClr w14:val="tx1"/>
                  </w14:solidFill>
                </w14:textFill>
              </w:rPr>
              <w:t>/</w:t>
            </w:r>
          </w:p>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备案）部门（选填）</w:t>
            </w:r>
          </w:p>
        </w:tc>
        <w:tc>
          <w:tcPr>
            <w:tcW w:w="1724"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宋体"/>
                <w:smallCaps w:val="0"/>
                <w:color w:val="000000" w:themeColor="text1"/>
                <w:sz w:val="24"/>
                <w:lang w:val="en-US" w:eastAsia="zh-CN"/>
                <w14:textFill>
                  <w14:solidFill>
                    <w14:schemeClr w14:val="tx1"/>
                  </w14:solidFill>
                </w14:textFill>
              </w:rPr>
              <w:t>西安市鄠邑区行政审批服务局</w:t>
            </w:r>
          </w:p>
        </w:tc>
        <w:tc>
          <w:tcPr>
            <w:tcW w:w="1856" w:type="dxa"/>
            <w:noWrap w:val="0"/>
            <w:vAlign w:val="center"/>
          </w:tcPr>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项目审批（核准</w:t>
            </w:r>
            <w:r>
              <w:rPr>
                <w:rFonts w:ascii="Times New Roman" w:hAnsi="Times New Roman" w:eastAsia="宋体" w:cs="宋体"/>
                <w:b/>
                <w:bCs/>
                <w:smallCaps w:val="0"/>
                <w:color w:val="000000" w:themeColor="text1"/>
                <w:sz w:val="24"/>
                <w14:textFill>
                  <w14:solidFill>
                    <w14:schemeClr w14:val="tx1"/>
                  </w14:solidFill>
                </w14:textFill>
              </w:rPr>
              <w:t>/</w:t>
            </w:r>
          </w:p>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备案）文号（选填）</w:t>
            </w:r>
          </w:p>
        </w:tc>
        <w:tc>
          <w:tcPr>
            <w:tcW w:w="3562" w:type="dxa"/>
            <w:noWrap w:val="0"/>
            <w:vAlign w:val="center"/>
          </w:tcPr>
          <w:p>
            <w:pPr>
              <w:adjustRightInd w:val="0"/>
              <w:snapToGrid w:val="0"/>
              <w:jc w:val="center"/>
              <w:rPr>
                <w:rFonts w:hint="eastAsia" w:ascii="Times New Roman" w:hAnsi="Times New Roman" w:eastAsia="宋体" w:cs="宋体"/>
                <w:smallCaps w:val="0"/>
                <w:color w:val="000000" w:themeColor="text1"/>
                <w:sz w:val="24"/>
                <w14:textFill>
                  <w14:solidFill>
                    <w14:schemeClr w14:val="tx1"/>
                  </w14:solidFill>
                </w14:textFill>
              </w:rPr>
            </w:pPr>
            <w:r>
              <w:rPr>
                <w:rFonts w:ascii="Times New Roman" w:hAnsi="Times New Roman" w:eastAsia="宋体" w:cs="宋体"/>
                <w:b w:val="0"/>
                <w:bCs w:val="0"/>
                <w:smallCaps w:val="0"/>
                <w:color w:val="000000" w:themeColor="text1"/>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总投资（万元）</w:t>
            </w:r>
          </w:p>
        </w:tc>
        <w:tc>
          <w:tcPr>
            <w:tcW w:w="1724"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ascii="Times New Roman" w:hAnsi="Times New Roman" w:eastAsia="宋体" w:cs="宋体"/>
                <w:smallCaps w:val="0"/>
                <w:color w:val="000000" w:themeColor="text1"/>
                <w:sz w:val="24"/>
                <w:lang w:val="en-US" w:eastAsia="zh-CN"/>
                <w14:textFill>
                  <w14:solidFill>
                    <w14:schemeClr w14:val="tx1"/>
                  </w14:solidFill>
                </w14:textFill>
              </w:rPr>
              <w:t>63.8</w:t>
            </w:r>
          </w:p>
        </w:tc>
        <w:tc>
          <w:tcPr>
            <w:tcW w:w="1856"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环保投资（万元）</w:t>
            </w:r>
          </w:p>
        </w:tc>
        <w:tc>
          <w:tcPr>
            <w:tcW w:w="3562"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cs="宋体"/>
                <w:smallCaps w:val="0"/>
                <w:color w:val="000000" w:themeColor="text1"/>
                <w:sz w:val="24"/>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环保投资占比（</w:t>
            </w:r>
            <w:r>
              <w:rPr>
                <w:rFonts w:ascii="Times New Roman" w:hAnsi="Times New Roman" w:eastAsia="宋体" w:cs="宋体"/>
                <w:b/>
                <w:bCs/>
                <w:smallCaps w:val="0"/>
                <w:color w:val="000000" w:themeColor="text1"/>
                <w:sz w:val="24"/>
                <w14:textFill>
                  <w14:solidFill>
                    <w14:schemeClr w14:val="tx1"/>
                  </w14:solidFill>
                </w14:textFill>
              </w:rPr>
              <w:t>%</w:t>
            </w:r>
            <w:r>
              <w:rPr>
                <w:rFonts w:hint="eastAsia" w:ascii="Times New Roman" w:hAnsi="Times New Roman" w:eastAsia="宋体" w:cs="宋体"/>
                <w:b/>
                <w:bCs/>
                <w:smallCaps w:val="0"/>
                <w:color w:val="000000" w:themeColor="text1"/>
                <w:sz w:val="24"/>
                <w14:textFill>
                  <w14:solidFill>
                    <w14:schemeClr w14:val="tx1"/>
                  </w14:solidFill>
                </w14:textFill>
              </w:rPr>
              <w:t>）</w:t>
            </w:r>
          </w:p>
        </w:tc>
        <w:tc>
          <w:tcPr>
            <w:tcW w:w="1724"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cs="宋体"/>
                <w:smallCaps w:val="0"/>
                <w:color w:val="000000" w:themeColor="text1"/>
                <w:sz w:val="24"/>
                <w:lang w:val="en-US" w:eastAsia="zh-CN"/>
                <w14:textFill>
                  <w14:solidFill>
                    <w14:schemeClr w14:val="tx1"/>
                  </w14:solidFill>
                </w14:textFill>
              </w:rPr>
              <w:t>15.67</w:t>
            </w:r>
          </w:p>
        </w:tc>
        <w:tc>
          <w:tcPr>
            <w:tcW w:w="1856"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施工工期</w:t>
            </w:r>
          </w:p>
        </w:tc>
        <w:tc>
          <w:tcPr>
            <w:tcW w:w="3562" w:type="dxa"/>
            <w:noWrap w:val="0"/>
            <w:vAlign w:val="center"/>
          </w:tcPr>
          <w:p>
            <w:pPr>
              <w:adjustRightInd w:val="0"/>
              <w:snapToGrid w:val="0"/>
              <w:jc w:val="center"/>
              <w:rPr>
                <w:rFonts w:hint="eastAsia" w:ascii="Times New Roman" w:hAnsi="Times New Roman" w:eastAsia="宋体" w:cs="宋体"/>
                <w:smallCaps w:val="0"/>
                <w:color w:val="000000" w:themeColor="text1"/>
                <w:sz w:val="24"/>
                <w:lang w:val="en-US" w:eastAsia="zh-CN"/>
                <w14:textFill>
                  <w14:solidFill>
                    <w14:schemeClr w14:val="tx1"/>
                  </w14:solidFill>
                </w14:textFill>
              </w:rPr>
            </w:pPr>
            <w:r>
              <w:rPr>
                <w:rFonts w:hint="eastAsia" w:cs="宋体"/>
                <w:smallCaps w:val="0"/>
                <w:color w:val="000000" w:themeColor="text1"/>
                <w:sz w:val="24"/>
                <w:lang w:val="en-US" w:eastAsia="zh-CN"/>
                <w14:textFill>
                  <w14:solidFill>
                    <w14:schemeClr w14:val="tx1"/>
                  </w14:solidFill>
                </w14:textFill>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82" w:type="dxa"/>
            <w:noWrap w:val="0"/>
            <w:tcMar>
              <w:top w:w="16" w:type="dxa"/>
              <w:left w:w="16" w:type="dxa"/>
              <w:right w:w="16" w:type="dxa"/>
            </w:tcMar>
            <w:vAlign w:val="center"/>
          </w:tcPr>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是否开工建设</w:t>
            </w:r>
          </w:p>
        </w:tc>
        <w:tc>
          <w:tcPr>
            <w:tcW w:w="1724" w:type="dxa"/>
            <w:noWrap w:val="0"/>
            <w:vAlign w:val="center"/>
          </w:tcPr>
          <w:p>
            <w:pPr>
              <w:adjustRightInd w:val="0"/>
              <w:snapToGrid w:val="0"/>
              <w:ind w:firstLine="240" w:firstLineChars="100"/>
              <w:rPr>
                <w:rFonts w:ascii="Times New Roman" w:hAnsi="Times New Roman" w:eastAsia="宋体" w:cs="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14:textFill>
                  <w14:solidFill>
                    <w14:schemeClr w14:val="tx1"/>
                  </w14:solidFill>
                </w14:textFill>
              </w:rPr>
              <w:sym w:font="Wingdings 2" w:char="0052"/>
            </w:r>
            <w:r>
              <w:rPr>
                <w:rFonts w:hint="eastAsia" w:ascii="Times New Roman" w:hAnsi="Times New Roman" w:eastAsia="宋体" w:cs="宋体"/>
                <w:smallCaps w:val="0"/>
                <w:color w:val="000000" w:themeColor="text1"/>
                <w:sz w:val="24"/>
                <w14:textFill>
                  <w14:solidFill>
                    <w14:schemeClr w14:val="tx1"/>
                  </w14:solidFill>
                </w14:textFill>
              </w:rPr>
              <w:t>否</w:t>
            </w:r>
            <w:r>
              <w:rPr>
                <w:rFonts w:hint="eastAsia" w:ascii="Times New Roman" w:hAnsi="Times New Roman" w:eastAsia="宋体" w:cs="宋体"/>
                <w:smallCaps w:val="0"/>
                <w:color w:val="000000" w:themeColor="text1"/>
                <w:sz w:val="24"/>
                <w:lang w:val="en-US" w:eastAsia="zh-CN"/>
                <w14:textFill>
                  <w14:solidFill>
                    <w14:schemeClr w14:val="tx1"/>
                  </w14:solidFill>
                </w14:textFill>
              </w:rPr>
              <w:t xml:space="preserve">  </w:t>
            </w:r>
            <w:r>
              <w:rPr>
                <w:rFonts w:hint="eastAsia" w:ascii="Times New Roman" w:hAnsi="Times New Roman" w:eastAsia="宋体" w:cs="宋体"/>
                <w:smallCaps w:val="0"/>
                <w:color w:val="000000" w:themeColor="text1"/>
                <w:sz w:val="24"/>
                <w14:textFill>
                  <w14:solidFill>
                    <w14:schemeClr w14:val="tx1"/>
                  </w14:solidFill>
                </w14:textFill>
              </w:rPr>
              <w:sym w:font="Wingdings 2" w:char="00A3"/>
            </w:r>
            <w:r>
              <w:rPr>
                <w:rFonts w:hint="eastAsia" w:ascii="Times New Roman" w:hAnsi="Times New Roman" w:eastAsia="宋体" w:cs="宋体"/>
                <w:smallCaps w:val="0"/>
                <w:color w:val="000000" w:themeColor="text1"/>
                <w:sz w:val="24"/>
                <w14:textFill>
                  <w14:solidFill>
                    <w14:schemeClr w14:val="tx1"/>
                  </w14:solidFill>
                </w14:textFill>
              </w:rPr>
              <w:t>是</w:t>
            </w:r>
          </w:p>
        </w:tc>
        <w:tc>
          <w:tcPr>
            <w:tcW w:w="1856" w:type="dxa"/>
            <w:noWrap w:val="0"/>
            <w:tcMar>
              <w:top w:w="16" w:type="dxa"/>
              <w:left w:w="16" w:type="dxa"/>
              <w:right w:w="16" w:type="dxa"/>
            </w:tcMar>
            <w:vAlign w:val="center"/>
          </w:tcPr>
          <w:p>
            <w:pPr>
              <w:adjustRightInd w:val="0"/>
              <w:snapToGrid w:val="0"/>
              <w:jc w:val="center"/>
              <w:rPr>
                <w:rFonts w:ascii="Times New Roman" w:hAnsi="Times New Roman" w:eastAsia="宋体" w:cs="宋体"/>
                <w:b/>
                <w:bCs/>
                <w:smallCaps w:val="0"/>
                <w:color w:val="000000" w:themeColor="text1"/>
                <w:spacing w:val="-6"/>
                <w:sz w:val="24"/>
                <w14:textFill>
                  <w14:solidFill>
                    <w14:schemeClr w14:val="tx1"/>
                  </w14:solidFill>
                </w14:textFill>
              </w:rPr>
            </w:pPr>
            <w:r>
              <w:rPr>
                <w:rFonts w:hint="eastAsia" w:ascii="Times New Roman" w:hAnsi="Times New Roman" w:eastAsia="宋体" w:cs="宋体"/>
                <w:b/>
                <w:bCs/>
                <w:smallCaps w:val="0"/>
                <w:color w:val="000000" w:themeColor="text1"/>
                <w:spacing w:val="-6"/>
                <w:sz w:val="24"/>
                <w14:textFill>
                  <w14:solidFill>
                    <w14:schemeClr w14:val="tx1"/>
                  </w14:solidFill>
                </w14:textFill>
              </w:rPr>
              <w:t>用地（用海）</w:t>
            </w:r>
          </w:p>
          <w:p>
            <w:pPr>
              <w:adjustRightInd w:val="0"/>
              <w:snapToGrid w:val="0"/>
              <w:jc w:val="center"/>
              <w:rPr>
                <w:rFonts w:hint="eastAsia"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pacing w:val="-6"/>
                <w:sz w:val="24"/>
                <w14:textFill>
                  <w14:solidFill>
                    <w14:schemeClr w14:val="tx1"/>
                  </w14:solidFill>
                </w14:textFill>
              </w:rPr>
              <w:t>面积（</w:t>
            </w:r>
            <w:r>
              <w:rPr>
                <w:rFonts w:ascii="Times New Roman" w:hAnsi="Times New Roman" w:eastAsia="宋体" w:cs="宋体"/>
                <w:b/>
                <w:bCs/>
                <w:smallCaps w:val="0"/>
                <w:color w:val="000000" w:themeColor="text1"/>
                <w:spacing w:val="-6"/>
                <w:sz w:val="24"/>
                <w14:textFill>
                  <w14:solidFill>
                    <w14:schemeClr w14:val="tx1"/>
                  </w14:solidFill>
                </w14:textFill>
              </w:rPr>
              <w:t>m</w:t>
            </w:r>
            <w:r>
              <w:rPr>
                <w:rFonts w:ascii="Times New Roman" w:hAnsi="Times New Roman" w:eastAsia="宋体" w:cs="宋体"/>
                <w:b/>
                <w:bCs/>
                <w:smallCaps w:val="0"/>
                <w:color w:val="000000" w:themeColor="text1"/>
                <w:spacing w:val="-6"/>
                <w:sz w:val="24"/>
                <w:vertAlign w:val="superscript"/>
                <w14:textFill>
                  <w14:solidFill>
                    <w14:schemeClr w14:val="tx1"/>
                  </w14:solidFill>
                </w14:textFill>
              </w:rPr>
              <w:t>2</w:t>
            </w:r>
            <w:r>
              <w:rPr>
                <w:rFonts w:hint="eastAsia" w:ascii="Times New Roman" w:hAnsi="Times New Roman" w:eastAsia="宋体" w:cs="宋体"/>
                <w:b/>
                <w:bCs/>
                <w:smallCaps w:val="0"/>
                <w:color w:val="000000" w:themeColor="text1"/>
                <w:spacing w:val="-6"/>
                <w:sz w:val="24"/>
                <w14:textFill>
                  <w14:solidFill>
                    <w14:schemeClr w14:val="tx1"/>
                  </w14:solidFill>
                </w14:textFill>
              </w:rPr>
              <w:t>）</w:t>
            </w:r>
          </w:p>
        </w:tc>
        <w:tc>
          <w:tcPr>
            <w:tcW w:w="3562" w:type="dxa"/>
            <w:noWrap w:val="0"/>
            <w:vAlign w:val="center"/>
          </w:tcPr>
          <w:p>
            <w:pPr>
              <w:adjustRightInd w:val="0"/>
              <w:snapToGrid w:val="0"/>
              <w:jc w:val="center"/>
              <w:rPr>
                <w:rFonts w:hint="default" w:ascii="Times New Roman" w:hAnsi="Times New Roman" w:eastAsia="宋体" w:cs="宋体"/>
                <w:smallCaps w:val="0"/>
                <w:color w:val="000000" w:themeColor="text1"/>
                <w:sz w:val="24"/>
                <w:lang w:val="en-US" w:eastAsia="zh-CN"/>
                <w14:textFill>
                  <w14:solidFill>
                    <w14:schemeClr w14:val="tx1"/>
                  </w14:solidFill>
                </w14:textFill>
              </w:rPr>
            </w:pPr>
            <w:r>
              <w:rPr>
                <w:rFonts w:hint="eastAsia" w:cs="宋体"/>
                <w:smallCaps w:val="0"/>
                <w:color w:val="000000" w:themeColor="text1"/>
                <w:sz w:val="24"/>
                <w:lang w:val="en-US" w:eastAsia="zh-CN"/>
                <w14:textFill>
                  <w14:solidFill>
                    <w14:schemeClr w14:val="tx1"/>
                  </w14:solidFill>
                </w14:textFill>
              </w:rPr>
              <w:t>利用现有锅炉房（约414m</w:t>
            </w:r>
            <w:r>
              <w:rPr>
                <w:rFonts w:hint="eastAsia" w:cs="宋体"/>
                <w:smallCaps w:val="0"/>
                <w:color w:val="000000" w:themeColor="text1"/>
                <w:sz w:val="24"/>
                <w:vertAlign w:val="superscript"/>
                <w:lang w:val="en-US" w:eastAsia="zh-CN"/>
                <w14:textFill>
                  <w14:solidFill>
                    <w14:schemeClr w14:val="tx1"/>
                  </w14:solidFill>
                </w14:textFill>
              </w:rPr>
              <w:t>2</w:t>
            </w:r>
            <w:r>
              <w:rPr>
                <w:rFonts w:hint="eastAsia" w:cs="宋体"/>
                <w:smallCaps w:val="0"/>
                <w:color w:val="000000" w:themeColor="text1"/>
                <w:sz w:val="24"/>
                <w:lang w:val="en-US" w:eastAsia="zh-CN"/>
                <w14:textFill>
                  <w14:solidFill>
                    <w14:schemeClr w14:val="tx1"/>
                  </w14:solidFill>
                </w14:textFill>
              </w:rPr>
              <w:t>），无新增用地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82" w:type="dxa"/>
            <w:noWrap w:val="0"/>
            <w:vAlign w:val="center"/>
          </w:tcPr>
          <w:p>
            <w:pPr>
              <w:autoSpaceDE w:val="0"/>
              <w:autoSpaceDN w:val="0"/>
              <w:adjustRightInd w:val="0"/>
              <w:snapToGrid w:val="0"/>
              <w:jc w:val="center"/>
              <w:rPr>
                <w:rFonts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专项评价设置情况</w:t>
            </w:r>
          </w:p>
        </w:tc>
        <w:tc>
          <w:tcPr>
            <w:tcW w:w="7142" w:type="dxa"/>
            <w:gridSpan w:val="3"/>
            <w:noWrap w:val="0"/>
            <w:vAlign w:val="center"/>
          </w:tcPr>
          <w:p>
            <w:pPr>
              <w:pStyle w:val="3"/>
              <w:pageBreakBefore w:val="0"/>
              <w:kinsoku/>
              <w:wordWrap/>
              <w:overflowPunct/>
              <w:topLinePunct w:val="0"/>
              <w:autoSpaceDE/>
              <w:autoSpaceDN/>
              <w:bidi w:val="0"/>
              <w:adjustRightInd/>
              <w:snapToGrid/>
              <w:spacing w:beforeLines="0" w:afterLines="0" w:line="240" w:lineRule="auto"/>
              <w:jc w:val="center"/>
              <w:textAlignment w:val="auto"/>
              <w:rPr>
                <w:rFonts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b w:val="0"/>
                <w:bCs w:val="0"/>
                <w:smallCaps w:val="0"/>
                <w:color w:val="000000" w:themeColor="text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82" w:type="dxa"/>
            <w:noWrap w:val="0"/>
            <w:vAlign w:val="center"/>
          </w:tcPr>
          <w:p>
            <w:pPr>
              <w:autoSpaceDE w:val="0"/>
              <w:autoSpaceDN w:val="0"/>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规划情况</w:t>
            </w:r>
          </w:p>
        </w:tc>
        <w:tc>
          <w:tcPr>
            <w:tcW w:w="7142"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规划文件名称：《西安沣京产业新城总体规划（</w:t>
            </w:r>
            <w:r>
              <w:rPr>
                <w:color w:val="000000" w:themeColor="text1"/>
                <w:kern w:val="0"/>
                <w:sz w:val="24"/>
                <w14:textFill>
                  <w14:solidFill>
                    <w14:schemeClr w14:val="tx1"/>
                  </w14:solidFill>
                </w14:textFill>
              </w:rPr>
              <w:t>2011-2030</w:t>
            </w:r>
            <w:r>
              <w:rPr>
                <w:rFonts w:hint="eastAsia"/>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审查机关：西安市户县人民政府</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黑体"/>
                <w:b w:val="0"/>
                <w:bCs w:val="0"/>
                <w:smallCaps w:val="0"/>
                <w:color w:val="000000" w:themeColor="text1"/>
                <w:kern w:val="2"/>
                <w:sz w:val="24"/>
                <w:szCs w:val="24"/>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审查文件：《关于西安沣京产业新城总体规划（</w:t>
            </w:r>
            <w:r>
              <w:rPr>
                <w:color w:val="000000" w:themeColor="text1"/>
                <w:kern w:val="0"/>
                <w:sz w:val="24"/>
                <w14:textFill>
                  <w14:solidFill>
                    <w14:schemeClr w14:val="tx1"/>
                  </w14:solidFill>
                </w14:textFill>
              </w:rPr>
              <w:t>2011-2030</w:t>
            </w:r>
            <w:r>
              <w:rPr>
                <w:rFonts w:hint="eastAsia"/>
                <w:color w:val="000000" w:themeColor="text1"/>
                <w:kern w:val="0"/>
                <w:sz w:val="24"/>
                <w14:textFill>
                  <w14:solidFill>
                    <w14:schemeClr w14:val="tx1"/>
                  </w14:solidFill>
                </w14:textFill>
              </w:rPr>
              <w:t>）的批复》（县政发</w:t>
            </w:r>
            <w:r>
              <w:rPr>
                <w:color w:val="000000" w:themeColor="text1"/>
                <w:kern w:val="0"/>
                <w:sz w:val="24"/>
                <w14:textFill>
                  <w14:solidFill>
                    <w14:schemeClr w14:val="tx1"/>
                  </w14:solidFill>
                </w14:textFill>
              </w:rPr>
              <w:t>[2012]61</w:t>
            </w:r>
            <w:r>
              <w:rPr>
                <w:rFonts w:hint="eastAsia"/>
                <w:color w:val="000000" w:themeColor="text1"/>
                <w:kern w:val="0"/>
                <w:sz w:val="24"/>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82" w:type="dxa"/>
            <w:noWrap w:val="0"/>
            <w:vAlign w:val="center"/>
          </w:tcPr>
          <w:p>
            <w:pPr>
              <w:adjustRightInd w:val="0"/>
              <w:snapToGrid w:val="0"/>
              <w:jc w:val="center"/>
              <w:rPr>
                <w:rFonts w:ascii="Times New Roman" w:hAnsi="Times New Roman" w:eastAsia="宋体" w:cs="宋体"/>
                <w:b/>
                <w:bCs/>
                <w:smallCaps w:val="0"/>
                <w:color w:val="000000" w:themeColor="text1"/>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规划环境影响</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sz w:val="24"/>
                <w14:textFill>
                  <w14:solidFill>
                    <w14:schemeClr w14:val="tx1"/>
                  </w14:solidFill>
                </w14:textFill>
              </w:rPr>
              <w:t>评价情况</w:t>
            </w:r>
          </w:p>
        </w:tc>
        <w:tc>
          <w:tcPr>
            <w:tcW w:w="7142"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规划环评名称：《西安沣京产业新城总体规划（</w:t>
            </w:r>
            <w:r>
              <w:rPr>
                <w:color w:val="000000" w:themeColor="text1"/>
                <w:kern w:val="0"/>
                <w:sz w:val="24"/>
                <w14:textFill>
                  <w14:solidFill>
                    <w14:schemeClr w14:val="tx1"/>
                  </w14:solidFill>
                </w14:textFill>
              </w:rPr>
              <w:t>2011-2030</w:t>
            </w:r>
            <w:r>
              <w:rPr>
                <w:rFonts w:hint="eastAsia"/>
                <w:color w:val="000000" w:themeColor="text1"/>
                <w:kern w:val="0"/>
                <w:sz w:val="24"/>
                <w14:textFill>
                  <w14:solidFill>
                    <w14:schemeClr w14:val="tx1"/>
                  </w14:solidFill>
                </w14:textFill>
              </w:rPr>
              <w:t>）环境影响报告书》</w:t>
            </w:r>
          </w:p>
          <w:p>
            <w:pPr>
              <w:keepNext w:val="0"/>
              <w:keepLines w:val="0"/>
              <w:pageBreakBefore w:val="0"/>
              <w:kinsoku/>
              <w:wordWrap/>
              <w:overflowPunct/>
              <w:topLinePunct w:val="0"/>
              <w:autoSpaceDE/>
              <w:autoSpaceDN/>
              <w:bidi w:val="0"/>
              <w:adjustRightInd/>
              <w:snapToGrid/>
              <w:spacing w:line="360" w:lineRule="auto"/>
              <w:jc w:val="left"/>
              <w:textAlignment w:val="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审查机关：西安市环境保护</w:t>
            </w:r>
            <w:r>
              <w:rPr>
                <w:rFonts w:hint="eastAsia"/>
                <w:color w:val="000000" w:themeColor="text1"/>
                <w:kern w:val="0"/>
                <w:sz w:val="24"/>
                <w:lang w:eastAsia="zh-CN"/>
                <w14:textFill>
                  <w14:solidFill>
                    <w14:schemeClr w14:val="tx1"/>
                  </w14:solidFill>
                </w14:textFill>
              </w:rPr>
              <w:t>局</w:t>
            </w:r>
            <w:r>
              <w:rPr>
                <w:rFonts w:hint="eastAsia"/>
                <w:color w:val="000000" w:themeColor="text1"/>
                <w:kern w:val="0"/>
                <w:sz w:val="24"/>
                <w14:textFill>
                  <w14:solidFill>
                    <w14:schemeClr w14:val="tx1"/>
                  </w14:solidFill>
                </w14:textFill>
              </w:rPr>
              <w:t>鄠邑分局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黑体"/>
                <w:b w:val="0"/>
                <w:bCs w:val="0"/>
                <w:smallCaps w:val="0"/>
                <w:color w:val="000000" w:themeColor="text1"/>
                <w:kern w:val="2"/>
                <w:sz w:val="24"/>
                <w:szCs w:val="24"/>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审查文件：《关于西安沣京产业新城总体规划（</w:t>
            </w:r>
            <w:r>
              <w:rPr>
                <w:color w:val="000000" w:themeColor="text1"/>
                <w:kern w:val="0"/>
                <w:sz w:val="24"/>
                <w14:textFill>
                  <w14:solidFill>
                    <w14:schemeClr w14:val="tx1"/>
                  </w14:solidFill>
                </w14:textFill>
              </w:rPr>
              <w:t>2011-2030</w:t>
            </w:r>
            <w:r>
              <w:rPr>
                <w:rFonts w:hint="eastAsia"/>
                <w:color w:val="000000" w:themeColor="text1"/>
                <w:kern w:val="0"/>
                <w:sz w:val="24"/>
                <w14:textFill>
                  <w14:solidFill>
                    <w14:schemeClr w14:val="tx1"/>
                  </w14:solidFill>
                </w14:textFill>
              </w:rPr>
              <w:t>）环境影响报告书审查意见的函》（鄠环函</w:t>
            </w:r>
            <w:r>
              <w:rPr>
                <w:color w:val="000000" w:themeColor="text1"/>
                <w:kern w:val="0"/>
                <w:sz w:val="24"/>
                <w14:textFill>
                  <w14:solidFill>
                    <w14:schemeClr w14:val="tx1"/>
                  </w14:solidFill>
                </w14:textFill>
              </w:rPr>
              <w:t>[2018]02</w:t>
            </w:r>
            <w:r>
              <w:rPr>
                <w:rFonts w:hint="eastAsia"/>
                <w:color w:val="000000" w:themeColor="text1"/>
                <w:kern w:val="0"/>
                <w:sz w:val="24"/>
                <w14:textFill>
                  <w14:solidFill>
                    <w14:schemeClr w14:val="tx1"/>
                  </w14:solidFill>
                </w14:textFill>
              </w:rPr>
              <w:t>号）</w:t>
            </w:r>
          </w:p>
        </w:tc>
      </w:tr>
    </w:tbl>
    <w:p>
      <w:pPr>
        <w:bidi w:val="0"/>
        <w:rPr>
          <w:rFonts w:hint="eastAsia" w:ascii="Times New Roman" w:hAnsi="Times New Roman" w:eastAsia="宋体" w:cs="宋体"/>
          <w:b/>
          <w:bCs/>
          <w:smallCaps w:val="0"/>
          <w:color w:val="000000" w:themeColor="text1"/>
          <w:kern w:val="0"/>
          <w:sz w:val="24"/>
          <w14:textFill>
            <w14:solidFill>
              <w14:schemeClr w14:val="tx1"/>
            </w14:solidFill>
          </w14:textFill>
        </w:rPr>
        <w:sectPr>
          <w:footerReference r:id="rId4" w:type="default"/>
          <w:pgSz w:w="11906" w:h="16838"/>
          <w:pgMar w:top="1440" w:right="1440" w:bottom="1440" w:left="1440" w:header="851" w:footer="1247" w:gutter="0"/>
          <w:pgBorders>
            <w:top w:val="none" w:sz="0" w:space="0"/>
            <w:left w:val="none" w:sz="0" w:space="0"/>
            <w:bottom w:val="none" w:sz="0" w:space="0"/>
            <w:right w:val="none" w:sz="0" w:space="0"/>
          </w:pgBorders>
          <w:pgNumType w:fmt="numberInDash" w:start="1"/>
          <w:cols w:space="720" w:num="1"/>
          <w:docGrid w:linePitch="312" w:charSpace="0"/>
        </w:sectPr>
      </w:pP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288" w:type="pct"/>
            <w:noWrap w:val="0"/>
            <w:vAlign w:val="center"/>
          </w:tcPr>
          <w:p>
            <w:pPr>
              <w:pStyle w:val="17"/>
              <w:spacing w:before="0" w:beforeAutospacing="0" w:after="0" w:afterAutospacing="0"/>
              <w:jc w:val="center"/>
              <w:outlineLvl w:val="0"/>
              <w:rPr>
                <w:rFonts w:hint="eastAsia" w:ascii="Times New Roman" w:hAnsi="Times New Roman" w:eastAsia="宋体"/>
                <w:smallCaps w:val="0"/>
                <w:snapToGrid w:val="0"/>
                <w:color w:val="000000" w:themeColor="text1"/>
                <w:sz w:val="30"/>
                <w:szCs w:val="30"/>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规划及规划环境影响评价符合性分析</w:t>
            </w:r>
          </w:p>
        </w:tc>
        <w:tc>
          <w:tcPr>
            <w:tcW w:w="4711" w:type="pct"/>
            <w:noWrap w:val="0"/>
            <w:vAlign w:val="top"/>
          </w:tcPr>
          <w:p>
            <w:pPr>
              <w:pStyle w:val="24"/>
              <w:spacing w:before="120" w:beforeLines="50" w:line="240" w:lineRule="auto"/>
              <w:jc w:val="center"/>
              <w:rPr>
                <w:rFonts w:ascii="Times New Roman" w:hAnsi="Times New Roman" w:eastAsia="宋体" w:cs="Times New Roman"/>
                <w:b/>
                <w:bCs/>
                <w:color w:val="000000" w:themeColor="text1"/>
                <w:szCs w:val="24"/>
                <w14:textFill>
                  <w14:solidFill>
                    <w14:schemeClr w14:val="tx1"/>
                  </w14:solidFill>
                </w14:textFill>
              </w:rPr>
            </w:pPr>
            <w:r>
              <w:rPr>
                <w:rFonts w:ascii="Times New Roman" w:hAnsi="Times New Roman" w:eastAsia="宋体" w:cs="Times New Roman"/>
                <w:b/>
                <w:bCs/>
                <w:color w:val="000000" w:themeColor="text1"/>
                <w:szCs w:val="24"/>
                <w14:textFill>
                  <w14:solidFill>
                    <w14:schemeClr w14:val="tx1"/>
                  </w14:solidFill>
                </w14:textFill>
              </w:rPr>
              <w:t>表1-1</w:t>
            </w:r>
            <w:r>
              <w:rPr>
                <w:rFonts w:hint="eastAsia" w:ascii="Times New Roman" w:hAnsi="Times New Roman" w:eastAsia="宋体" w:cs="Times New Roman"/>
                <w:b/>
                <w:bCs/>
                <w:color w:val="000000" w:themeColor="text1"/>
                <w:szCs w:val="24"/>
                <w:lang w:val="en-US" w:eastAsia="zh-CN"/>
                <w14:textFill>
                  <w14:solidFill>
                    <w14:schemeClr w14:val="tx1"/>
                  </w14:solidFill>
                </w14:textFill>
              </w:rPr>
              <w:t xml:space="preserve">   </w:t>
            </w:r>
            <w:r>
              <w:rPr>
                <w:rFonts w:ascii="Times New Roman" w:hAnsi="Times New Roman" w:eastAsia="宋体" w:cs="Times New Roman"/>
                <w:b/>
                <w:bCs/>
                <w:color w:val="000000" w:themeColor="text1"/>
                <w:szCs w:val="24"/>
                <w14:textFill>
                  <w14:solidFill>
                    <w14:schemeClr w14:val="tx1"/>
                  </w14:solidFill>
                </w14:textFill>
              </w:rPr>
              <w:t>项目与规划及规划环评相符情况</w:t>
            </w:r>
          </w:p>
          <w:tbl>
            <w:tblPr>
              <w:tblStyle w:val="19"/>
              <w:tblW w:w="4996" w:type="pct"/>
              <w:tblInd w:w="-11"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1667"/>
              <w:gridCol w:w="1433"/>
              <w:gridCol w:w="5189"/>
              <w:gridCol w:w="3604"/>
              <w:gridCol w:w="12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1179" w:type="pct"/>
                  <w:gridSpan w:val="2"/>
                  <w:tcBorders>
                    <w:tl2br w:val="nil"/>
                    <w:tr2bl w:val="nil"/>
                  </w:tcBorders>
                  <w:noWrap w:val="0"/>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类别</w:t>
                  </w:r>
                </w:p>
              </w:tc>
              <w:tc>
                <w:tcPr>
                  <w:tcW w:w="1974" w:type="pct"/>
                  <w:tcBorders>
                    <w:tl2br w:val="nil"/>
                    <w:tr2bl w:val="nil"/>
                  </w:tcBorders>
                  <w:noWrap w:val="0"/>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主要要求</w:t>
                  </w:r>
                </w:p>
              </w:tc>
              <w:tc>
                <w:tcPr>
                  <w:tcW w:w="1371" w:type="pct"/>
                  <w:tcBorders>
                    <w:tl2br w:val="nil"/>
                    <w:tr2bl w:val="nil"/>
                  </w:tcBorders>
                  <w:noWrap w:val="0"/>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本项目情况</w:t>
                  </w:r>
                </w:p>
              </w:tc>
              <w:tc>
                <w:tcPr>
                  <w:tcW w:w="475" w:type="pct"/>
                  <w:tcBorders>
                    <w:tl2br w:val="nil"/>
                    <w:tr2bl w:val="nil"/>
                  </w:tcBorders>
                  <w:noWrap w:val="0"/>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符合性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restart"/>
                  <w:tcBorders>
                    <w:tl2br w:val="nil"/>
                    <w:tr2bl w:val="nil"/>
                  </w:tcBorders>
                  <w:noWrap w:val="0"/>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《西安沣京产业新城总体</w:t>
                  </w:r>
                  <w:r>
                    <w:rPr>
                      <w:rFonts w:hint="eastAsia"/>
                      <w:color w:val="000000" w:themeColor="text1"/>
                      <w:szCs w:val="21"/>
                      <w:lang w:eastAsia="zh-CN"/>
                      <w14:textFill>
                        <w14:solidFill>
                          <w14:schemeClr w14:val="tx1"/>
                        </w14:solidFill>
                      </w14:textFill>
                    </w:rPr>
                    <w:t>规划</w:t>
                  </w:r>
                  <w:r>
                    <w:rPr>
                      <w:rFonts w:hint="eastAsia"/>
                      <w:color w:val="000000" w:themeColor="text1"/>
                      <w:szCs w:val="21"/>
                      <w14:textFill>
                        <w14:solidFill>
                          <w14:schemeClr w14:val="tx1"/>
                        </w14:solidFill>
                      </w14:textFill>
                    </w:rPr>
                    <w:t>（2011-2030）》</w:t>
                  </w:r>
                </w:p>
              </w:tc>
              <w:tc>
                <w:tcPr>
                  <w:tcW w:w="545" w:type="pct"/>
                  <w:tcBorders>
                    <w:tl2br w:val="nil"/>
                    <w:tr2bl w:val="nil"/>
                  </w:tcBorders>
                  <w:noWrap w:val="0"/>
                  <w:vAlign w:val="center"/>
                </w:tcPr>
                <w:p>
                  <w:pPr>
                    <w:autoSpaceDE w:val="0"/>
                    <w:autoSpaceDN w:val="0"/>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规划范围</w:t>
                  </w:r>
                </w:p>
              </w:tc>
              <w:tc>
                <w:tcPr>
                  <w:tcW w:w="1974" w:type="pct"/>
                  <w:tcBorders>
                    <w:tl2br w:val="nil"/>
                    <w:tr2bl w:val="nil"/>
                  </w:tcBorders>
                  <w:noWrap w:val="0"/>
                  <w:vAlign w:val="center"/>
                </w:tcPr>
                <w:p>
                  <w:pPr>
                    <w:keepNext w:val="0"/>
                    <w:keepLines w:val="0"/>
                    <w:pageBreakBefore w:val="0"/>
                    <w:widowControl w:val="0"/>
                    <w:kinsoku/>
                    <w:overflowPunct/>
                    <w:topLinePunct w:val="0"/>
                    <w:bidi w:val="0"/>
                    <w:adjustRightInd w:val="0"/>
                    <w:snapToGrid w:val="0"/>
                    <w:ind w:left="105" w:firstLine="420" w:firstLineChars="200"/>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东至经</w:t>
                  </w:r>
                  <w:r>
                    <w:rPr>
                      <w:color w:val="000000" w:themeColor="text1"/>
                      <w:kern w:val="0"/>
                      <w:szCs w:val="21"/>
                      <w14:textFill>
                        <w14:solidFill>
                          <w14:schemeClr w14:val="tx1"/>
                        </w14:solidFill>
                      </w14:textFill>
                    </w:rPr>
                    <w:t>8</w:t>
                  </w:r>
                  <w:r>
                    <w:rPr>
                      <w:rFonts w:hint="eastAsia"/>
                      <w:color w:val="000000" w:themeColor="text1"/>
                      <w:kern w:val="0"/>
                      <w:szCs w:val="21"/>
                      <w14:textFill>
                        <w14:solidFill>
                          <w14:schemeClr w14:val="tx1"/>
                        </w14:solidFill>
                      </w14:textFill>
                    </w:rPr>
                    <w:t>号路，南至纬六号路以南约</w:t>
                  </w:r>
                  <w:r>
                    <w:rPr>
                      <w:color w:val="000000" w:themeColor="text1"/>
                      <w:kern w:val="0"/>
                      <w:szCs w:val="21"/>
                      <w14:textFill>
                        <w14:solidFill>
                          <w14:schemeClr w14:val="tx1"/>
                        </w14:solidFill>
                      </w14:textFill>
                    </w:rPr>
                    <w:t>500</w:t>
                  </w:r>
                  <w:r>
                    <w:rPr>
                      <w:rFonts w:hint="eastAsia"/>
                      <w:color w:val="000000" w:themeColor="text1"/>
                      <w:kern w:val="0"/>
                      <w:szCs w:val="21"/>
                      <w14:textFill>
                        <w14:solidFill>
                          <w14:schemeClr w14:val="tx1"/>
                        </w14:solidFill>
                      </w14:textFill>
                    </w:rPr>
                    <w:t>米，西至潭峪河为界，北至纬</w:t>
                  </w:r>
                  <w:r>
                    <w:rPr>
                      <w:color w:val="000000" w:themeColor="text1"/>
                      <w:kern w:val="0"/>
                      <w:szCs w:val="21"/>
                      <w14:textFill>
                        <w14:solidFill>
                          <w14:schemeClr w14:val="tx1"/>
                        </w14:solidFill>
                      </w14:textFill>
                    </w:rPr>
                    <w:t>4</w:t>
                  </w:r>
                  <w:r>
                    <w:rPr>
                      <w:rFonts w:hint="eastAsia"/>
                      <w:color w:val="000000" w:themeColor="text1"/>
                      <w:kern w:val="0"/>
                      <w:szCs w:val="21"/>
                      <w14:textFill>
                        <w14:solidFill>
                          <w14:schemeClr w14:val="tx1"/>
                        </w14:solidFill>
                      </w14:textFill>
                    </w:rPr>
                    <w:t>号路，规划面积为</w:t>
                  </w:r>
                  <w:r>
                    <w:rPr>
                      <w:color w:val="000000" w:themeColor="text1"/>
                      <w:kern w:val="0"/>
                      <w:szCs w:val="21"/>
                      <w14:textFill>
                        <w14:solidFill>
                          <w14:schemeClr w14:val="tx1"/>
                        </w14:solidFill>
                      </w14:textFill>
                    </w:rPr>
                    <w:t>26 km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p>
              </w:tc>
              <w:tc>
                <w:tcPr>
                  <w:tcW w:w="1371" w:type="pct"/>
                  <w:tcBorders>
                    <w:tl2br w:val="nil"/>
                    <w:tr2bl w:val="nil"/>
                  </w:tcBorders>
                  <w:noWrap w:val="0"/>
                  <w:vAlign w:val="center"/>
                </w:tcPr>
                <w:p>
                  <w:pPr>
                    <w:keepNext w:val="0"/>
                    <w:keepLines w:val="0"/>
                    <w:pageBreakBefore w:val="0"/>
                    <w:widowControl w:val="0"/>
                    <w:kinsoku/>
                    <w:overflowPunct/>
                    <w:topLinePunct w:val="0"/>
                    <w:bidi w:val="0"/>
                    <w:adjustRightInd w:val="0"/>
                    <w:snapToGrid w:val="0"/>
                    <w:ind w:left="105" w:firstLine="420" w:firstLineChars="200"/>
                    <w:textAlignment w:val="auto"/>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14:textFill>
                        <w14:solidFill>
                          <w14:schemeClr w14:val="tx1"/>
                        </w14:solidFill>
                      </w14:textFill>
                    </w:rPr>
                    <w:t>本项目位于</w:t>
                  </w:r>
                  <w:r>
                    <w:rPr>
                      <w:rFonts w:hint="eastAsia"/>
                      <w:color w:val="000000" w:themeColor="text1"/>
                      <w:kern w:val="0"/>
                      <w:szCs w:val="21"/>
                      <w:lang w:eastAsia="zh-CN"/>
                      <w14:textFill>
                        <w14:solidFill>
                          <w14:schemeClr w14:val="tx1"/>
                        </w14:solidFill>
                      </w14:textFill>
                    </w:rPr>
                    <w:t>沣五西路利君制药现有锅炉房内进行</w:t>
                  </w:r>
                  <w:r>
                    <w:rPr>
                      <w:rFonts w:hint="eastAsia"/>
                      <w:color w:val="000000" w:themeColor="text1"/>
                      <w:kern w:val="0"/>
                      <w:szCs w:val="21"/>
                      <w14:textFill>
                        <w14:solidFill>
                          <w14:schemeClr w14:val="tx1"/>
                        </w14:solidFill>
                      </w14:textFill>
                    </w:rPr>
                    <w:t>，</w:t>
                  </w:r>
                  <w:r>
                    <w:rPr>
                      <w:rFonts w:hint="eastAsia"/>
                      <w:color w:val="000000" w:themeColor="text1"/>
                      <w:kern w:val="0"/>
                      <w:szCs w:val="21"/>
                      <w:lang w:eastAsia="zh-CN"/>
                      <w14:textFill>
                        <w14:solidFill>
                          <w14:schemeClr w14:val="tx1"/>
                        </w14:solidFill>
                      </w14:textFill>
                    </w:rPr>
                    <w:t>位于园区规划内。</w:t>
                  </w:r>
                </w:p>
              </w:tc>
              <w:tc>
                <w:tcPr>
                  <w:tcW w:w="475" w:type="pct"/>
                  <w:tcBorders>
                    <w:tl2br w:val="nil"/>
                    <w:tr2bl w:val="nil"/>
                  </w:tcBorders>
                  <w:noWrap w:val="0"/>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djustRightInd w:val="0"/>
                    <w:snapToGrid w:val="0"/>
                    <w:spacing w:beforeLines="2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45" w:type="pct"/>
                  <w:tcBorders>
                    <w:tl2br w:val="nil"/>
                    <w:tr2bl w:val="nil"/>
                  </w:tcBorders>
                  <w:noWrap w:val="0"/>
                  <w:vAlign w:val="center"/>
                </w:tcPr>
                <w:p>
                  <w:pPr>
                    <w:adjustRightInd w:val="0"/>
                    <w:snapToGrid w:val="0"/>
                    <w:spacing w:beforeLines="2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产业发展规划</w:t>
                  </w:r>
                </w:p>
              </w:tc>
              <w:tc>
                <w:tcPr>
                  <w:tcW w:w="1974" w:type="pct"/>
                  <w:tcBorders>
                    <w:tl2br w:val="nil"/>
                    <w:tr2bl w:val="nil"/>
                  </w:tcBorders>
                  <w:noWrap w:val="0"/>
                  <w:vAlign w:val="center"/>
                </w:tcPr>
                <w:p>
                  <w:pPr>
                    <w:pStyle w:val="11"/>
                    <w:keepNext w:val="0"/>
                    <w:keepLines w:val="0"/>
                    <w:pageBreakBefore w:val="0"/>
                    <w:widowControl w:val="0"/>
                    <w:kinsoku/>
                    <w:wordWrap w:val="0"/>
                    <w:overflowPunct/>
                    <w:topLinePunct w:val="0"/>
                    <w:bidi w:val="0"/>
                    <w:adjustRightInd w:val="0"/>
                    <w:snapToGrid w:val="0"/>
                    <w:spacing w:before="0"/>
                    <w:ind w:left="0" w:leftChars="0" w:right="0" w:rightChars="0" w:firstLine="420" w:firstLineChars="200"/>
                    <w:textAlignment w:val="auto"/>
                    <w:rPr>
                      <w:rFonts w:hint="eastAsia" w:ascii="Times New Roman" w:hAnsi="Times New Roman"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4"/>
                      <w:sz w:val="21"/>
                      <w:szCs w:val="21"/>
                      <w:lang w:val="en-US" w:eastAsia="zh-CN" w:bidi="ar-SA"/>
                      <w14:textFill>
                        <w14:solidFill>
                          <w14:schemeClr w14:val="tx1"/>
                        </w14:solidFill>
                      </w14:textFill>
                    </w:rPr>
                    <w:t>1、主导型产业：先进装备制造产业园；新能源新材料产业园；电子信息产业园；生物医药产业区。</w:t>
                  </w:r>
                </w:p>
                <w:p>
                  <w:pPr>
                    <w:pStyle w:val="11"/>
                    <w:keepNext w:val="0"/>
                    <w:keepLines w:val="0"/>
                    <w:pageBreakBefore w:val="0"/>
                    <w:widowControl w:val="0"/>
                    <w:kinsoku/>
                    <w:wordWrap w:val="0"/>
                    <w:overflowPunct/>
                    <w:topLinePunct w:val="0"/>
                    <w:bidi w:val="0"/>
                    <w:adjustRightInd w:val="0"/>
                    <w:snapToGrid w:val="0"/>
                    <w:spacing w:before="0"/>
                    <w:ind w:left="0" w:leftChars="0" w:right="0" w:rightChars="0" w:firstLine="420" w:firstLineChars="200"/>
                    <w:textAlignment w:val="auto"/>
                    <w:rPr>
                      <w:rFonts w:hint="default" w:ascii="Times New Roman" w:hAnsi="Times New Roman"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4"/>
                      <w:sz w:val="21"/>
                      <w:szCs w:val="21"/>
                      <w:lang w:val="en-US" w:eastAsia="zh-CN" w:bidi="ar-SA"/>
                      <w14:textFill>
                        <w14:solidFill>
                          <w14:schemeClr w14:val="tx1"/>
                        </w14:solidFill>
                      </w14:textFill>
                    </w:rPr>
                    <w:t>2、辅助型产业：产业综合服务区、整合提高创意产业区、现代物流服务区、城市生活休闲综合服务区、城乡产业统筹示范区</w:t>
                  </w:r>
                </w:p>
              </w:tc>
              <w:tc>
                <w:tcPr>
                  <w:tcW w:w="1371" w:type="pct"/>
                  <w:tcBorders>
                    <w:tl2br w:val="nil"/>
                    <w:tr2bl w:val="nil"/>
                  </w:tcBorders>
                  <w:noWrap w:val="0"/>
                  <w:vAlign w:val="center"/>
                </w:tcPr>
                <w:p>
                  <w:pPr>
                    <w:pStyle w:val="11"/>
                    <w:keepNext w:val="0"/>
                    <w:keepLines w:val="0"/>
                    <w:pageBreakBefore w:val="0"/>
                    <w:widowControl w:val="0"/>
                    <w:kinsoku/>
                    <w:wordWrap w:val="0"/>
                    <w:overflowPunct/>
                    <w:topLinePunct w:val="0"/>
                    <w:bidi w:val="0"/>
                    <w:adjustRightInd w:val="0"/>
                    <w:snapToGrid w:val="0"/>
                    <w:spacing w:before="0"/>
                    <w:ind w:left="0" w:leftChars="0" w:right="0" w:rightChars="0" w:firstLine="420" w:firstLineChars="200"/>
                    <w:textAlignment w:val="auto"/>
                    <w:rPr>
                      <w:rFonts w:hint="eastAsia"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4"/>
                      <w:sz w:val="21"/>
                      <w:szCs w:val="21"/>
                      <w:lang w:val="en-US" w:eastAsia="zh-CN" w:bidi="ar-SA"/>
                      <w14:textFill>
                        <w14:solidFill>
                          <w14:schemeClr w14:val="tx1"/>
                        </w14:solidFill>
                      </w14:textFill>
                    </w:rPr>
                    <w:t>本项目为利君锅炉房改造项目，属于生物医药产业内企业的辅助设施。</w:t>
                  </w:r>
                </w:p>
              </w:tc>
              <w:tc>
                <w:tcPr>
                  <w:tcW w:w="475" w:type="pct"/>
                  <w:tcBorders>
                    <w:tl2br w:val="nil"/>
                    <w:tr2bl w:val="nil"/>
                  </w:tcBorders>
                  <w:noWrap w:val="0"/>
                  <w:vAlign w:val="center"/>
                </w:tcPr>
                <w:p>
                  <w:pPr>
                    <w:adjustRightInd w:val="0"/>
                    <w:snapToGrid w:val="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restart"/>
                  <w:tcBorders>
                    <w:tl2br w:val="nil"/>
                    <w:tr2bl w:val="nil"/>
                  </w:tcBorders>
                  <w:noWrap w:val="0"/>
                  <w:vAlign w:val="center"/>
                </w:tcPr>
                <w:p>
                  <w:pPr>
                    <w:autoSpaceDE w:val="0"/>
                    <w:autoSpaceDN w:val="0"/>
                    <w:adjustRightInd w:val="0"/>
                    <w:snapToGrid w:val="0"/>
                    <w:rPr>
                      <w:rFonts w:hint="eastAsia" w:hAnsi="宋体" w:eastAsia="宋体"/>
                      <w:color w:val="000000" w:themeColor="text1"/>
                      <w:kern w:val="0"/>
                      <w:szCs w:val="21"/>
                      <w:lang w:val="en-US" w:eastAsia="zh-CN"/>
                      <w14:textFill>
                        <w14:solidFill>
                          <w14:schemeClr w14:val="tx1"/>
                        </w14:solidFill>
                      </w14:textFill>
                    </w:rPr>
                  </w:pPr>
                  <w:r>
                    <w:rPr>
                      <w:rFonts w:hint="eastAsia" w:hAnsi="宋体"/>
                      <w:color w:val="000000" w:themeColor="text1"/>
                      <w:kern w:val="0"/>
                      <w:szCs w:val="21"/>
                      <w14:textFill>
                        <w14:solidFill>
                          <w14:schemeClr w14:val="tx1"/>
                        </w14:solidFill>
                      </w14:textFill>
                    </w:rPr>
                    <w:t>《西安沣京产业新城总体规划（2011-2030）环境影响报告书》</w:t>
                  </w:r>
                  <w:r>
                    <w:rPr>
                      <w:rFonts w:hint="eastAsia" w:hAnsi="宋体"/>
                      <w:color w:val="000000" w:themeColor="text1"/>
                      <w:kern w:val="0"/>
                      <w:szCs w:val="21"/>
                      <w:lang w:eastAsia="zh-CN"/>
                      <w14:textFill>
                        <w14:solidFill>
                          <w14:schemeClr w14:val="tx1"/>
                        </w14:solidFill>
                      </w14:textFill>
                    </w:rPr>
                    <w:t>及审查意见</w:t>
                  </w:r>
                </w:p>
              </w:tc>
              <w:tc>
                <w:tcPr>
                  <w:tcW w:w="1433" w:type="dxa"/>
                  <w:tcBorders>
                    <w:tl2br w:val="nil"/>
                    <w:tr2bl w:val="nil"/>
                  </w:tcBorders>
                  <w:noWrap w:val="0"/>
                  <w:vAlign w:val="center"/>
                </w:tcPr>
                <w:p>
                  <w:pPr>
                    <w:adjustRightInd w:val="0"/>
                    <w:snapToGrid w:val="0"/>
                    <w:jc w:val="center"/>
                    <w:rPr>
                      <w:rFonts w:hint="eastAsia"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5189" w:type="dxa"/>
                  <w:tcBorders>
                    <w:tl2br w:val="nil"/>
                    <w:tr2bl w:val="nil"/>
                  </w:tcBorders>
                  <w:noWrap w:val="0"/>
                  <w:vAlign w:val="center"/>
                </w:tcPr>
                <w:p>
                  <w:pPr>
                    <w:keepNext w:val="0"/>
                    <w:keepLines w:val="0"/>
                    <w:pageBreakBefore w:val="0"/>
                    <w:widowControl/>
                    <w:kinsoku/>
                    <w:overflowPunct/>
                    <w:topLinePunct w:val="0"/>
                    <w:bidi w:val="0"/>
                    <w:ind w:firstLine="420" w:firstLineChars="200"/>
                    <w:jc w:val="left"/>
                    <w:textAlignment w:val="auto"/>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①禁止企业自建燃煤锅炉，园区供热依托集中供热站的天然气锅炉。</w:t>
                  </w:r>
                  <w:r>
                    <w:rPr>
                      <w:rFonts w:ascii="宋体" w:hAnsi="宋体" w:cs="宋体"/>
                      <w:color w:val="000000" w:themeColor="text1"/>
                      <w:kern w:val="0"/>
                      <w:szCs w:val="21"/>
                      <w14:textFill>
                        <w14:solidFill>
                          <w14:schemeClr w14:val="tx1"/>
                        </w14:solidFill>
                      </w14:textFill>
                    </w:rPr>
                    <w:t xml:space="preserve"> </w:t>
                  </w:r>
                </w:p>
                <w:p>
                  <w:pPr>
                    <w:keepNext w:val="0"/>
                    <w:keepLines w:val="0"/>
                    <w:pageBreakBefore w:val="0"/>
                    <w:widowControl/>
                    <w:kinsoku/>
                    <w:overflowPunct/>
                    <w:topLinePunct w:val="0"/>
                    <w:bidi w:val="0"/>
                    <w:ind w:firstLine="420" w:firstLineChars="200"/>
                    <w:jc w:val="left"/>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②园区污染源尽量全部采用高架源排放等措施，以有效减轻其影响。加强园区企业大气污染源头治理措施监管，保证大气污染源</w:t>
                  </w:r>
                  <w:r>
                    <w:rPr>
                      <w:color w:val="000000" w:themeColor="text1"/>
                      <w:kern w:val="0"/>
                      <w:szCs w:val="21"/>
                      <w14:textFill>
                        <w14:solidFill>
                          <w14:schemeClr w14:val="tx1"/>
                        </w14:solidFill>
                      </w14:textFill>
                    </w:rPr>
                    <w:t>100%</w:t>
                  </w:r>
                  <w:r>
                    <w:rPr>
                      <w:rFonts w:hint="eastAsia" w:ascii="宋体" w:hAnsi="宋体" w:cs="宋体"/>
                      <w:color w:val="000000" w:themeColor="text1"/>
                      <w:kern w:val="0"/>
                      <w:szCs w:val="21"/>
                      <w14:textFill>
                        <w14:solidFill>
                          <w14:schemeClr w14:val="tx1"/>
                        </w14:solidFill>
                      </w14:textFill>
                    </w:rPr>
                    <w:t>达标排放。</w:t>
                  </w:r>
                </w:p>
                <w:p>
                  <w:pPr>
                    <w:keepNext w:val="0"/>
                    <w:keepLines w:val="0"/>
                    <w:pageBreakBefore w:val="0"/>
                    <w:widowControl/>
                    <w:kinsoku/>
                    <w:overflowPunct/>
                    <w:topLinePunct w:val="0"/>
                    <w:bidi w:val="0"/>
                    <w:ind w:firstLine="420" w:firstLineChars="200"/>
                    <w:jc w:val="left"/>
                    <w:textAlignment w:val="auto"/>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③机械制造企业应采用先进生产工艺、推广使用低毒、低挥发性的有机溶剂，支持非有机溶剂型涂料的生产和使用，减少挥发性有机物排放。对于产生</w:t>
                  </w:r>
                  <w:r>
                    <w:rPr>
                      <w:color w:val="000000" w:themeColor="text1"/>
                      <w:kern w:val="0"/>
                      <w:szCs w:val="21"/>
                      <w14:textFill>
                        <w14:solidFill>
                          <w14:schemeClr w14:val="tx1"/>
                        </w14:solidFill>
                      </w14:textFill>
                    </w:rPr>
                    <w:t>VOC</w:t>
                  </w:r>
                  <w:r>
                    <w:rPr>
                      <w:rFonts w:hint="eastAsia" w:ascii="宋体" w:hAnsi="宋体" w:cs="宋体"/>
                      <w:color w:val="000000" w:themeColor="text1"/>
                      <w:kern w:val="0"/>
                      <w:szCs w:val="21"/>
                      <w14:textFill>
                        <w14:solidFill>
                          <w14:schemeClr w14:val="tx1"/>
                        </w14:solidFill>
                      </w14:textFill>
                    </w:rPr>
                    <w:t>等特征大气污染物的企业，应对企业产生的废气进行处理，防止对周围空气环境产生不良影响。</w:t>
                  </w:r>
                </w:p>
              </w:tc>
              <w:tc>
                <w:tcPr>
                  <w:tcW w:w="1371" w:type="pct"/>
                  <w:tcBorders>
                    <w:tl2br w:val="nil"/>
                    <w:tr2bl w:val="nil"/>
                  </w:tcBorders>
                  <w:noWrap w:val="0"/>
                  <w:vAlign w:val="center"/>
                </w:tcPr>
                <w:p>
                  <w:pPr>
                    <w:keepNext w:val="0"/>
                    <w:keepLines w:val="0"/>
                    <w:pageBreakBefore w:val="0"/>
                    <w:widowControl w:val="0"/>
                    <w:kinsoku/>
                    <w:overflowPunct/>
                    <w:topLinePunct w:val="0"/>
                    <w:bidi w:val="0"/>
                    <w:adjustRightInd w:val="0"/>
                    <w:snapToGrid w:val="0"/>
                    <w:ind w:firstLine="420" w:firstLineChars="200"/>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园区集中供热设施尚未建成，本项目为厂内集中供热设施技改项目，改造锅炉为燃气锅炉，锅炉烟囱高度为</w:t>
                  </w:r>
                  <w:r>
                    <w:rPr>
                      <w:rFonts w:hint="eastAsia"/>
                      <w:color w:val="000000" w:themeColor="text1"/>
                      <w:szCs w:val="21"/>
                      <w:lang w:val="en-US" w:eastAsia="zh-CN"/>
                      <w14:textFill>
                        <w14:solidFill>
                          <w14:schemeClr w14:val="tx1"/>
                        </w14:solidFill>
                      </w14:textFill>
                    </w:rPr>
                    <w:t>23m，改造前后，锅炉污染物排放均满足标准要求。</w:t>
                  </w:r>
                </w:p>
              </w:tc>
              <w:tc>
                <w:tcPr>
                  <w:tcW w:w="475" w:type="pct"/>
                  <w:tcBorders>
                    <w:tl2br w:val="nil"/>
                    <w:tr2bl w:val="nil"/>
                  </w:tcBorders>
                  <w:noWrap w:val="0"/>
                  <w:vAlign w:val="center"/>
                </w:tcPr>
                <w:p>
                  <w:pPr>
                    <w:adjustRightInd w:val="0"/>
                    <w:snapToGrid w:val="0"/>
                    <w:jc w:val="center"/>
                    <w:rPr>
                      <w:color w:val="000000" w:themeColor="text1"/>
                      <w:kern w:val="21"/>
                      <w:szCs w:val="21"/>
                      <w14:textFill>
                        <w14:solidFill>
                          <w14:schemeClr w14:val="tx1"/>
                        </w14:solidFill>
                      </w14:textFill>
                    </w:rPr>
                  </w:pPr>
                  <w:r>
                    <w:rPr>
                      <w:rFonts w:hint="eastAsia"/>
                      <w:color w:val="000000" w:themeColor="text1"/>
                      <w:kern w:val="21"/>
                      <w:szCs w:val="21"/>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utoSpaceDE w:val="0"/>
                    <w:autoSpaceDN w:val="0"/>
                    <w:adjustRightInd w:val="0"/>
                    <w:snapToGrid w:val="0"/>
                    <w:rPr>
                      <w:rFonts w:hint="eastAsia" w:hAnsi="宋体"/>
                      <w:color w:val="000000" w:themeColor="text1"/>
                      <w:kern w:val="0"/>
                      <w:szCs w:val="21"/>
                      <w14:textFill>
                        <w14:solidFill>
                          <w14:schemeClr w14:val="tx1"/>
                        </w14:solidFill>
                      </w14:textFill>
                    </w:rPr>
                  </w:pPr>
                </w:p>
              </w:tc>
              <w:tc>
                <w:tcPr>
                  <w:tcW w:w="1433" w:type="dxa"/>
                  <w:tcBorders>
                    <w:tl2br w:val="nil"/>
                    <w:tr2bl w:val="nil"/>
                  </w:tcBorders>
                  <w:noWrap w:val="0"/>
                  <w:vAlign w:val="center"/>
                </w:tcPr>
                <w:p>
                  <w:pPr>
                    <w:adjustRightInd w:val="0"/>
                    <w:snapToGrid w:val="0"/>
                    <w:jc w:val="center"/>
                    <w:rPr>
                      <w:rFonts w:hint="eastAsia"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5189" w:type="dxa"/>
                  <w:tcBorders>
                    <w:tl2br w:val="nil"/>
                    <w:tr2bl w:val="nil"/>
                  </w:tcBorders>
                  <w:noWrap w:val="0"/>
                  <w:vAlign w:val="center"/>
                </w:tcPr>
                <w:p>
                  <w:pPr>
                    <w:keepNext w:val="0"/>
                    <w:keepLines w:val="0"/>
                    <w:pageBreakBefore w:val="0"/>
                    <w:widowControl/>
                    <w:kinsoku/>
                    <w:overflowPunct/>
                    <w:topLinePunct w:val="0"/>
                    <w:bidi w:val="0"/>
                    <w:ind w:firstLine="420" w:firstLineChars="200"/>
                    <w:jc w:val="left"/>
                    <w:textAlignment w:val="auto"/>
                    <w:rPr>
                      <w:rFonts w:hint="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园区应该完善再生水利用设施，工业生产、绿化、道路清扫、车辆冲洗、建筑施工以及生态景观等用水，要优先使用再生水。②各入区企业应根据实际情况建设污水预处理设施，使产生的污水进行预处理达到污水处理厂接纳要求后再排入园区污水处理厂，保证处理效果。规划区内企业污水</w:t>
                  </w:r>
                  <w:r>
                    <w:rPr>
                      <w:color w:val="000000" w:themeColor="text1"/>
                      <w:kern w:val="0"/>
                      <w:szCs w:val="21"/>
                      <w14:textFill>
                        <w14:solidFill>
                          <w14:schemeClr w14:val="tx1"/>
                        </w14:solidFill>
                      </w14:textFill>
                    </w:rPr>
                    <w:t>100%</w:t>
                  </w:r>
                  <w:r>
                    <w:rPr>
                      <w:rFonts w:hint="eastAsia" w:ascii="宋体" w:hAnsi="宋体" w:cs="宋体"/>
                      <w:color w:val="000000" w:themeColor="text1"/>
                      <w:kern w:val="0"/>
                      <w:szCs w:val="21"/>
                      <w14:textFill>
                        <w14:solidFill>
                          <w14:schemeClr w14:val="tx1"/>
                        </w14:solidFill>
                      </w14:textFill>
                    </w:rPr>
                    <w:t>达标排放，</w:t>
                  </w:r>
                  <w:r>
                    <w:rPr>
                      <w:color w:val="000000" w:themeColor="text1"/>
                      <w:kern w:val="0"/>
                      <w:szCs w:val="21"/>
                      <w14:textFill>
                        <w14:solidFill>
                          <w14:schemeClr w14:val="tx1"/>
                        </w14:solidFill>
                      </w14:textFill>
                    </w:rPr>
                    <w:t>100%</w:t>
                  </w:r>
                  <w:r>
                    <w:rPr>
                      <w:rFonts w:hint="eastAsia" w:ascii="宋体" w:hAnsi="宋体" w:cs="宋体"/>
                      <w:color w:val="000000" w:themeColor="text1"/>
                      <w:kern w:val="0"/>
                      <w:szCs w:val="21"/>
                      <w14:textFill>
                        <w14:solidFill>
                          <w14:schemeClr w14:val="tx1"/>
                        </w14:solidFill>
                      </w14:textFill>
                    </w:rPr>
                    <w:t>纳入园区管网。</w:t>
                  </w:r>
                </w:p>
              </w:tc>
              <w:tc>
                <w:tcPr>
                  <w:tcW w:w="1371" w:type="pct"/>
                  <w:tcBorders>
                    <w:tl2br w:val="nil"/>
                    <w:tr2bl w:val="nil"/>
                  </w:tcBorders>
                  <w:noWrap w:val="0"/>
                  <w:vAlign w:val="center"/>
                </w:tcPr>
                <w:p>
                  <w:pPr>
                    <w:keepNext w:val="0"/>
                    <w:keepLines w:val="0"/>
                    <w:pageBreakBefore w:val="0"/>
                    <w:widowControl w:val="0"/>
                    <w:kinsoku/>
                    <w:overflowPunct/>
                    <w:topLinePunct w:val="0"/>
                    <w:bidi w:val="0"/>
                    <w:adjustRightInd w:val="0"/>
                    <w:snapToGrid w:val="0"/>
                    <w:ind w:left="105" w:firstLine="420" w:firstLineChars="200"/>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本项目锅炉房技改前后，锅炉房废水均排入厂区污水处理站，污水处理站出水满足园区污水处理厂纳污管网要求。</w:t>
                  </w:r>
                </w:p>
              </w:tc>
              <w:tc>
                <w:tcPr>
                  <w:tcW w:w="475" w:type="pct"/>
                  <w:tcBorders>
                    <w:tl2br w:val="nil"/>
                    <w:tr2bl w:val="nil"/>
                  </w:tcBorders>
                  <w:noWrap w:val="0"/>
                  <w:vAlign w:val="center"/>
                </w:tcPr>
                <w:p>
                  <w:pPr>
                    <w:adjustRightInd w:val="0"/>
                    <w:snapToGrid w:val="0"/>
                    <w:jc w:val="center"/>
                    <w:rPr>
                      <w:rFonts w:hint="eastAsia" w:eastAsia="宋体"/>
                      <w:color w:val="000000" w:themeColor="text1"/>
                      <w:kern w:val="21"/>
                      <w:szCs w:val="21"/>
                      <w:lang w:eastAsia="zh-CN"/>
                      <w14:textFill>
                        <w14:solidFill>
                          <w14:schemeClr w14:val="tx1"/>
                        </w14:solidFill>
                      </w14:textFill>
                    </w:rPr>
                  </w:pPr>
                  <w:r>
                    <w:rPr>
                      <w:rFonts w:hint="eastAsia"/>
                      <w:color w:val="000000" w:themeColor="text1"/>
                      <w:kern w:val="21"/>
                      <w:szCs w:val="21"/>
                      <w:lang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utoSpaceDE w:val="0"/>
                    <w:autoSpaceDN w:val="0"/>
                    <w:adjustRightInd w:val="0"/>
                    <w:snapToGrid w:val="0"/>
                    <w:rPr>
                      <w:rFonts w:hint="eastAsia" w:hAnsi="宋体"/>
                      <w:color w:val="000000" w:themeColor="text1"/>
                      <w:kern w:val="0"/>
                      <w:szCs w:val="21"/>
                      <w14:textFill>
                        <w14:solidFill>
                          <w14:schemeClr w14:val="tx1"/>
                        </w14:solidFill>
                      </w14:textFill>
                    </w:rPr>
                  </w:pPr>
                </w:p>
              </w:tc>
              <w:tc>
                <w:tcPr>
                  <w:tcW w:w="1433" w:type="dxa"/>
                  <w:tcBorders>
                    <w:tl2br w:val="nil"/>
                    <w:tr2bl w:val="nil"/>
                  </w:tcBorders>
                  <w:noWrap w:val="0"/>
                  <w:vAlign w:val="center"/>
                </w:tcPr>
                <w:p>
                  <w:pPr>
                    <w:adjustRightInd w:val="0"/>
                    <w:snapToGrid w:val="0"/>
                    <w:jc w:val="center"/>
                    <w:rPr>
                      <w:rFonts w:hint="eastAsia"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5189" w:type="dxa"/>
                  <w:tcBorders>
                    <w:tl2br w:val="nil"/>
                    <w:tr2bl w:val="nil"/>
                  </w:tcBorders>
                  <w:noWrap w:val="0"/>
                  <w:vAlign w:val="center"/>
                </w:tcPr>
                <w:p>
                  <w:pPr>
                    <w:keepNext w:val="0"/>
                    <w:keepLines w:val="0"/>
                    <w:pageBreakBefore w:val="0"/>
                    <w:widowControl/>
                    <w:kinsoku/>
                    <w:overflowPunct/>
                    <w:topLinePunct w:val="0"/>
                    <w:bidi w:val="0"/>
                    <w:ind w:firstLine="420" w:firstLineChars="200"/>
                    <w:jc w:val="left"/>
                    <w:textAlignment w:val="auto"/>
                    <w:rPr>
                      <w:rFonts w:hint="eastAsia"/>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园区企业选用低噪声设备，并进行减振处理。具体项目实施过程中，应优先选取高效、低噪的先进设备作为首选设备，从声污染产生的根本上采取防治措施，减轻设备噪声对环境的影响。设备安装过程中应采取减振和隔振措施，降低设备噪声和震动源强，设备运行过程及时维护，使设备保持良好的运行状态。</w:t>
                  </w:r>
                </w:p>
              </w:tc>
              <w:tc>
                <w:tcPr>
                  <w:tcW w:w="1371" w:type="pct"/>
                  <w:tcBorders>
                    <w:tl2br w:val="nil"/>
                    <w:tr2bl w:val="nil"/>
                  </w:tcBorders>
                  <w:noWrap w:val="0"/>
                  <w:vAlign w:val="center"/>
                </w:tcPr>
                <w:p>
                  <w:pPr>
                    <w:keepNext w:val="0"/>
                    <w:keepLines w:val="0"/>
                    <w:pageBreakBefore w:val="0"/>
                    <w:widowControl w:val="0"/>
                    <w:kinsoku/>
                    <w:overflowPunct/>
                    <w:topLinePunct w:val="0"/>
                    <w:bidi w:val="0"/>
                    <w:adjustRightInd w:val="0"/>
                    <w:snapToGrid w:val="0"/>
                    <w:ind w:left="105" w:firstLine="420" w:firstLineChars="200"/>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本项目建设不新增噪声源，根据现有企业整体运行噪声监测结果，厂界噪声满足噪声排放标准要求。</w:t>
                  </w:r>
                </w:p>
              </w:tc>
              <w:tc>
                <w:tcPr>
                  <w:tcW w:w="475" w:type="pct"/>
                  <w:tcBorders>
                    <w:tl2br w:val="nil"/>
                    <w:tr2bl w:val="nil"/>
                  </w:tcBorders>
                  <w:noWrap w:val="0"/>
                  <w:vAlign w:val="center"/>
                </w:tcPr>
                <w:p>
                  <w:pPr>
                    <w:adjustRightInd w:val="0"/>
                    <w:snapToGrid w:val="0"/>
                    <w:jc w:val="center"/>
                    <w:rPr>
                      <w:rFonts w:hint="eastAsia" w:eastAsia="宋体"/>
                      <w:color w:val="000000" w:themeColor="text1"/>
                      <w:kern w:val="21"/>
                      <w:szCs w:val="21"/>
                      <w:lang w:eastAsia="zh-CN"/>
                      <w14:textFill>
                        <w14:solidFill>
                          <w14:schemeClr w14:val="tx1"/>
                        </w14:solidFill>
                      </w14:textFill>
                    </w:rPr>
                  </w:pPr>
                  <w:r>
                    <w:rPr>
                      <w:rFonts w:hint="eastAsia"/>
                      <w:color w:val="000000" w:themeColor="text1"/>
                      <w:kern w:val="21"/>
                      <w:szCs w:val="21"/>
                      <w:lang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utoSpaceDE w:val="0"/>
                    <w:autoSpaceDN w:val="0"/>
                    <w:adjustRightInd w:val="0"/>
                    <w:snapToGrid w:val="0"/>
                    <w:rPr>
                      <w:rFonts w:hint="eastAsia" w:hAnsi="宋体"/>
                      <w:color w:val="000000" w:themeColor="text1"/>
                      <w:kern w:val="0"/>
                      <w:szCs w:val="21"/>
                      <w14:textFill>
                        <w14:solidFill>
                          <w14:schemeClr w14:val="tx1"/>
                        </w14:solidFill>
                      </w14:textFill>
                    </w:rPr>
                  </w:pPr>
                </w:p>
              </w:tc>
              <w:tc>
                <w:tcPr>
                  <w:tcW w:w="1433" w:type="dxa"/>
                  <w:tcBorders>
                    <w:tl2br w:val="nil"/>
                    <w:tr2bl w:val="nil"/>
                  </w:tcBorders>
                  <w:noWrap w:val="0"/>
                  <w:vAlign w:val="center"/>
                </w:tcPr>
                <w:p>
                  <w:pPr>
                    <w:adjustRightInd w:val="0"/>
                    <w:snapToGrid w:val="0"/>
                    <w:jc w:val="center"/>
                    <w:rPr>
                      <w:rFonts w:hint="eastAsia"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固废</w:t>
                  </w:r>
                </w:p>
              </w:tc>
              <w:tc>
                <w:tcPr>
                  <w:tcW w:w="5189" w:type="dxa"/>
                  <w:tcBorders>
                    <w:tl2br w:val="nil"/>
                    <w:tr2bl w:val="nil"/>
                  </w:tcBorders>
                  <w:noWrap w:val="0"/>
                  <w:vAlign w:val="center"/>
                </w:tcPr>
                <w:p>
                  <w:pPr>
                    <w:keepNext w:val="0"/>
                    <w:keepLines w:val="0"/>
                    <w:pageBreakBefore w:val="0"/>
                    <w:widowControl w:val="0"/>
                    <w:kinsoku/>
                    <w:wordWrap w:val="0"/>
                    <w:overflowPunct/>
                    <w:topLinePunct w:val="0"/>
                    <w:bidi w:val="0"/>
                    <w:adjustRightInd w:val="0"/>
                    <w:snapToGrid w:val="0"/>
                    <w:ind w:firstLine="420" w:firstLineChars="200"/>
                    <w:textAlignment w:val="auto"/>
                    <w:rPr>
                      <w:rFonts w:hint="eastAsia"/>
                      <w:color w:val="000000" w:themeColor="text1"/>
                      <w:kern w:val="0"/>
                      <w:szCs w:val="21"/>
                      <w14:textFill>
                        <w14:solidFill>
                          <w14:schemeClr w14:val="tx1"/>
                        </w14:solidFill>
                      </w14:textFill>
                    </w:rPr>
                  </w:pPr>
                  <w:r>
                    <w:rPr>
                      <w:rFonts w:hint="eastAsia" w:cs="宋体"/>
                      <w:color w:val="000000" w:themeColor="text1"/>
                      <w:kern w:val="18"/>
                      <w:szCs w:val="21"/>
                      <w14:textFill>
                        <w14:solidFill>
                          <w14:schemeClr w14:val="tx1"/>
                        </w14:solidFill>
                      </w14:textFill>
                    </w:rPr>
                    <w:t>园区应按照循环经济理念设计产业链，固体废物应按“减量化、资源化、无害化”的原则利用和处置。加强固体废物分类管理，防止在储运、处理处置过程中对土壤和地下水造成不利影响。</w:t>
                  </w:r>
                </w:p>
              </w:tc>
              <w:tc>
                <w:tcPr>
                  <w:tcW w:w="1371"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firstLine="420" w:firstLineChars="200"/>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本项目锅炉房新增固废主要为更换频率更高的软水制备装置产生的废树脂和药剂包装袋，废树脂直接交更换单位回收利用，废包装袋回收利用。</w:t>
                  </w:r>
                </w:p>
              </w:tc>
              <w:tc>
                <w:tcPr>
                  <w:tcW w:w="475" w:type="pct"/>
                  <w:tcBorders>
                    <w:tl2br w:val="nil"/>
                    <w:tr2bl w:val="nil"/>
                  </w:tcBorders>
                  <w:noWrap w:val="0"/>
                  <w:vAlign w:val="center"/>
                </w:tcPr>
                <w:p>
                  <w:pPr>
                    <w:adjustRightInd w:val="0"/>
                    <w:snapToGrid w:val="0"/>
                    <w:jc w:val="center"/>
                    <w:rPr>
                      <w:rFonts w:hint="eastAsia" w:eastAsia="宋体"/>
                      <w:color w:val="000000" w:themeColor="text1"/>
                      <w:kern w:val="21"/>
                      <w:szCs w:val="21"/>
                      <w:lang w:eastAsia="zh-CN"/>
                      <w14:textFill>
                        <w14:solidFill>
                          <w14:schemeClr w14:val="tx1"/>
                        </w14:solidFill>
                      </w14:textFill>
                    </w:rPr>
                  </w:pPr>
                  <w:r>
                    <w:rPr>
                      <w:rFonts w:hint="eastAsia"/>
                      <w:color w:val="000000" w:themeColor="text1"/>
                      <w:kern w:val="21"/>
                      <w:szCs w:val="21"/>
                      <w:lang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utoSpaceDE w:val="0"/>
                    <w:autoSpaceDN w:val="0"/>
                    <w:adjustRightInd w:val="0"/>
                    <w:snapToGrid w:val="0"/>
                    <w:rPr>
                      <w:rFonts w:hint="eastAsia" w:hAnsi="宋体"/>
                      <w:color w:val="000000" w:themeColor="text1"/>
                      <w:kern w:val="0"/>
                      <w:szCs w:val="21"/>
                      <w14:textFill>
                        <w14:solidFill>
                          <w14:schemeClr w14:val="tx1"/>
                        </w14:solidFill>
                      </w14:textFill>
                    </w:rPr>
                  </w:pPr>
                </w:p>
              </w:tc>
              <w:tc>
                <w:tcPr>
                  <w:tcW w:w="1433" w:type="dxa"/>
                  <w:tcBorders>
                    <w:tl2br w:val="nil"/>
                    <w:tr2bl w:val="nil"/>
                  </w:tcBorders>
                  <w:noWrap w:val="0"/>
                  <w:vAlign w:val="center"/>
                </w:tcPr>
                <w:p>
                  <w:pPr>
                    <w:adjustRightInd w:val="0"/>
                    <w:snapToGrid w:val="0"/>
                    <w:jc w:val="center"/>
                    <w:rPr>
                      <w:rFonts w:hint="eastAsia"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清洁生产</w:t>
                  </w:r>
                </w:p>
              </w:tc>
              <w:tc>
                <w:tcPr>
                  <w:tcW w:w="5189" w:type="dxa"/>
                  <w:tcBorders>
                    <w:tl2br w:val="nil"/>
                    <w:tr2bl w:val="nil"/>
                  </w:tcBorders>
                  <w:noWrap w:val="0"/>
                  <w:vAlign w:val="center"/>
                </w:tcPr>
                <w:p>
                  <w:pPr>
                    <w:keepNext w:val="0"/>
                    <w:keepLines w:val="0"/>
                    <w:pageBreakBefore w:val="0"/>
                    <w:widowControl w:val="0"/>
                    <w:kinsoku/>
                    <w:wordWrap w:val="0"/>
                    <w:overflowPunct/>
                    <w:topLinePunct w:val="0"/>
                    <w:bidi w:val="0"/>
                    <w:adjustRightInd w:val="0"/>
                    <w:snapToGrid w:val="0"/>
                    <w:ind w:firstLine="420" w:firstLineChars="200"/>
                    <w:textAlignment w:val="auto"/>
                    <w:rPr>
                      <w:rFonts w:hint="eastAsia"/>
                      <w:color w:val="000000" w:themeColor="text1"/>
                      <w:kern w:val="0"/>
                      <w:szCs w:val="21"/>
                      <w14:textFill>
                        <w14:solidFill>
                          <w14:schemeClr w14:val="tx1"/>
                        </w14:solidFill>
                      </w14:textFill>
                    </w:rPr>
                  </w:pPr>
                  <w:r>
                    <w:rPr>
                      <w:rFonts w:hint="eastAsia" w:cs="宋体"/>
                      <w:color w:val="000000" w:themeColor="text1"/>
                      <w:kern w:val="18"/>
                      <w:szCs w:val="21"/>
                      <w14:textFill>
                        <w14:solidFill>
                          <w14:schemeClr w14:val="tx1"/>
                        </w14:solidFill>
                      </w14:textFill>
                    </w:rPr>
                    <w:t>遵循“清洁生产、源头控制”的理念，入园项目的清洁生产水平应至少达到国内先进水平，并应采取节水新技术、新措施和水资源综合利用措施，减少新鲜水消耗，提高废水回用率。</w:t>
                  </w:r>
                </w:p>
              </w:tc>
              <w:tc>
                <w:tcPr>
                  <w:tcW w:w="1371"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firstLine="420" w:firstLineChars="200"/>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企业生产过程中蒸汽全部进入生产环节，无回流，但该部分蒸汽冷凝水作为生产水利用，企业生产用水资源利用率提高。</w:t>
                  </w:r>
                </w:p>
              </w:tc>
              <w:tc>
                <w:tcPr>
                  <w:tcW w:w="475" w:type="pct"/>
                  <w:tcBorders>
                    <w:tl2br w:val="nil"/>
                    <w:tr2bl w:val="nil"/>
                  </w:tcBorders>
                  <w:noWrap w:val="0"/>
                  <w:vAlign w:val="center"/>
                </w:tcPr>
                <w:p>
                  <w:pPr>
                    <w:adjustRightInd w:val="0"/>
                    <w:snapToGrid w:val="0"/>
                    <w:jc w:val="center"/>
                    <w:rPr>
                      <w:rFonts w:hint="eastAsia" w:eastAsia="宋体"/>
                      <w:color w:val="000000" w:themeColor="text1"/>
                      <w:kern w:val="21"/>
                      <w:szCs w:val="21"/>
                      <w:lang w:eastAsia="zh-CN"/>
                      <w14:textFill>
                        <w14:solidFill>
                          <w14:schemeClr w14:val="tx1"/>
                        </w14:solidFill>
                      </w14:textFill>
                    </w:rPr>
                  </w:pPr>
                  <w:r>
                    <w:rPr>
                      <w:rFonts w:hint="eastAsia"/>
                      <w:color w:val="000000" w:themeColor="text1"/>
                      <w:kern w:val="21"/>
                      <w:szCs w:val="21"/>
                      <w:lang w:eastAsia="zh-CN"/>
                      <w14:textFill>
                        <w14:solidFill>
                          <w14:schemeClr w14:val="tx1"/>
                        </w14:solidFill>
                      </w14:textFill>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atLeast"/>
              </w:trPr>
              <w:tc>
                <w:tcPr>
                  <w:tcW w:w="634" w:type="pct"/>
                  <w:vMerge w:val="continue"/>
                  <w:tcBorders>
                    <w:tl2br w:val="nil"/>
                    <w:tr2bl w:val="nil"/>
                  </w:tcBorders>
                  <w:noWrap w:val="0"/>
                  <w:vAlign w:val="center"/>
                </w:tcPr>
                <w:p>
                  <w:pPr>
                    <w:autoSpaceDE w:val="0"/>
                    <w:autoSpaceDN w:val="0"/>
                    <w:adjustRightInd w:val="0"/>
                    <w:snapToGrid w:val="0"/>
                    <w:rPr>
                      <w:rFonts w:hAnsi="宋体"/>
                      <w:color w:val="000000" w:themeColor="text1"/>
                      <w:kern w:val="0"/>
                      <w:szCs w:val="21"/>
                      <w14:textFill>
                        <w14:solidFill>
                          <w14:schemeClr w14:val="tx1"/>
                        </w14:solidFill>
                      </w14:textFill>
                    </w:rPr>
                  </w:pPr>
                </w:p>
              </w:tc>
              <w:tc>
                <w:tcPr>
                  <w:tcW w:w="1433" w:type="dxa"/>
                  <w:tcBorders>
                    <w:tl2br w:val="nil"/>
                    <w:tr2bl w:val="nil"/>
                  </w:tcBorders>
                  <w:noWrap w:val="0"/>
                  <w:vAlign w:val="center"/>
                </w:tcPr>
                <w:p>
                  <w:pPr>
                    <w:adjustRightInd w:val="0"/>
                    <w:snapToGrid w:val="0"/>
                    <w:jc w:val="center"/>
                    <w:rPr>
                      <w:rFonts w:hAns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环境监测体系</w:t>
                  </w:r>
                </w:p>
              </w:tc>
              <w:tc>
                <w:tcPr>
                  <w:tcW w:w="5189" w:type="dxa"/>
                  <w:tcBorders>
                    <w:tl2br w:val="nil"/>
                    <w:tr2bl w:val="nil"/>
                  </w:tcBorders>
                  <w:noWrap w:val="0"/>
                  <w:vAlign w:val="center"/>
                </w:tcPr>
                <w:p>
                  <w:pPr>
                    <w:keepNext w:val="0"/>
                    <w:keepLines w:val="0"/>
                    <w:pageBreakBefore w:val="0"/>
                    <w:widowControl w:val="0"/>
                    <w:kinsoku/>
                    <w:wordWrap w:val="0"/>
                    <w:overflowPunct/>
                    <w:topLinePunct w:val="0"/>
                    <w:bidi w:val="0"/>
                    <w:adjustRightInd w:val="0"/>
                    <w:snapToGrid w:val="0"/>
                    <w:ind w:firstLine="420" w:firstLineChars="200"/>
                    <w:textAlignment w:val="auto"/>
                    <w:rPr>
                      <w:color w:val="000000" w:themeColor="text1"/>
                      <w:kern w:val="0"/>
                      <w:szCs w:val="21"/>
                      <w14:textFill>
                        <w14:solidFill>
                          <w14:schemeClr w14:val="tx1"/>
                        </w14:solidFill>
                      </w14:textFill>
                    </w:rPr>
                  </w:pPr>
                  <w:r>
                    <w:rPr>
                      <w:rFonts w:hint="eastAsia" w:cs="宋体"/>
                      <w:color w:val="000000" w:themeColor="text1"/>
                      <w:kern w:val="18"/>
                      <w:szCs w:val="21"/>
                      <w14:textFill>
                        <w14:solidFill>
                          <w14:schemeClr w14:val="tx1"/>
                        </w14:solidFill>
                      </w14:textFill>
                    </w:rPr>
                    <w:t>建立健全长期稳定的环境监测体系。根据开发区规划功能分区、产业布局、重点企业分布、特征污染物的排放种类和状况、环境敏感目标的分布等，建立和完善环境空气、地表水、地下水、土壤等环境要素的监控体系。</w:t>
                  </w:r>
                </w:p>
              </w:tc>
              <w:tc>
                <w:tcPr>
                  <w:tcW w:w="1371"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firstLine="420" w:firstLineChars="200"/>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本项目按照环境管理要求，委托社会检测公司定期对企业进行监测，其监测频率和要求满足自行监测技术要求。</w:t>
                  </w:r>
                </w:p>
              </w:tc>
              <w:tc>
                <w:tcPr>
                  <w:tcW w:w="475" w:type="pct"/>
                  <w:tcBorders>
                    <w:tl2br w:val="nil"/>
                    <w:tr2bl w:val="nil"/>
                  </w:tcBorders>
                  <w:noWrap w:val="0"/>
                  <w:vAlign w:val="center"/>
                </w:tcPr>
                <w:p>
                  <w:pPr>
                    <w:adjustRightInd w:val="0"/>
                    <w:snapToGrid w:val="0"/>
                    <w:jc w:val="center"/>
                    <w:rPr>
                      <w:color w:val="000000" w:themeColor="text1"/>
                      <w:kern w:val="21"/>
                      <w:szCs w:val="21"/>
                      <w14:textFill>
                        <w14:solidFill>
                          <w14:schemeClr w14:val="tx1"/>
                        </w14:solidFill>
                      </w14:textFill>
                    </w:rPr>
                  </w:pPr>
                  <w:r>
                    <w:rPr>
                      <w:rFonts w:hint="eastAsia"/>
                      <w:color w:val="000000" w:themeColor="text1"/>
                      <w:kern w:val="21"/>
                      <w:szCs w:val="21"/>
                      <w14:textFill>
                        <w14:solidFill>
                          <w14:schemeClr w14:val="tx1"/>
                        </w14:solidFill>
                      </w14:textFill>
                    </w:rPr>
                    <w:t>符合</w:t>
                  </w:r>
                </w:p>
              </w:tc>
            </w:tr>
          </w:tbl>
          <w:p>
            <w:pPr>
              <w:pStyle w:val="17"/>
              <w:spacing w:before="0" w:beforeAutospacing="0" w:after="0" w:afterAutospacing="0"/>
              <w:jc w:val="both"/>
              <w:outlineLvl w:val="0"/>
              <w:rPr>
                <w:rFonts w:hint="eastAsia" w:ascii="Times New Roman" w:hAnsi="Times New Roman" w:eastAsia="宋体"/>
                <w:smallCaps w:val="0"/>
                <w:snapToGrid w:val="0"/>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288" w:type="pct"/>
            <w:noWrap w:val="0"/>
            <w:vAlign w:val="center"/>
          </w:tcPr>
          <w:p>
            <w:pPr>
              <w:pStyle w:val="17"/>
              <w:spacing w:before="0" w:beforeAutospacing="0" w:after="0" w:afterAutospacing="0"/>
              <w:jc w:val="center"/>
              <w:outlineLvl w:val="0"/>
              <w:rPr>
                <w:rFonts w:hint="eastAsia" w:ascii="Times New Roman" w:hAnsi="Times New Roman" w:eastAsia="宋体" w:cs="宋体"/>
                <w:b/>
                <w:bCs/>
                <w:smallCaps w:val="0"/>
                <w:color w:val="000000" w:themeColor="text1"/>
                <w:szCs w:val="24"/>
                <w:lang w:val="en-US" w:eastAsia="zh-CN"/>
                <w14:textFill>
                  <w14:solidFill>
                    <w14:schemeClr w14:val="tx1"/>
                  </w14:solidFill>
                </w14:textFill>
              </w:rPr>
            </w:pPr>
            <w:r>
              <w:rPr>
                <w:rFonts w:hint="eastAsia" w:ascii="Times New Roman" w:hAnsi="Times New Roman" w:eastAsia="宋体" w:cs="宋体"/>
                <w:b/>
                <w:bCs/>
                <w:smallCaps w:val="0"/>
                <w:color w:val="000000" w:themeColor="text1"/>
                <w:szCs w:val="24"/>
                <w:lang w:val="en-US" w:eastAsia="zh-CN"/>
                <w14:textFill>
                  <w14:solidFill>
                    <w14:schemeClr w14:val="tx1"/>
                  </w14:solidFill>
                </w14:textFill>
              </w:rPr>
              <w:t>其他符合性分析</w:t>
            </w:r>
          </w:p>
        </w:tc>
        <w:tc>
          <w:tcPr>
            <w:tcW w:w="4711" w:type="pct"/>
            <w:noWrap w:val="0"/>
            <w:vAlign w:val="top"/>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Times New Roman" w:hAnsi="Times New Roman" w:eastAsia="宋体"/>
                <w:b/>
                <w:smallCaps w:val="0"/>
                <w:color w:val="000000" w:themeColor="text1"/>
                <w:sz w:val="24"/>
                <w14:textFill>
                  <w14:solidFill>
                    <w14:schemeClr w14:val="tx1"/>
                  </w14:solidFill>
                </w14:textFill>
              </w:rPr>
            </w:pPr>
            <w:r>
              <w:rPr>
                <w:rFonts w:hint="eastAsia" w:ascii="Times New Roman" w:hAnsi="Times New Roman" w:eastAsia="宋体"/>
                <w:b/>
                <w:smallCaps w:val="0"/>
                <w:color w:val="000000" w:themeColor="text1"/>
                <w:sz w:val="24"/>
                <w:lang w:val="en-US" w:eastAsia="zh-CN"/>
                <w14:textFill>
                  <w14:solidFill>
                    <w14:schemeClr w14:val="tx1"/>
                  </w14:solidFill>
                </w14:textFill>
              </w:rPr>
              <w:t>1、</w:t>
            </w:r>
            <w:r>
              <w:rPr>
                <w:rFonts w:ascii="Times New Roman" w:hAnsi="Times New Roman" w:eastAsia="宋体"/>
                <w:b/>
                <w:smallCaps w:val="0"/>
                <w:color w:val="000000" w:themeColor="text1"/>
                <w:sz w:val="24"/>
                <w14:textFill>
                  <w14:solidFill>
                    <w14:schemeClr w14:val="tx1"/>
                  </w14:solidFill>
                </w14:textFill>
              </w:rPr>
              <w:t>产业政策符合性分析</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imes New Roman" w:hAnsi="Times New Roman" w:eastAsia="宋体"/>
                <w:b/>
                <w:smallCaps w:val="0"/>
                <w:color w:val="000000" w:themeColor="text1"/>
                <w:sz w:val="24"/>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kern w:val="0"/>
                <w:sz w:val="24"/>
                <w:szCs w:val="24"/>
                <w:lang w:val="en-US" w:eastAsia="zh-CN" w:bidi="ar"/>
                <w14:textFill>
                  <w14:solidFill>
                    <w14:schemeClr w14:val="tx1"/>
                  </w14:solidFill>
                </w14:textFill>
              </w:rPr>
              <w:t>本项目为锅炉房技术改造项目，与《产业结构调整</w:t>
            </w:r>
            <w:r>
              <w:rPr>
                <w:rFonts w:hint="eastAsia" w:cs="宋体"/>
                <w:b w:val="0"/>
                <w:bCs w:val="0"/>
                <w:smallCaps w:val="0"/>
                <w:color w:val="000000" w:themeColor="text1"/>
                <w:kern w:val="0"/>
                <w:sz w:val="24"/>
                <w:szCs w:val="24"/>
                <w:lang w:val="en-US" w:eastAsia="zh-CN" w:bidi="ar"/>
                <w14:textFill>
                  <w14:solidFill>
                    <w14:schemeClr w14:val="tx1"/>
                  </w14:solidFill>
                </w14:textFill>
              </w:rPr>
              <w:t>指导</w:t>
            </w:r>
            <w:r>
              <w:rPr>
                <w:rFonts w:hint="eastAsia" w:ascii="Times New Roman" w:hAnsi="Times New Roman" w:eastAsia="宋体" w:cs="宋体"/>
                <w:b w:val="0"/>
                <w:bCs w:val="0"/>
                <w:smallCaps w:val="0"/>
                <w:color w:val="000000" w:themeColor="text1"/>
                <w:kern w:val="0"/>
                <w:sz w:val="24"/>
                <w:szCs w:val="24"/>
                <w:lang w:val="en-US" w:eastAsia="zh-CN" w:bidi="ar"/>
                <w14:textFill>
                  <w14:solidFill>
                    <w14:schemeClr w14:val="tx1"/>
                  </w14:solidFill>
                </w14:textFill>
              </w:rPr>
              <w:t>目录（2019年）》比对，未列入鼓励类、限制类和淘汰类，为允许类；与</w:t>
            </w:r>
            <w:r>
              <w:rPr>
                <w:rFonts w:hint="default" w:ascii="Times New Roman" w:hAnsi="Times New Roman" w:eastAsia="宋体" w:cs="宋体"/>
                <w:b w:val="0"/>
                <w:bCs w:val="0"/>
                <w:smallCaps w:val="0"/>
                <w:color w:val="000000" w:themeColor="text1"/>
                <w:kern w:val="0"/>
                <w:sz w:val="24"/>
                <w:szCs w:val="24"/>
                <w:lang w:val="en-US" w:eastAsia="zh-CN" w:bidi="ar"/>
                <w14:textFill>
                  <w14:solidFill>
                    <w14:schemeClr w14:val="tx1"/>
                  </w14:solidFill>
                </w14:textFill>
              </w:rPr>
              <w:t>《外商投资产业指导目录（2017年修订）》</w:t>
            </w:r>
            <w:r>
              <w:rPr>
                <w:rFonts w:hint="eastAsia" w:ascii="Times New Roman" w:hAnsi="Times New Roman" w:cs="宋体"/>
                <w:b w:val="0"/>
                <w:bCs w:val="0"/>
                <w:smallCaps w:val="0"/>
                <w:color w:val="000000" w:themeColor="text1"/>
                <w:kern w:val="0"/>
                <w:sz w:val="24"/>
                <w:szCs w:val="24"/>
                <w:lang w:val="en-US" w:eastAsia="zh-CN" w:bidi="ar"/>
                <w14:textFill>
                  <w14:solidFill>
                    <w14:schemeClr w14:val="tx1"/>
                  </w14:solidFill>
                </w14:textFill>
              </w:rPr>
              <w:t>对比，未列入禁止类，为允许类项目</w:t>
            </w:r>
            <w:r>
              <w:rPr>
                <w:rFonts w:hint="eastAsia" w:cs="宋体"/>
                <w:b w:val="0"/>
                <w:bCs w:val="0"/>
                <w:smallCaps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与《市场准入负面清单》（2022年版）对比，本项目不属于禁止准入类项目；</w:t>
            </w:r>
            <w:r>
              <w:rPr>
                <w:rFonts w:hint="eastAsia" w:ascii="Times New Roman" w:hAnsi="Times New Roman" w:cs="宋体"/>
                <w:b w:val="0"/>
                <w:bCs w:val="0"/>
                <w:smallCaps w:val="0"/>
                <w:color w:val="000000" w:themeColor="text1"/>
                <w:kern w:val="0"/>
                <w:sz w:val="24"/>
                <w:szCs w:val="24"/>
                <w:lang w:val="en-US" w:eastAsia="zh-CN" w:bidi="ar"/>
                <w14:textFill>
                  <w14:solidFill>
                    <w14:schemeClr w14:val="tx1"/>
                  </w14:solidFill>
                </w14:textFill>
              </w:rPr>
              <w:t>项目已取得了西安市鄠邑区行政审批服务局出具的外商投资项目备案确认书，项目符合国家和地方产业政策。</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eastAsia="宋体"/>
                <w:b/>
                <w:smallCaps w:val="0"/>
                <w:color w:val="000000" w:themeColor="text1"/>
                <w:sz w:val="24"/>
                <w14:textFill>
                  <w14:solidFill>
                    <w14:schemeClr w14:val="tx1"/>
                  </w14:solidFill>
                </w14:textFill>
              </w:rPr>
            </w:pPr>
            <w:r>
              <w:rPr>
                <w:rFonts w:hint="eastAsia" w:ascii="Times New Roman" w:hAnsi="Times New Roman" w:eastAsia="宋体"/>
                <w:b/>
                <w:smallCaps w:val="0"/>
                <w:color w:val="000000" w:themeColor="text1"/>
                <w:sz w:val="24"/>
                <w:lang w:val="en-US" w:eastAsia="zh-CN"/>
                <w14:textFill>
                  <w14:solidFill>
                    <w14:schemeClr w14:val="tx1"/>
                  </w14:solidFill>
                </w14:textFill>
              </w:rPr>
              <w:t>2、</w:t>
            </w:r>
            <w:r>
              <w:rPr>
                <w:rFonts w:hint="eastAsia" w:ascii="Times New Roman" w:hAnsi="Times New Roman" w:eastAsia="宋体"/>
                <w:b/>
                <w:smallCaps w:val="0"/>
                <w:color w:val="000000" w:themeColor="text1"/>
                <w:sz w:val="24"/>
                <w14:textFill>
                  <w14:solidFill>
                    <w14:schemeClr w14:val="tx1"/>
                  </w14:solidFill>
                </w14:textFill>
              </w:rPr>
              <w:t>与相关</w:t>
            </w:r>
            <w:r>
              <w:rPr>
                <w:rFonts w:ascii="Times New Roman" w:hAnsi="Times New Roman" w:eastAsia="宋体"/>
                <w:b/>
                <w:smallCaps w:val="0"/>
                <w:color w:val="000000" w:themeColor="text1"/>
                <w:sz w:val="24"/>
                <w14:textFill>
                  <w14:solidFill>
                    <w14:schemeClr w14:val="tx1"/>
                  </w14:solidFill>
                </w14:textFill>
              </w:rPr>
              <w:t>规划及政策符合性</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Times New Roman" w:hAnsi="Times New Roman" w:eastAsia="宋体" w:cs="Times New Roman"/>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smallCaps w:val="0"/>
                <w:color w:val="000000" w:themeColor="text1"/>
                <w:sz w:val="24"/>
                <w14:textFill>
                  <w14:solidFill>
                    <w14:schemeClr w14:val="tx1"/>
                  </w14:solidFill>
                </w14:textFill>
              </w:rPr>
              <w:fldChar w:fldCharType="begin"/>
            </w:r>
            <w:r>
              <w:rPr>
                <w:rFonts w:hint="eastAsia" w:ascii="Times New Roman" w:hAnsi="Times New Roman" w:eastAsia="宋体" w:cs="宋体"/>
                <w:b/>
                <w:smallCaps w:val="0"/>
                <w:color w:val="000000" w:themeColor="text1"/>
                <w:sz w:val="24"/>
                <w14:textFill>
                  <w14:solidFill>
                    <w14:schemeClr w14:val="tx1"/>
                  </w14:solidFill>
                </w14:textFill>
              </w:rPr>
              <w:instrText xml:space="preserve"> = 1 \* GB3 </w:instrText>
            </w:r>
            <w:r>
              <w:rPr>
                <w:rFonts w:hint="eastAsia" w:ascii="Times New Roman" w:hAnsi="Times New Roman" w:eastAsia="宋体" w:cs="宋体"/>
                <w:b/>
                <w:smallCaps w:val="0"/>
                <w:color w:val="000000" w:themeColor="text1"/>
                <w:sz w:val="24"/>
                <w14:textFill>
                  <w14:solidFill>
                    <w14:schemeClr w14:val="tx1"/>
                  </w14:solidFill>
                </w14:textFill>
              </w:rPr>
              <w:fldChar w:fldCharType="separate"/>
            </w:r>
            <w:r>
              <w:rPr>
                <w:rFonts w:hint="eastAsia" w:ascii="Times New Roman" w:hAnsi="Times New Roman" w:eastAsia="宋体" w:cs="宋体"/>
                <w:b/>
                <w:smallCaps w:val="0"/>
                <w:color w:val="000000" w:themeColor="text1"/>
                <w:sz w:val="24"/>
                <w14:textFill>
                  <w14:solidFill>
                    <w14:schemeClr w14:val="tx1"/>
                  </w14:solidFill>
                </w14:textFill>
              </w:rPr>
              <w:t>①</w:t>
            </w:r>
            <w:r>
              <w:rPr>
                <w:rFonts w:hint="eastAsia" w:ascii="Times New Roman" w:hAnsi="Times New Roman" w:eastAsia="宋体" w:cs="宋体"/>
                <w:b/>
                <w:smallCaps w:val="0"/>
                <w:color w:val="000000" w:themeColor="text1"/>
                <w:sz w:val="24"/>
                <w14:textFill>
                  <w14:solidFill>
                    <w14:schemeClr w14:val="tx1"/>
                  </w14:solidFill>
                </w14:textFill>
              </w:rPr>
              <w:fldChar w:fldCharType="end"/>
            </w:r>
            <w:r>
              <w:rPr>
                <w:rFonts w:hint="eastAsia" w:ascii="Times New Roman" w:hAnsi="Times New Roman" w:eastAsia="宋体" w:cs="宋体"/>
                <w:b/>
                <w:smallCaps w:val="0"/>
                <w:color w:val="000000" w:themeColor="text1"/>
                <w:sz w:val="24"/>
                <w14:textFill>
                  <w14:solidFill>
                    <w14:schemeClr w14:val="tx1"/>
                  </w14:solidFill>
                </w14:textFill>
              </w:rPr>
              <w:t>与“三线一单”相符性分析</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宋体"/>
                <w:b w:val="0"/>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smallCaps w:val="0"/>
                <w:color w:val="000000" w:themeColor="text1"/>
                <w:kern w:val="2"/>
                <w:sz w:val="24"/>
                <w:szCs w:val="24"/>
                <w:lang w:val="en-US" w:eastAsia="zh-CN" w:bidi="ar-SA"/>
                <w14:textFill>
                  <w14:solidFill>
                    <w14:schemeClr w14:val="tx1"/>
                  </w14:solidFill>
                </w14:textFill>
              </w:rPr>
              <w:t>本项目位于</w:t>
            </w:r>
            <w:r>
              <w:rPr>
                <w:rFonts w:hint="eastAsia" w:ascii="Times New Roman" w:hAnsi="Times New Roman" w:eastAsia="宋体" w:cs="宋体"/>
                <w:smallCaps w:val="0"/>
                <w:color w:val="000000" w:themeColor="text1"/>
                <w:kern w:val="0"/>
                <w:sz w:val="24"/>
                <w:szCs w:val="24"/>
                <w:lang w:val="en-US" w:eastAsia="zh-CN" w:bidi="ar"/>
                <w14:textFill>
                  <w14:solidFill>
                    <w14:schemeClr w14:val="tx1"/>
                  </w14:solidFill>
                </w14:textFill>
              </w:rPr>
              <w:t>陕西省西安市鄠邑区沣京工业园沣五西路1号</w:t>
            </w:r>
            <w:r>
              <w:rPr>
                <w:rFonts w:hint="eastAsia" w:cs="宋体"/>
                <w:smallCaps w:val="0"/>
                <w:color w:val="000000" w:themeColor="text1"/>
                <w:kern w:val="0"/>
                <w:sz w:val="24"/>
                <w:szCs w:val="24"/>
                <w:lang w:val="en-US" w:eastAsia="zh-CN" w:bidi="ar"/>
                <w14:textFill>
                  <w14:solidFill>
                    <w14:schemeClr w14:val="tx1"/>
                  </w14:solidFill>
                </w14:textFill>
              </w:rPr>
              <w:t>企业现有厂区内</w:t>
            </w:r>
            <w:r>
              <w:rPr>
                <w:rFonts w:hint="eastAsia" w:ascii="Times New Roman" w:hAnsi="Times New Roman" w:eastAsia="宋体" w:cs="Times New Roman"/>
                <w:smallCaps w:val="0"/>
                <w:color w:val="000000" w:themeColor="text1"/>
                <w:kern w:val="2"/>
                <w:sz w:val="24"/>
                <w:szCs w:val="24"/>
                <w:lang w:val="en-US" w:eastAsia="zh-CN" w:bidi="ar-SA"/>
                <w14:textFill>
                  <w14:solidFill>
                    <w14:schemeClr w14:val="tx1"/>
                  </w14:solidFill>
                </w14:textFill>
              </w:rPr>
              <w:t>，经</w:t>
            </w:r>
            <w:r>
              <w:rPr>
                <w:rFonts w:hint="eastAsia" w:cs="Times New Roman"/>
                <w:smallCaps w:val="0"/>
                <w:color w:val="000000" w:themeColor="text1"/>
                <w:kern w:val="2"/>
                <w:sz w:val="24"/>
                <w:szCs w:val="24"/>
                <w:lang w:val="en-US" w:eastAsia="zh-CN" w:bidi="ar-SA"/>
                <w14:textFill>
                  <w14:solidFill>
                    <w14:schemeClr w14:val="tx1"/>
                  </w14:solidFill>
                </w14:textFill>
              </w:rPr>
              <w:t>在陕西省“三线一单”数据应用系统</w:t>
            </w:r>
            <w:r>
              <w:rPr>
                <w:rFonts w:hint="eastAsia" w:ascii="Times New Roman" w:hAnsi="Times New Roman" w:eastAsia="宋体"/>
                <w:smallCaps w:val="0"/>
                <w:color w:val="000000" w:themeColor="text1"/>
                <w:sz w:val="24"/>
                <w:szCs w:val="24"/>
                <w:lang w:eastAsia="zh-CN"/>
                <w14:textFill>
                  <w14:solidFill>
                    <w14:schemeClr w14:val="tx1"/>
                  </w14:solidFill>
                </w14:textFill>
              </w:rPr>
              <w:t>比对，</w:t>
            </w:r>
            <w:r>
              <w:rPr>
                <w:rFonts w:hint="eastAsia" w:ascii="Times New Roman" w:hAnsi="Times New Roman" w:eastAsia="宋体" w:cs="宋体"/>
                <w:smallCaps w:val="0"/>
                <w:color w:val="000000" w:themeColor="text1"/>
                <w:sz w:val="24"/>
                <w:highlight w:val="none"/>
                <w:lang w:eastAsia="zh-CN"/>
                <w14:textFill>
                  <w14:solidFill>
                    <w14:schemeClr w14:val="tx1"/>
                  </w14:solidFill>
                </w14:textFill>
              </w:rPr>
              <w:t>项目所在地为重点管控单元（见附图</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1</w:t>
            </w:r>
            <w:r>
              <w:rPr>
                <w:rFonts w:hint="eastAsia" w:ascii="Times New Roman" w:hAnsi="Times New Roman" w:eastAsia="宋体" w:cs="宋体"/>
                <w:smallCaps w:val="0"/>
                <w:color w:val="000000" w:themeColor="text1"/>
                <w:sz w:val="24"/>
                <w:highlight w:val="none"/>
                <w:lang w:eastAsia="zh-CN"/>
                <w14:textFill>
                  <w14:solidFill>
                    <w14:schemeClr w14:val="tx1"/>
                  </w14:solidFill>
                </w14:textFill>
              </w:rPr>
              <w:t>）</w:t>
            </w:r>
            <w:r>
              <w:rPr>
                <w:rFonts w:hint="eastAsia" w:ascii="Times New Roman" w:hAnsi="Times New Roman" w:eastAsia="宋体" w:cs="宋体"/>
                <w:smallCaps w:val="0"/>
                <w:color w:val="000000" w:themeColor="text1"/>
                <w:sz w:val="24"/>
                <w:lang w:eastAsia="zh-CN"/>
                <w14:textFill>
                  <w14:solidFill>
                    <w14:schemeClr w14:val="tx1"/>
                  </w14:solidFill>
                </w14:textFill>
              </w:rPr>
              <w:t>，项目</w:t>
            </w:r>
            <w:r>
              <w:rPr>
                <w:rFonts w:hint="eastAsia" w:ascii="Times New Roman" w:hAnsi="Times New Roman" w:eastAsia="宋体" w:cs="宋体"/>
                <w:smallCaps w:val="0"/>
                <w:color w:val="000000" w:themeColor="text1"/>
                <w:sz w:val="24"/>
                <w:lang w:val="en-US" w:eastAsia="zh-CN"/>
                <w14:textFill>
                  <w14:solidFill>
                    <w14:schemeClr w14:val="tx1"/>
                  </w14:solidFill>
                </w14:textFill>
              </w:rPr>
              <w:t>与</w:t>
            </w:r>
            <w:r>
              <w:rPr>
                <w:rFonts w:ascii="Times New Roman" w:hAnsi="Times New Roman" w:eastAsia="宋体"/>
                <w:smallCaps w:val="0"/>
                <w:color w:val="000000" w:themeColor="text1"/>
                <w:sz w:val="24"/>
                <w:szCs w:val="24"/>
                <w14:textFill>
                  <w14:solidFill>
                    <w14:schemeClr w14:val="tx1"/>
                  </w14:solidFill>
                </w14:textFill>
              </w:rPr>
              <w:t>《</w:t>
            </w:r>
            <w:r>
              <w:rPr>
                <w:rFonts w:hint="eastAsia" w:ascii="Times New Roman" w:hAnsi="Times New Roman" w:eastAsia="宋体"/>
                <w:smallCaps w:val="0"/>
                <w:color w:val="000000" w:themeColor="text1"/>
                <w:sz w:val="24"/>
                <w:szCs w:val="24"/>
                <w:lang w:eastAsia="zh-CN"/>
                <w14:textFill>
                  <w14:solidFill>
                    <w14:schemeClr w14:val="tx1"/>
                  </w14:solidFill>
                </w14:textFill>
              </w:rPr>
              <w:t>西安市</w:t>
            </w:r>
            <w:r>
              <w:rPr>
                <w:rFonts w:hint="default" w:ascii="Times New Roman" w:hAnsi="Times New Roman" w:eastAsia="宋体" w:cs="Times New Roman"/>
                <w:smallCaps w:val="0"/>
                <w:color w:val="000000" w:themeColor="text1"/>
                <w:kern w:val="2"/>
                <w:sz w:val="24"/>
                <w:szCs w:val="24"/>
                <w:lang w:val="en-US" w:eastAsia="zh-CN" w:bidi="ar-SA"/>
                <w14:textFill>
                  <w14:solidFill>
                    <w14:schemeClr w14:val="tx1"/>
                  </w14:solidFill>
                </w14:textFill>
              </w:rPr>
              <w:t>“三线一单”生态环境分区管控方案</w:t>
            </w:r>
            <w:r>
              <w:rPr>
                <w:rFonts w:ascii="Times New Roman" w:hAnsi="Times New Roman" w:eastAsia="宋体"/>
                <w:smallCaps w:val="0"/>
                <w:color w:val="000000" w:themeColor="text1"/>
                <w:sz w:val="24"/>
                <w:szCs w:val="24"/>
                <w14:textFill>
                  <w14:solidFill>
                    <w14:schemeClr w14:val="tx1"/>
                  </w14:solidFill>
                </w14:textFill>
              </w:rPr>
              <w:t>》</w:t>
            </w:r>
            <w:r>
              <w:rPr>
                <w:rFonts w:hint="eastAsia" w:ascii="Times New Roman" w:hAnsi="Times New Roman" w:eastAsia="宋体"/>
                <w:smallCaps w:val="0"/>
                <w:color w:val="000000" w:themeColor="text1"/>
                <w:sz w:val="24"/>
                <w:szCs w:val="24"/>
                <w:lang w:eastAsia="zh-CN"/>
                <w14:textFill>
                  <w14:solidFill>
                    <w14:schemeClr w14:val="tx1"/>
                  </w14:solidFill>
                </w14:textFill>
              </w:rPr>
              <w:t>中附件</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4西安市生态环境分区管控准入清单进行对比，</w:t>
            </w:r>
            <w:r>
              <w:rPr>
                <w:rFonts w:hint="eastAsia" w:ascii="Times New Roman" w:hAnsi="Times New Roman" w:eastAsia="宋体"/>
                <w:smallCaps w:val="0"/>
                <w:color w:val="000000" w:themeColor="text1"/>
                <w:sz w:val="24"/>
                <w:szCs w:val="24"/>
                <w:highlight w:val="none"/>
                <w:lang w:val="en-US" w:eastAsia="zh-CN"/>
                <w14:textFill>
                  <w14:solidFill>
                    <w14:schemeClr w14:val="tx1"/>
                  </w14:solidFill>
                </w14:textFill>
              </w:rPr>
              <w:t>项目建设符合项目所在重点管控单元准入要求</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，具体符合性分析见表1-2，项目与</w:t>
            </w:r>
            <w:r>
              <w:rPr>
                <w:rFonts w:hint="eastAsia" w:ascii="Times New Roman" w:hAnsi="Times New Roman" w:eastAsia="宋体"/>
                <w:smallCaps w:val="0"/>
                <w:color w:val="000000" w:themeColor="text1"/>
                <w:sz w:val="24"/>
                <w:szCs w:val="24"/>
                <w:highlight w:val="none"/>
                <w:lang w:val="en-US" w:eastAsia="zh-CN"/>
                <w14:textFill>
                  <w14:solidFill>
                    <w14:schemeClr w14:val="tx1"/>
                  </w14:solidFill>
                </w14:textFill>
              </w:rPr>
              <w:t>准入清单中总体管控要求</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的符合性分析见表1-3。</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宋体"/>
                <w:b/>
                <w:bCs w:val="0"/>
                <w:smallCap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val="0"/>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val="0"/>
                <w:smallCaps w:val="0"/>
                <w:color w:val="000000" w:themeColor="text1"/>
                <w:sz w:val="24"/>
                <w:szCs w:val="24"/>
                <w:lang w:val="en-US" w:eastAsia="zh-CN"/>
                <w14:textFill>
                  <w14:solidFill>
                    <w14:schemeClr w14:val="tx1"/>
                  </w14:solidFill>
                </w14:textFill>
              </w:rPr>
              <w:t>表1-2   本项目与</w:t>
            </w:r>
            <w:r>
              <w:rPr>
                <w:rFonts w:hint="eastAsia" w:ascii="宋体" w:hAnsi="宋体" w:eastAsia="宋体" w:cs="宋体"/>
                <w:b/>
                <w:bCs w:val="0"/>
                <w:smallCaps w:val="0"/>
                <w:color w:val="000000" w:themeColor="text1"/>
                <w:sz w:val="24"/>
                <w:szCs w:val="24"/>
                <w14:textFill>
                  <w14:solidFill>
                    <w14:schemeClr w14:val="tx1"/>
                  </w14:solidFill>
                </w14:textFill>
              </w:rPr>
              <w:t>《</w:t>
            </w:r>
            <w:r>
              <w:rPr>
                <w:rFonts w:hint="eastAsia" w:ascii="宋体" w:hAnsi="宋体" w:eastAsia="宋体" w:cs="宋体"/>
                <w:b/>
                <w:bCs w:val="0"/>
                <w:smallCaps w:val="0"/>
                <w:color w:val="000000" w:themeColor="text1"/>
                <w:sz w:val="24"/>
                <w:szCs w:val="24"/>
                <w:lang w:eastAsia="zh-CN"/>
                <w14:textFill>
                  <w14:solidFill>
                    <w14:schemeClr w14:val="tx1"/>
                  </w14:solidFill>
                </w14:textFill>
              </w:rPr>
              <w:t>西安</w:t>
            </w:r>
            <w:r>
              <w:rPr>
                <w:rFonts w:hint="eastAsia" w:ascii="宋体" w:hAnsi="宋体" w:eastAsia="宋体" w:cs="宋体"/>
                <w:b/>
                <w:bCs w:val="0"/>
                <w:smallCaps w:val="0"/>
                <w:color w:val="000000" w:themeColor="text1"/>
                <w:sz w:val="24"/>
                <w:szCs w:val="24"/>
                <w14:textFill>
                  <w14:solidFill>
                    <w14:schemeClr w14:val="tx1"/>
                  </w14:solidFill>
                </w14:textFill>
              </w:rPr>
              <w:t>市“三线一单”生态环境分区管控方案》</w:t>
            </w:r>
            <w:r>
              <w:rPr>
                <w:rFonts w:hint="eastAsia" w:ascii="宋体" w:hAnsi="宋体" w:eastAsia="宋体" w:cs="宋体"/>
                <w:b/>
                <w:bCs w:val="0"/>
                <w:smallCaps w:val="0"/>
                <w:color w:val="000000" w:themeColor="text1"/>
                <w:sz w:val="24"/>
                <w:szCs w:val="24"/>
                <w:lang w:val="en-US" w:eastAsia="zh-CN"/>
                <w14:textFill>
                  <w14:solidFill>
                    <w14:schemeClr w14:val="tx1"/>
                  </w14:solidFill>
                </w14:textFill>
              </w:rPr>
              <w:t>符合性分析</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426"/>
              <w:gridCol w:w="482"/>
              <w:gridCol w:w="453"/>
              <w:gridCol w:w="463"/>
              <w:gridCol w:w="637"/>
              <w:gridCol w:w="734"/>
              <w:gridCol w:w="5533"/>
              <w:gridCol w:w="890"/>
              <w:gridCol w:w="2019"/>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61"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序号</w:t>
                  </w:r>
                </w:p>
              </w:tc>
              <w:tc>
                <w:tcPr>
                  <w:tcW w:w="161"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市</w:t>
                  </w:r>
                </w:p>
              </w:tc>
              <w:tc>
                <w:tcPr>
                  <w:tcW w:w="161"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区</w:t>
                  </w: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县</w:t>
                  </w:r>
                </w:p>
              </w:tc>
              <w:tc>
                <w:tcPr>
                  <w:tcW w:w="183"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环境管控单元名称</w:t>
                  </w:r>
                </w:p>
              </w:tc>
              <w:tc>
                <w:tcPr>
                  <w:tcW w:w="172"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单元要素属性</w:t>
                  </w:r>
                </w:p>
              </w:tc>
              <w:tc>
                <w:tcPr>
                  <w:tcW w:w="176"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管控单元分类</w:t>
                  </w:r>
                </w:p>
              </w:tc>
              <w:tc>
                <w:tcPr>
                  <w:tcW w:w="2625" w:type="pct"/>
                  <w:gridSpan w:val="3"/>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管控要求</w:t>
                  </w:r>
                </w:p>
              </w:tc>
              <w:tc>
                <w:tcPr>
                  <w:tcW w:w="338"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面积</w:t>
                  </w: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/长度</w:t>
                  </w:r>
                </w:p>
              </w:tc>
              <w:tc>
                <w:tcPr>
                  <w:tcW w:w="767"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本项目情况</w:t>
                  </w:r>
                </w:p>
              </w:tc>
              <w:tc>
                <w:tcPr>
                  <w:tcW w:w="250"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eastAsia="zh-CN"/>
                      <w14:textFill>
                        <w14:solidFill>
                          <w14:schemeClr w14:val="tx1"/>
                        </w14:solidFill>
                      </w14:textFill>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sz w:val="21"/>
                      <w:szCs w:val="21"/>
                      <w:vertAlign w:val="baseline"/>
                      <w:lang w:val="en-US" w:eastAsia="zh-CN"/>
                      <w14:textFill>
                        <w14:solidFill>
                          <w14:schemeClr w14:val="tx1"/>
                        </w14:solidFill>
                      </w14:textFill>
                    </w:rPr>
                    <w:t>1</w:t>
                  </w:r>
                </w:p>
              </w:tc>
              <w:tc>
                <w:tcPr>
                  <w:tcW w:w="161"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t>西安市</w:t>
                  </w:r>
                </w:p>
              </w:tc>
              <w:tc>
                <w:tcPr>
                  <w:tcW w:w="161"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t>鄠邑区</w:t>
                  </w:r>
                </w:p>
              </w:tc>
              <w:tc>
                <w:tcPr>
                  <w:tcW w:w="183"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t>重点管控单元</w:t>
                  </w:r>
                </w:p>
              </w:tc>
              <w:tc>
                <w:tcPr>
                  <w:tcW w:w="172"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sz w:val="21"/>
                      <w:szCs w:val="21"/>
                      <w:vertAlign w:val="baseline"/>
                      <w:lang w:val="en-US" w:eastAsia="zh-CN"/>
                      <w14:textFill>
                        <w14:solidFill>
                          <w14:schemeClr w14:val="tx1"/>
                        </w14:solidFill>
                      </w14:textFill>
                    </w:rPr>
                    <w:t>/</w:t>
                  </w:r>
                </w:p>
              </w:tc>
              <w:tc>
                <w:tcPr>
                  <w:tcW w:w="176"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mallCaps w:val="0"/>
                      <w:color w:val="000000" w:themeColor="text1"/>
                      <w:sz w:val="21"/>
                      <w:szCs w:val="21"/>
                      <w:vertAlign w:val="baseline"/>
                      <w:lang w:eastAsia="zh-CN"/>
                      <w14:textFill>
                        <w14:solidFill>
                          <w14:schemeClr w14:val="tx1"/>
                        </w14:solidFill>
                      </w14:textFill>
                    </w:rPr>
                    <w:t>重点管控单元</w:t>
                  </w:r>
                </w:p>
              </w:tc>
              <w:tc>
                <w:tcPr>
                  <w:tcW w:w="242"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smallCaps w:val="0"/>
                      <w:color w:val="000000" w:themeColor="text1"/>
                      <w:sz w:val="21"/>
                      <w:szCs w:val="21"/>
                      <w:lang w:val="en-US" w:eastAsia="zh-CN"/>
                      <w14:textFill>
                        <w14:solidFill>
                          <w14:schemeClr w14:val="tx1"/>
                        </w14:solidFill>
                      </w14:textFill>
                    </w:rPr>
                    <w:t>7.1 水环境城镇污染重点管控区</w:t>
                  </w: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空间布局约束</w:t>
                  </w:r>
                </w:p>
              </w:tc>
              <w:tc>
                <w:tcPr>
                  <w:tcW w:w="2103"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统筹做好城市、县城及农村污水处理设施建设，继续提升污水处理能力，完善城镇污水处理厂和农村污水处理设施运营管理机制。到2025年，城市污水集中处理率稳步提升，县城污水集中处理率达到95%。加强雨污管网管理与建设。 </w:t>
                  </w:r>
                </w:p>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2．持续巩固城市建成区黑臭水体整治成果，建立完善黑臭水体污染防治长效机制，定期开展巡查、监测、评估等工作，有效防止水质反弹。 </w:t>
                  </w:r>
                </w:p>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3．严格控制新建、扩建化学制浆造纸、化工、印染、果汁和淀粉加工等高耗水、高污染项目。水污染排放企业严格执行排污许可制度，实施“持证排水”。 </w:t>
                  </w:r>
                </w:p>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spacing w:val="-3"/>
                      <w:kern w:val="0"/>
                      <w:sz w:val="21"/>
                      <w:szCs w:val="21"/>
                      <w:lang w:val="en-US" w:eastAsia="zh-CN" w:bidi="zh-CN"/>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4．全面推进工业园区污水管网排查整治和污水收集处理设施建设，推进化工园区雨污分流改造和初期雨水收集处理。实施重点行业企业达标排放限期改造，大力推进化学需氧量、氨氮、总磷重点行业污染减排。水环境超载汇水范围内的新建、改建、扩建工业项目，实行主要污染物排放等量或减量置换。</w:t>
                  </w:r>
                </w:p>
              </w:tc>
              <w:tc>
                <w:tcPr>
                  <w:tcW w:w="338"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smallCaps w:val="0"/>
                      <w:color w:val="000000" w:themeColor="text1"/>
                      <w:sz w:val="21"/>
                      <w:szCs w:val="21"/>
                      <w:lang w:val="en-US" w:eastAsia="zh-CN"/>
                      <w14:textFill>
                        <w14:solidFill>
                          <w14:schemeClr w14:val="tx1"/>
                        </w14:solidFill>
                      </w14:textFill>
                    </w:rPr>
                    <w:t>414</w:t>
                  </w:r>
                  <w:r>
                    <w:rPr>
                      <w:rFonts w:hint="eastAsia" w:ascii="宋体" w:hAnsi="宋体" w:eastAsia="宋体" w:cs="宋体"/>
                      <w:smallCaps w:val="0"/>
                      <w:color w:val="000000" w:themeColor="text1"/>
                      <w:sz w:val="21"/>
                      <w:szCs w:val="21"/>
                      <w:lang w:val="en-US" w:eastAsia="zh-CN"/>
                      <w14:textFill>
                        <w14:solidFill>
                          <w14:schemeClr w14:val="tx1"/>
                        </w14:solidFill>
                      </w14:textFill>
                    </w:rPr>
                    <w:t>m</w:t>
                  </w:r>
                  <w:r>
                    <w:rPr>
                      <w:rFonts w:hint="eastAsia" w:ascii="宋体" w:hAnsi="宋体" w:eastAsia="宋体" w:cs="宋体"/>
                      <w:smallCaps w:val="0"/>
                      <w:color w:val="000000" w:themeColor="text1"/>
                      <w:sz w:val="21"/>
                      <w:szCs w:val="21"/>
                      <w:vertAlign w:val="superscript"/>
                      <w:lang w:val="en-US" w:eastAsia="zh-CN"/>
                      <w14:textFill>
                        <w14:solidFill>
                          <w14:schemeClr w14:val="tx1"/>
                        </w14:solidFill>
                      </w14:textFill>
                    </w:rPr>
                    <w:t>2</w:t>
                  </w:r>
                  <w:r>
                    <w:rPr>
                      <w:rFonts w:hint="eastAsia" w:ascii="宋体" w:hAnsi="宋体" w:eastAsia="宋体" w:cs="宋体"/>
                      <w:smallCaps w:val="0"/>
                      <w:color w:val="000000" w:themeColor="text1"/>
                      <w:sz w:val="21"/>
                      <w:szCs w:val="21"/>
                      <w:vertAlign w:val="baseline"/>
                      <w:lang w:val="en-US" w:eastAsia="zh-CN"/>
                      <w14:textFill>
                        <w14:solidFill>
                          <w14:schemeClr w14:val="tx1"/>
                        </w14:solidFill>
                      </w14:textFill>
                    </w:rPr>
                    <w:t>（</w:t>
                  </w:r>
                  <w:r>
                    <w:rPr>
                      <w:rFonts w:hint="eastAsia" w:ascii="宋体" w:hAnsi="宋体" w:cs="宋体"/>
                      <w:smallCaps w:val="0"/>
                      <w:color w:val="000000" w:themeColor="text1"/>
                      <w:sz w:val="21"/>
                      <w:szCs w:val="21"/>
                      <w:vertAlign w:val="baseline"/>
                      <w:lang w:val="en-US" w:eastAsia="zh-CN"/>
                      <w14:textFill>
                        <w14:solidFill>
                          <w14:schemeClr w14:val="tx1"/>
                        </w14:solidFill>
                      </w14:textFill>
                    </w:rPr>
                    <w:t>现有</w:t>
                  </w:r>
                  <w:r>
                    <w:rPr>
                      <w:rFonts w:hint="eastAsia" w:ascii="宋体" w:hAnsi="宋体" w:eastAsia="宋体" w:cs="宋体"/>
                      <w:smallCaps w:val="0"/>
                      <w:color w:val="000000" w:themeColor="text1"/>
                      <w:sz w:val="21"/>
                      <w:szCs w:val="21"/>
                      <w:vertAlign w:val="baseline"/>
                      <w:lang w:val="en-US" w:eastAsia="zh-CN"/>
                      <w14:textFill>
                        <w14:solidFill>
                          <w14:schemeClr w14:val="tx1"/>
                        </w14:solidFill>
                      </w14:textFill>
                    </w:rPr>
                    <w:t>锅炉房面积）</w:t>
                  </w:r>
                </w:p>
              </w:tc>
              <w:tc>
                <w:tcPr>
                  <w:tcW w:w="7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 xml:space="preserve"> 本项目技改前后，锅炉房废水均经厂区污水处理站处理后，统一排入市政污水管网，最终经鄠邑区第二污水处理厂处理后排放。</w:t>
                  </w:r>
                </w:p>
              </w:tc>
              <w:tc>
                <w:tcPr>
                  <w:tcW w:w="250"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污染物排放管控</w:t>
                  </w:r>
                </w:p>
              </w:tc>
              <w:tc>
                <w:tcPr>
                  <w:tcW w:w="2103"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到 2025 年，基本消除城市建成区生活污水直排口和收集处理设施空白区，城市和县城污水处理能力基本满足经济社会发展需要，县城污水处理率达到 95%以上。保证城镇污水处理厂出水水质稳定达到《陕西省黄河流域污水综合排放标准》（DB61/224-2018）要求。完善城镇配套管网建设，实施雨污分流改造。</w:t>
                  </w:r>
                </w:p>
                <w:p>
                  <w:pPr>
                    <w:pStyle w:val="2"/>
                    <w:keepNext w:val="0"/>
                    <w:keepLines w:val="0"/>
                    <w:pageBreakBefore w:val="0"/>
                    <w:widowControl w:val="0"/>
                    <w:kinsoku/>
                    <w:wordWrap/>
                    <w:overflowPunct/>
                    <w:topLinePunct w:val="0"/>
                    <w:bidi w:val="0"/>
                    <w:spacing w:line="260" w:lineRule="exact"/>
                    <w:textAlignment w:val="auto"/>
                    <w:rPr>
                      <w:rFonts w:hint="eastAsia"/>
                      <w:color w:val="000000" w:themeColor="text1"/>
                      <w:lang w:val="en-US" w:eastAsia="zh-CN"/>
                      <w14:textFill>
                        <w14:solidFill>
                          <w14:schemeClr w14:val="tx1"/>
                        </w14:solidFill>
                      </w14:textFill>
                    </w:rPr>
                  </w:pP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p>
              </w:tc>
              <w:tc>
                <w:tcPr>
                  <w:tcW w:w="250"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restar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7.2 水环境</w:t>
                  </w: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农业污染重点管控区</w:t>
                  </w: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空间布局约束</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1．加强农业面源污染综合防治。对畜禽养殖场（小区）密集、粪污资源化利用水平较低的区域，鼓励采用“种养结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合”模式；地下水易受污染地区要优先种植需肥需药量低、环境效益突出的农作物。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2．按照分散与集中相结合的原则，优先实施农村生活污水设施及管网建设。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3．持续加强城乡结合部村庄、乡镇污水收集管网、污水集中处理设施、垃圾清运、处理设施建设工作，不断提高农村污水和生活垃圾处理率。强化农村服务业污水和垃圾治理力度；全面开展农村黑臭水体摸排整治工作。</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smallCaps w:val="0"/>
                      <w:color w:val="000000" w:themeColor="text1"/>
                      <w:kern w:val="2"/>
                      <w:sz w:val="21"/>
                      <w:szCs w:val="21"/>
                      <w:vertAlign w:val="baseline"/>
                      <w:lang w:val="en-US" w:eastAsia="zh-CN" w:bidi="ar-SA"/>
                      <w14:textFill>
                        <w14:solidFill>
                          <w14:schemeClr w14:val="tx1"/>
                        </w14:solidFill>
                      </w14:textFill>
                    </w:rPr>
                    <w:t>本项目位于沣京工业园现有企业厂区内，废水经厂内污水处理站处理达标后，</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统一排入市政污水管网，最终经鄠邑区第二污水处理厂处理后排放。</w:t>
                  </w:r>
                </w:p>
              </w:tc>
              <w:tc>
                <w:tcPr>
                  <w:tcW w:w="250"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smallCaps w:val="0"/>
                      <w:color w:val="000000" w:themeColor="text1"/>
                      <w:kern w:val="2"/>
                      <w:sz w:val="21"/>
                      <w:szCs w:val="21"/>
                      <w:vertAlign w:val="baseline"/>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污染物排放管控</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1．到2025年，持续开展化肥农药减量化行动，化肥、农药使用量实现零增长，主要农作物测土配方施肥技术覆盖率</w:t>
                  </w: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达到90%以上，病虫害绿色防控覆盖率达到35%以上，专业化统防统治覆盖率达到40%以上。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2．到2025年，农村新型社区基本实现污水全收集全处理。</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p>
              </w:tc>
              <w:tc>
                <w:tcPr>
                  <w:tcW w:w="250"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restar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7.3 大气环境</w:t>
                  </w:r>
                </w:p>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受体敏感区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空间布局约束</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1．大气污染防治重点区域严禁新增钢铁、水泥熟料、平板玻璃、炼化产能。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2．推动重污染企业搬迁入园或依法关闭。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3．禁止新建非清洁能源供热企业，集中供热面积逐步提高，提高清洁能源供热和远距离输送供热比重。 </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smallCaps w:val="0"/>
                      <w:color w:val="000000" w:themeColor="text1"/>
                      <w:kern w:val="2"/>
                      <w:sz w:val="21"/>
                      <w:szCs w:val="21"/>
                      <w:vertAlign w:val="baseline"/>
                      <w:lang w:val="en-US" w:eastAsia="zh-CN" w:bidi="ar-SA"/>
                      <w14:textFill>
                        <w14:solidFill>
                          <w14:schemeClr w14:val="tx1"/>
                        </w14:solidFill>
                      </w14:textFill>
                    </w:rPr>
                    <w:t>本项目为锅炉房技改项目，燃料使用天然气，不涉及钢铁、水泥熟料、平板玻璃以及炼化产能，锅炉排放满足特别排放限值要求</w:t>
                  </w:r>
                </w:p>
              </w:tc>
              <w:tc>
                <w:tcPr>
                  <w:tcW w:w="250"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smallCaps w:val="0"/>
                      <w:color w:val="000000" w:themeColor="text1"/>
                      <w:kern w:val="2"/>
                      <w:sz w:val="21"/>
                      <w:szCs w:val="21"/>
                      <w:vertAlign w:val="baseline"/>
                      <w:lang w:val="en-US" w:eastAsia="zh-CN" w:bidi="ar-SA"/>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污染物排放管控</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1．区域内保留企业采用先进生产工艺、严格落实污染治理设施，污染物执行超低排放或特别排放限值。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2．鼓励将老旧车辆和非道路移动机械替换为清洁能源车辆；推进新能源或清洁能源汽车使用。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3．加大餐饮油烟治理力度，排放油烟的饮食业单位全部安装油烟净化装置并实现达标排放。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4．积极推进地热供暖技术。</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p>
              </w:tc>
              <w:tc>
                <w:tcPr>
                  <w:tcW w:w="250"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restar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7.4 大气环境 </w:t>
                  </w:r>
                </w:p>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高排放区</w:t>
                  </w:r>
                </w:p>
                <w:p>
                  <w:pPr>
                    <w:keepNext w:val="0"/>
                    <w:keepLines w:val="0"/>
                    <w:pageBreakBefore w:val="0"/>
                    <w:widowControl w:val="0"/>
                    <w:kinsoku/>
                    <w:wordWrap/>
                    <w:overflowPunct/>
                    <w:topLinePunct w:val="0"/>
                    <w:bidi w:val="0"/>
                    <w:spacing w:line="260" w:lineRule="exact"/>
                    <w:jc w:val="center"/>
                    <w:textAlignment w:val="auto"/>
                    <w:rPr>
                      <w:rFonts w:hint="eastAsia" w:ascii="宋体" w:hAnsi="宋体" w:eastAsia="宋体" w:cs="宋体"/>
                      <w:smallCaps w:val="0"/>
                      <w:color w:val="000000" w:themeColor="text1"/>
                      <w:kern w:val="2"/>
                      <w:sz w:val="21"/>
                      <w:szCs w:val="21"/>
                      <w:vertAlign w:val="baseline"/>
                      <w:lang w:val="en-US" w:eastAsia="zh-CN" w:bidi="ar-SA"/>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空间布局约束</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1．大气污染防治重点区域严禁新增钢铁、水泥熟料、平板玻璃、炼化产能。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2．加快壮大新材料、新能源汽车、新一代信息技术、绿色环保等产业。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3．推进5G、物联网、云计算、大数据、区块链、人工智能等新一代信息技术与绿色环保产业深度融合创新。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4．促进产业集聚和绿色发展转型。</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t>本项目为锅炉房技术改造项目，不属于上述项目。锅炉房</w:t>
                  </w:r>
                  <w:r>
                    <w:rPr>
                      <w:rFonts w:hint="eastAsia" w:ascii="宋体" w:hAnsi="宋体" w:cs="宋体"/>
                      <w:b w:val="0"/>
                      <w:bCs w:val="0"/>
                      <w:smallCaps w:val="0"/>
                      <w:color w:val="000000" w:themeColor="text1"/>
                      <w:kern w:val="2"/>
                      <w:sz w:val="21"/>
                      <w:szCs w:val="21"/>
                      <w:vertAlign w:val="baseline"/>
                      <w:lang w:val="en-US" w:eastAsia="zh-CN" w:bidi="ar-SA"/>
                      <w14:textFill>
                        <w14:solidFill>
                          <w14:schemeClr w14:val="tx1"/>
                        </w14:solidFill>
                      </w14:textFill>
                    </w:rPr>
                    <w:t>燃烧器</w:t>
                  </w:r>
                  <w:r>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t>更换</w:t>
                  </w:r>
                  <w:r>
                    <w:rPr>
                      <w:rFonts w:hint="eastAsia" w:ascii="宋体" w:hAnsi="宋体" w:cs="宋体"/>
                      <w:b w:val="0"/>
                      <w:bCs w:val="0"/>
                      <w:smallCaps w:val="0"/>
                      <w:color w:val="000000" w:themeColor="text1"/>
                      <w:kern w:val="2"/>
                      <w:sz w:val="21"/>
                      <w:szCs w:val="21"/>
                      <w:vertAlign w:val="baseline"/>
                      <w:lang w:val="en-US" w:eastAsia="zh-CN" w:bidi="ar-SA"/>
                      <w14:textFill>
                        <w14:solidFill>
                          <w14:schemeClr w14:val="tx1"/>
                        </w14:solidFill>
                      </w14:textFill>
                    </w:rPr>
                    <w:t>为</w:t>
                  </w:r>
                  <w:r>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t>高效的低氮燃烧装置，可有效控制氮氧化物的排放。</w:t>
                  </w:r>
                </w:p>
              </w:tc>
              <w:tc>
                <w:tcPr>
                  <w:tcW w:w="250"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污染物排放管控</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1．控制氮氧化物、颗粒物、挥发性有机物的排放，特别是挥发性有机物的排放。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2．对高能耗高污染行业企业采用先进高效的污染控制措施。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3．以建材、有色、石化、化工、包装印刷等行业为重点，开展全流程清洁化、循环化、低碳化改造，促进传统产业 </w:t>
                  </w:r>
                </w:p>
                <w:p>
                  <w:pPr>
                    <w:keepNext w:val="0"/>
                    <w:keepLines w:val="0"/>
                    <w:pageBreakBefore w:val="0"/>
                    <w:widowControl w:val="0"/>
                    <w:numPr>
                      <w:ilvl w:val="0"/>
                      <w:numId w:val="0"/>
                    </w:numPr>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t>转型升级高质量发展。</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c>
                <w:tcPr>
                  <w:tcW w:w="250"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restar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7.10 高污染 </w:t>
                  </w:r>
                </w:p>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燃料禁燃区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kern w:val="2"/>
                      <w:sz w:val="21"/>
                      <w:szCs w:val="21"/>
                      <w:vertAlign w:val="baseli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空间布局约束</w:t>
                  </w:r>
                </w:p>
              </w:tc>
              <w:tc>
                <w:tcPr>
                  <w:tcW w:w="2103"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1．禁止销售、燃用高污染燃料；禁止新建、扩建燃用高污染燃料的设施。 </w:t>
                  </w:r>
                </w:p>
                <w:p>
                  <w:pPr>
                    <w:keepNext w:val="0"/>
                    <w:keepLines w:val="0"/>
                    <w:pageBreakBefore w:val="0"/>
                    <w:widowControl w:val="0"/>
                    <w:numPr>
                      <w:ilvl w:val="0"/>
                      <w:numId w:val="0"/>
                    </w:numPr>
                    <w:kinsoku/>
                    <w:wordWrap/>
                    <w:overflowPunct/>
                    <w:topLinePunct w:val="0"/>
                    <w:bidi w:val="0"/>
                    <w:adjustRightInd w:val="0"/>
                    <w:snapToGrid w:val="0"/>
                    <w:spacing w:line="260" w:lineRule="exact"/>
                    <w:ind w:left="0" w:leftChars="0" w:right="0" w:rightChars="0" w:firstLine="0" w:firstLine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2．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本项目</w:t>
                  </w:r>
                  <w:r>
                    <w:rPr>
                      <w:rFonts w:hint="eastAsia" w:ascii="宋体" w:hAnsi="宋体" w:eastAsia="宋体" w:cs="宋体"/>
                      <w:smallCaps w:val="0"/>
                      <w:color w:val="000000" w:themeColor="text1"/>
                      <w:sz w:val="21"/>
                      <w:szCs w:val="21"/>
                      <w14:textFill>
                        <w14:solidFill>
                          <w14:schemeClr w14:val="tx1"/>
                        </w14:solidFill>
                      </w14:textFill>
                    </w:rPr>
                    <w:t>为</w:t>
                  </w:r>
                  <w:r>
                    <w:rPr>
                      <w:rFonts w:hint="eastAsia" w:ascii="宋体" w:hAnsi="宋体" w:eastAsia="宋体" w:cs="宋体"/>
                      <w:smallCaps w:val="0"/>
                      <w:color w:val="000000" w:themeColor="text1"/>
                      <w:sz w:val="21"/>
                      <w:szCs w:val="21"/>
                      <w:lang w:eastAsia="zh-CN"/>
                      <w14:textFill>
                        <w14:solidFill>
                          <w14:schemeClr w14:val="tx1"/>
                        </w14:solidFill>
                      </w14:textFill>
                    </w:rPr>
                    <w:t>锅炉房改造项目</w:t>
                  </w:r>
                  <w:r>
                    <w:rPr>
                      <w:rFonts w:hint="eastAsia" w:ascii="宋体" w:hAnsi="宋体" w:eastAsia="宋体" w:cs="宋体"/>
                      <w:smallCaps w:val="0"/>
                      <w:color w:val="000000" w:themeColor="text1"/>
                      <w:sz w:val="21"/>
                      <w:szCs w:val="21"/>
                      <w14:textFill>
                        <w14:solidFill>
                          <w14:schemeClr w14:val="tx1"/>
                        </w14:solidFill>
                      </w14:textFill>
                    </w:rPr>
                    <w:t>，</w:t>
                  </w:r>
                  <w:r>
                    <w:rPr>
                      <w:rFonts w:hint="eastAsia" w:ascii="宋体" w:hAnsi="宋体" w:eastAsia="宋体" w:cs="宋体"/>
                      <w:smallCaps w:val="0"/>
                      <w:color w:val="000000" w:themeColor="text1"/>
                      <w:sz w:val="21"/>
                      <w:szCs w:val="21"/>
                      <w:lang w:eastAsia="zh-CN"/>
                      <w14:textFill>
                        <w14:solidFill>
                          <w14:schemeClr w14:val="tx1"/>
                        </w14:solidFill>
                      </w14:textFill>
                    </w:rPr>
                    <w:t>燃料</w:t>
                  </w:r>
                  <w:r>
                    <w:rPr>
                      <w:rFonts w:hint="eastAsia" w:ascii="宋体" w:hAnsi="宋体" w:eastAsia="宋体" w:cs="宋体"/>
                      <w:smallCaps w:val="0"/>
                      <w:color w:val="000000" w:themeColor="text1"/>
                      <w:sz w:val="21"/>
                      <w:szCs w:val="21"/>
                      <w:lang w:val="en-US" w:eastAsia="zh-CN"/>
                      <w14:textFill>
                        <w14:solidFill>
                          <w14:schemeClr w14:val="tx1"/>
                        </w14:solidFill>
                      </w14:textFill>
                    </w:rPr>
                    <w:t>均采用天然气不属于高污染燃料；项目为企业内锅炉房，增加生产负荷，污染物排放量有所增加，但随着园区集中供热配套建成后，该锅炉房将作为备用热源利用，符合园区规划及规划环评要求</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w:t>
                  </w:r>
                </w:p>
              </w:tc>
              <w:tc>
                <w:tcPr>
                  <w:tcW w:w="25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污染物排放管控</w:t>
                  </w:r>
                </w:p>
              </w:tc>
              <w:tc>
                <w:tcPr>
                  <w:tcW w:w="2103" w:type="pct"/>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60" w:lineRule="exact"/>
                    <w:ind w:left="0" w:leftChars="0" w:right="0" w:rightChars="0" w:firstLine="0" w:firstLine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推进重点行业污染治理升级改造。二氧化硫、氮氧化物、颗粒物全面执行大气污染物特别排放限值。采取以电代煤、以气代煤，以及地热能、风能和太阳能等清洁能源替代措施。加强秸秆等生物质禁烧。严防因秸秆露天焚烧造成区域性重污染天气。</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c>
                <w:tcPr>
                  <w:tcW w:w="25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6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8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17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4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279"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资源开发效率</w:t>
                  </w:r>
                </w:p>
              </w:tc>
              <w:tc>
                <w:tcPr>
                  <w:tcW w:w="2103"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1．实施煤炭消费总量控制。煤炭消费总量控制以散煤削减为主，规上工业以燃料煤削减为主，完成省上下达的年度煤炭削减任务。 </w:t>
                  </w:r>
                </w:p>
                <w:p>
                  <w:pPr>
                    <w:keepNext w:val="0"/>
                    <w:keepLines w:val="0"/>
                    <w:pageBreakBefore w:val="0"/>
                    <w:widowControl w:val="0"/>
                    <w:kinsoku/>
                    <w:wordWrap/>
                    <w:overflowPunct/>
                    <w:topLinePunct w:val="0"/>
                    <w:bidi w:val="0"/>
                    <w:adjustRightInd w:val="0"/>
                    <w:snapToGrid w:val="0"/>
                    <w:spacing w:line="260" w:lineRule="exact"/>
                    <w:ind w:right="0" w:rightChars="0"/>
                    <w:jc w:val="both"/>
                    <w:textAlignment w:val="auto"/>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 xml:space="preserve">2．全面加强秸秆综合利用。推广固化成型、生物气化、热解气化、炭化等能源化利用技术。 </w:t>
                  </w:r>
                </w:p>
                <w:p>
                  <w:pPr>
                    <w:keepNext w:val="0"/>
                    <w:keepLines w:val="0"/>
                    <w:pageBreakBefore w:val="0"/>
                    <w:widowControl w:val="0"/>
                    <w:numPr>
                      <w:ilvl w:val="0"/>
                      <w:numId w:val="0"/>
                    </w:numPr>
                    <w:kinsoku/>
                    <w:wordWrap/>
                    <w:overflowPunct/>
                    <w:topLinePunct w:val="0"/>
                    <w:bidi w:val="0"/>
                    <w:adjustRightInd w:val="0"/>
                    <w:snapToGrid w:val="0"/>
                    <w:spacing w:line="260" w:lineRule="exact"/>
                    <w:ind w:left="0" w:leftChars="0" w:right="0" w:rightChars="0" w:firstLine="0" w:firstLineChars="0"/>
                    <w:jc w:val="both"/>
                    <w:textAlignment w:val="auto"/>
                    <w:rPr>
                      <w:rFonts w:hint="default" w:ascii="宋体" w:hAnsi="宋体" w:eastAsia="宋体" w:cs="宋体"/>
                      <w:b w:val="0"/>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3．加快发展清洁能源和新能源。有序发展水电，优化风能、太阳能开发布局，因地制宜发展地热能等。</w:t>
                  </w:r>
                </w:p>
              </w:tc>
              <w:tc>
                <w:tcPr>
                  <w:tcW w:w="33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smallCaps w:val="0"/>
                      <w:color w:val="000000" w:themeColor="text1"/>
                      <w:sz w:val="21"/>
                      <w:szCs w:val="21"/>
                      <w:vertAlign w:val="baseline"/>
                      <w14:textFill>
                        <w14:solidFill>
                          <w14:schemeClr w14:val="tx1"/>
                        </w14:solidFill>
                      </w14:textFill>
                    </w:rPr>
                  </w:pPr>
                </w:p>
              </w:tc>
              <w:tc>
                <w:tcPr>
                  <w:tcW w:w="767"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本项目为天然气锅炉房改造</w:t>
                  </w:r>
                  <w:r>
                    <w:rPr>
                      <w:rFonts w:hint="eastAsia" w:ascii="宋体" w:hAnsi="宋体" w:eastAsia="宋体" w:cs="宋体"/>
                      <w:smallCaps w:val="0"/>
                      <w:color w:val="000000" w:themeColor="text1"/>
                      <w:sz w:val="21"/>
                      <w:szCs w:val="21"/>
                      <w14:textFill>
                        <w14:solidFill>
                          <w14:schemeClr w14:val="tx1"/>
                        </w14:solidFill>
                      </w14:textFill>
                    </w:rPr>
                    <w:t>项目，</w:t>
                  </w:r>
                  <w:r>
                    <w:rPr>
                      <w:rFonts w:hint="eastAsia" w:ascii="宋体" w:hAnsi="宋体" w:eastAsia="宋体" w:cs="宋体"/>
                      <w:smallCaps w:val="0"/>
                      <w:color w:val="000000" w:themeColor="text1"/>
                      <w:sz w:val="21"/>
                      <w:szCs w:val="21"/>
                      <w:lang w:val="en-US" w:eastAsia="zh-CN"/>
                      <w14:textFill>
                        <w14:solidFill>
                          <w14:schemeClr w14:val="tx1"/>
                        </w14:solidFill>
                      </w14:textFill>
                    </w:rPr>
                    <w:t>不涉及煤炭、秸秆等燃料的使用。</w:t>
                  </w:r>
                </w:p>
              </w:tc>
              <w:tc>
                <w:tcPr>
                  <w:tcW w:w="25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宋体"/>
                <w:b/>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val="0"/>
                <w:smallCaps w:val="0"/>
                <w:color w:val="000000" w:themeColor="text1"/>
                <w:sz w:val="24"/>
                <w:szCs w:val="24"/>
                <w:lang w:val="en-US" w:eastAsia="zh-CN"/>
                <w14:textFill>
                  <w14:solidFill>
                    <w14:schemeClr w14:val="tx1"/>
                  </w14:solidFill>
                </w14:textFill>
              </w:rPr>
              <w:t xml:space="preserve">表1-3  </w:t>
            </w:r>
            <w:r>
              <w:rPr>
                <w:rFonts w:hint="eastAsia" w:ascii="Times New Roman" w:hAnsi="Times New Roman" w:eastAsia="宋体" w:cs="宋体"/>
                <w:b/>
                <w:bCs w:val="0"/>
                <w:smallCaps w:val="0"/>
                <w:color w:val="000000" w:themeColor="text1"/>
                <w:sz w:val="24"/>
                <w:szCs w:val="24"/>
                <w:lang w:val="en-US" w:eastAsia="zh-CN"/>
                <w14:textFill>
                  <w14:solidFill>
                    <w14:schemeClr w14:val="tx1"/>
                  </w14:solidFill>
                </w14:textFill>
              </w:rPr>
              <w:t xml:space="preserve"> 本项目与</w:t>
            </w:r>
            <w:r>
              <w:rPr>
                <w:rFonts w:ascii="Times New Roman" w:hAnsi="Times New Roman" w:eastAsia="宋体"/>
                <w:b/>
                <w:bCs w:val="0"/>
                <w:smallCaps w:val="0"/>
                <w:color w:val="000000" w:themeColor="text1"/>
                <w:sz w:val="24"/>
                <w:szCs w:val="24"/>
                <w14:textFill>
                  <w14:solidFill>
                    <w14:schemeClr w14:val="tx1"/>
                  </w14:solidFill>
                </w14:textFill>
              </w:rPr>
              <w:t>《</w:t>
            </w:r>
            <w:r>
              <w:rPr>
                <w:rFonts w:hint="eastAsia" w:ascii="Times New Roman" w:hAnsi="Times New Roman" w:eastAsia="宋体"/>
                <w:b/>
                <w:bCs w:val="0"/>
                <w:smallCaps w:val="0"/>
                <w:color w:val="000000" w:themeColor="text1"/>
                <w:sz w:val="24"/>
                <w:szCs w:val="24"/>
                <w:lang w:eastAsia="zh-CN"/>
                <w14:textFill>
                  <w14:solidFill>
                    <w14:schemeClr w14:val="tx1"/>
                  </w14:solidFill>
                </w14:textFill>
              </w:rPr>
              <w:t>西安</w:t>
            </w:r>
            <w:r>
              <w:rPr>
                <w:rFonts w:ascii="Times New Roman" w:hAnsi="Times New Roman" w:eastAsia="宋体"/>
                <w:b/>
                <w:bCs w:val="0"/>
                <w:smallCaps w:val="0"/>
                <w:color w:val="000000" w:themeColor="text1"/>
                <w:sz w:val="24"/>
                <w:szCs w:val="24"/>
                <w14:textFill>
                  <w14:solidFill>
                    <w14:schemeClr w14:val="tx1"/>
                  </w14:solidFill>
                </w14:textFill>
              </w:rPr>
              <w:t>市“三线一单”生态环境分区管控方案》</w:t>
            </w:r>
            <w:r>
              <w:rPr>
                <w:rFonts w:hint="eastAsia" w:ascii="Times New Roman" w:hAnsi="Times New Roman" w:eastAsia="宋体"/>
                <w:b/>
                <w:bCs w:val="0"/>
                <w:smallCaps w:val="0"/>
                <w:color w:val="000000" w:themeColor="text1"/>
                <w:sz w:val="24"/>
                <w:szCs w:val="24"/>
                <w:lang w:eastAsia="zh-CN"/>
                <w14:textFill>
                  <w14:solidFill>
                    <w14:schemeClr w14:val="tx1"/>
                  </w14:solidFill>
                </w14:textFill>
              </w:rPr>
              <w:t>总体准入清单</w:t>
            </w:r>
            <w:r>
              <w:rPr>
                <w:rFonts w:hint="eastAsia" w:ascii="Times New Roman" w:hAnsi="Times New Roman" w:eastAsia="宋体"/>
                <w:b/>
                <w:bCs w:val="0"/>
                <w:smallCaps w:val="0"/>
                <w:color w:val="000000" w:themeColor="text1"/>
                <w:sz w:val="24"/>
                <w:szCs w:val="24"/>
                <w:lang w:val="en-US" w:eastAsia="zh-CN"/>
                <w14:textFill>
                  <w14:solidFill>
                    <w14:schemeClr w14:val="tx1"/>
                  </w14:solidFill>
                </w14:textFill>
              </w:rPr>
              <w:t>符合性分析</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76"/>
              <w:gridCol w:w="7459"/>
              <w:gridCol w:w="274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0" w:type="pct"/>
                  <w:gridSpan w:val="3"/>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Times New Roman" w:hAnsi="Times New Roman"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bCs/>
                      <w:smallCaps w:val="0"/>
                      <w:color w:val="000000" w:themeColor="text1"/>
                      <w:sz w:val="21"/>
                      <w:szCs w:val="21"/>
                      <w:vertAlign w:val="baseline"/>
                      <w:lang w:eastAsia="zh-CN"/>
                      <w14:textFill>
                        <w14:solidFill>
                          <w14:schemeClr w14:val="tx1"/>
                        </w14:solidFill>
                      </w14:textFill>
                    </w:rPr>
                    <w:t>管控要求</w:t>
                  </w:r>
                </w:p>
              </w:tc>
              <w:tc>
                <w:tcPr>
                  <w:tcW w:w="1043"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Times New Roman" w:hAnsi="Times New Roman"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bCs/>
                      <w:smallCaps w:val="0"/>
                      <w:color w:val="000000" w:themeColor="text1"/>
                      <w:sz w:val="21"/>
                      <w:szCs w:val="21"/>
                      <w:vertAlign w:val="baseline"/>
                      <w:lang w:eastAsia="zh-CN"/>
                      <w14:textFill>
                        <w14:solidFill>
                          <w14:schemeClr w14:val="tx1"/>
                        </w14:solidFill>
                      </w14:textFill>
                    </w:rPr>
                    <w:t>本项目情况</w:t>
                  </w:r>
                </w:p>
              </w:tc>
              <w:tc>
                <w:tcPr>
                  <w:tcW w:w="376" w:type="pc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Times New Roman" w:hAnsi="Times New Roman" w:eastAsia="宋体" w:cs="宋体"/>
                      <w:b/>
                      <w:bCs/>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bCs/>
                      <w:smallCaps w:val="0"/>
                      <w:color w:val="000000" w:themeColor="text1"/>
                      <w:sz w:val="21"/>
                      <w:szCs w:val="21"/>
                      <w:vertAlign w:val="baseline"/>
                      <w:lang w:eastAsia="zh-CN"/>
                      <w14:textFill>
                        <w14:solidFill>
                          <w14:schemeClr w14:val="tx1"/>
                        </w14:solidFill>
                      </w14:textFill>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restart"/>
                  <w:noWrap w:val="0"/>
                  <w:vAlign w:val="center"/>
                </w:tcPr>
                <w:p>
                  <w:pPr>
                    <w:keepNext w:val="0"/>
                    <w:keepLines w:val="0"/>
                    <w:pageBreakBefore w:val="0"/>
                    <w:widowControl w:val="0"/>
                    <w:kinsoku/>
                    <w:wordWrap/>
                    <w:overflowPunct/>
                    <w:topLinePunct w:val="0"/>
                    <w:bidi w:val="0"/>
                    <w:spacing w:line="260" w:lineRule="exact"/>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sz w:val="21"/>
                      <w:szCs w:val="21"/>
                      <w:vertAlign w:val="baseline"/>
                      <w:lang w:eastAsia="zh-CN"/>
                      <w14:textFill>
                        <w14:solidFill>
                          <w14:schemeClr w14:val="tx1"/>
                        </w14:solidFill>
                      </w14:textFill>
                    </w:rPr>
                    <w:t>总体准入清单要求</w:t>
                  </w:r>
                </w:p>
              </w:tc>
              <w:tc>
                <w:tcPr>
                  <w:tcW w:w="44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smallCaps w:val="0"/>
                      <w:color w:val="000000" w:themeColor="text1"/>
                      <w14:textFill>
                        <w14:solidFill>
                          <w14:schemeClr w14:val="tx1"/>
                        </w14:solidFill>
                      </w14:textFill>
                    </w:rPr>
                    <w:t>空间布局约束</w:t>
                  </w:r>
                </w:p>
              </w:tc>
              <w:tc>
                <w:tcPr>
                  <w:tcW w:w="2834" w:type="pct"/>
                  <w:noWrap w:val="0"/>
                  <w:vAlign w:val="top"/>
                </w:tcPr>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1．推进秦岭北麓生态环境保护和修复，坚决守护好秦岭生态安全屏障，大力发展高端绿色产业；加大渭河生态环境保护力度，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提升渭河城市核心段两岸生态品质。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2．推动传统产业向绿色转型升级，推进清洁生产，发展环保产业，加快循环经济产业园建设和工业园区绿色化改造。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3．新建、扩建石化、化工、焦化、有色金属冶炼、平板玻璃项目应布设在依法合规设立并经规划环评的产业园区。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4．严格落实能耗双控、产能置换、污染物区域削减、煤炭减量替代等要求，不符合要求的“两高”项目要坚决整改。</w:t>
                  </w:r>
                </w:p>
              </w:tc>
              <w:tc>
                <w:tcPr>
                  <w:tcW w:w="10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smallCaps w:val="0"/>
                      <w:color w:val="000000" w:themeColor="text1"/>
                      <w:szCs w:val="21"/>
                      <w:lang w:val="en-US" w:eastAsia="zh-CN"/>
                      <w14:textFill>
                        <w14:solidFill>
                          <w14:schemeClr w14:val="tx1"/>
                        </w14:solidFill>
                      </w14:textFill>
                    </w:rPr>
                    <w:t xml:space="preserve"> </w:t>
                  </w:r>
                  <w:r>
                    <w:rPr>
                      <w:rFonts w:hint="eastAsia" w:ascii="Times New Roman" w:hAnsi="Times New Roman" w:eastAsia="宋体"/>
                      <w:smallCaps w:val="0"/>
                      <w:color w:val="000000" w:themeColor="text1"/>
                      <w:szCs w:val="21"/>
                      <w14:textFill>
                        <w14:solidFill>
                          <w14:schemeClr w14:val="tx1"/>
                        </w14:solidFill>
                      </w14:textFill>
                    </w:rPr>
                    <w:t>本项目</w:t>
                  </w:r>
                  <w:r>
                    <w:rPr>
                      <w:rFonts w:hint="eastAsia" w:ascii="Times New Roman" w:hAnsi="Times New Roman" w:eastAsia="宋体"/>
                      <w:smallCaps w:val="0"/>
                      <w:color w:val="000000" w:themeColor="text1"/>
                      <w:szCs w:val="21"/>
                      <w:lang w:eastAsia="zh-CN"/>
                      <w14:textFill>
                        <w14:solidFill>
                          <w14:schemeClr w14:val="tx1"/>
                        </w14:solidFill>
                      </w14:textFill>
                    </w:rPr>
                    <w:t>为锅炉房改造</w:t>
                  </w:r>
                  <w:r>
                    <w:rPr>
                      <w:rFonts w:hint="eastAsia" w:ascii="Times New Roman" w:hAnsi="Times New Roman" w:eastAsia="宋体"/>
                      <w:smallCaps w:val="0"/>
                      <w:color w:val="000000" w:themeColor="text1"/>
                      <w:szCs w:val="21"/>
                      <w14:textFill>
                        <w14:solidFill>
                          <w14:schemeClr w14:val="tx1"/>
                        </w14:solidFill>
                      </w14:textFill>
                    </w:rPr>
                    <w:t>项目，</w:t>
                  </w:r>
                  <w:r>
                    <w:rPr>
                      <w:rFonts w:hint="eastAsia" w:ascii="Times New Roman" w:hAnsi="Times New Roman" w:eastAsia="宋体"/>
                      <w:smallCaps w:val="0"/>
                      <w:color w:val="000000" w:themeColor="text1"/>
                      <w:szCs w:val="21"/>
                      <w:lang w:eastAsia="zh-CN"/>
                      <w14:textFill>
                        <w14:solidFill>
                          <w14:schemeClr w14:val="tx1"/>
                        </w14:solidFill>
                      </w14:textFill>
                    </w:rPr>
                    <w:t>使用天然气清洁能源作为燃料</w:t>
                  </w:r>
                  <w:r>
                    <w:rPr>
                      <w:rFonts w:hint="eastAsia"/>
                      <w:smallCaps w:val="0"/>
                      <w:color w:val="000000" w:themeColor="text1"/>
                      <w:szCs w:val="21"/>
                      <w:lang w:eastAsia="zh-CN"/>
                      <w14:textFill>
                        <w14:solidFill>
                          <w14:schemeClr w14:val="tx1"/>
                        </w14:solidFill>
                      </w14:textFill>
                    </w:rPr>
                    <w:t>，且园区集中供热设施完成后，将作为备用热源，符合园区规划及规划环评要求</w:t>
                  </w:r>
                  <w:r>
                    <w:rPr>
                      <w:rFonts w:hint="eastAsia" w:ascii="Times New Roman" w:hAnsi="Times New Roman" w:eastAsia="宋体"/>
                      <w:smallCaps w:val="0"/>
                      <w:color w:val="000000" w:themeColor="text1"/>
                      <w:szCs w:val="21"/>
                      <w:lang w:val="en-US" w:eastAsia="zh-CN"/>
                      <w14:textFill>
                        <w14:solidFill>
                          <w14:schemeClr w14:val="tx1"/>
                        </w14:solidFill>
                      </w14:textFill>
                    </w:rPr>
                    <w:t>。</w:t>
                  </w:r>
                </w:p>
              </w:tc>
              <w:tc>
                <w:tcPr>
                  <w:tcW w:w="3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smallCaps w:val="0"/>
                      <w:color w:val="000000" w:themeColor="text1"/>
                      <w:sz w:val="21"/>
                      <w:szCs w:val="21"/>
                      <w:vertAlign w:val="baseline"/>
                      <w14:textFill>
                        <w14:solidFill>
                          <w14:schemeClr w14:val="tx1"/>
                        </w14:solidFill>
                      </w14:textFill>
                    </w:rPr>
                  </w:pPr>
                </w:p>
              </w:tc>
              <w:tc>
                <w:tcPr>
                  <w:tcW w:w="446" w:type="pct"/>
                  <w:noWrap w:val="0"/>
                  <w:vAlign w:val="center"/>
                </w:tcPr>
                <w:p>
                  <w:pPr>
                    <w:keepNext w:val="0"/>
                    <w:keepLines w:val="0"/>
                    <w:pageBreakBefore w:val="0"/>
                    <w:widowControl w:val="0"/>
                    <w:kinsoku/>
                    <w:wordWrap/>
                    <w:overflowPunct/>
                    <w:topLinePunct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smallCaps w:val="0"/>
                      <w:color w:val="000000" w:themeColor="text1"/>
                      <w:sz w:val="21"/>
                      <w:szCs w:val="21"/>
                      <w14:textFill>
                        <w14:solidFill>
                          <w14:schemeClr w14:val="tx1"/>
                        </w14:solidFill>
                      </w14:textFill>
                    </w:rPr>
                    <w:t>污染排放管控</w:t>
                  </w:r>
                </w:p>
              </w:tc>
              <w:tc>
                <w:tcPr>
                  <w:tcW w:w="2834" w:type="pct"/>
                  <w:noWrap w:val="0"/>
                  <w:vAlign w:val="center"/>
                </w:tcPr>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default" w:ascii="Times New Roman" w:hAnsi="Times New Roman" w:eastAsia="宋体"/>
                      <w:smallCaps w:val="0"/>
                      <w:color w:val="000000" w:themeColor="text1"/>
                      <w:lang w:val="en-US" w:eastAsia="zh-CN"/>
                      <w14:textFill>
                        <w14:solidFill>
                          <w14:schemeClr w14:val="tx1"/>
                        </w14:solidFill>
                      </w14:textFill>
                    </w:rPr>
                    <w:t xml:space="preserve">1．到 2025 年，全市河湖水质达到准Ⅳ类。 </w:t>
                  </w:r>
                </w:p>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default" w:ascii="Times New Roman" w:hAnsi="Times New Roman" w:eastAsia="宋体"/>
                      <w:smallCaps w:val="0"/>
                      <w:color w:val="000000" w:themeColor="text1"/>
                      <w:lang w:val="en-US" w:eastAsia="zh-CN"/>
                      <w14:textFill>
                        <w14:solidFill>
                          <w14:schemeClr w14:val="tx1"/>
                        </w14:solidFill>
                      </w14:textFill>
                    </w:rPr>
                    <w:t xml:space="preserve">2．到 2025 年，单位国内生产总值二氧化碳排放降低 15%。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default" w:ascii="Times New Roman" w:hAnsi="Times New Roman" w:eastAsia="宋体"/>
                      <w:smallCaps w:val="0"/>
                      <w:color w:val="000000" w:themeColor="text1"/>
                      <w:lang w:val="en-US" w:eastAsia="zh-CN"/>
                      <w14:textFill>
                        <w14:solidFill>
                          <w14:schemeClr w14:val="tx1"/>
                        </w14:solidFill>
                      </w14:textFill>
                    </w:rPr>
                    <w:t>3．到 2025 年，空气质量优良天数比例达到 74%，地表水达到或好于Ⅲ类水体比例达到 73%以上。</w:t>
                  </w:r>
                </w:p>
              </w:tc>
              <w:tc>
                <w:tcPr>
                  <w:tcW w:w="10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firstLine="210" w:firstLineChars="100"/>
                    <w:jc w:val="both"/>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本项目废水经厂内污水厂处理达标后排入市政管网；废气经低氮燃烧后由</w:t>
                  </w:r>
                  <w:r>
                    <w:rPr>
                      <w:rFonts w:hint="eastAsia" w:cs="宋体"/>
                      <w:b w:val="0"/>
                      <w:bCs w:val="0"/>
                      <w:smallCaps w:val="0"/>
                      <w:color w:val="000000" w:themeColor="text1"/>
                      <w:sz w:val="21"/>
                      <w:szCs w:val="21"/>
                      <w:vertAlign w:val="baseline"/>
                      <w:lang w:val="en-US" w:eastAsia="zh-CN"/>
                      <w14:textFill>
                        <w14:solidFill>
                          <w14:schemeClr w14:val="tx1"/>
                        </w14:solidFill>
                      </w14:textFill>
                    </w:rPr>
                    <w:t>23</w:t>
                  </w: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米烟囱排放，不会降低区域地表水和环境空气质量。</w:t>
                  </w:r>
                </w:p>
              </w:tc>
              <w:tc>
                <w:tcPr>
                  <w:tcW w:w="3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smallCaps w:val="0"/>
                      <w:color w:val="000000" w:themeColor="text1"/>
                      <w:sz w:val="21"/>
                      <w:szCs w:val="21"/>
                      <w:vertAlign w:val="baseline"/>
                      <w14:textFill>
                        <w14:solidFill>
                          <w14:schemeClr w14:val="tx1"/>
                        </w14:solidFill>
                      </w14:textFill>
                    </w:rPr>
                  </w:pPr>
                </w:p>
              </w:tc>
              <w:tc>
                <w:tcPr>
                  <w:tcW w:w="44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both"/>
                    <w:textAlignment w:val="auto"/>
                    <w:rPr>
                      <w:rFonts w:hint="eastAsia" w:ascii="Times New Roman" w:hAnsi="Times New Roman" w:eastAsia="宋体" w:cs="宋体"/>
                      <w:b w:val="0"/>
                      <w:bCs w:val="0"/>
                      <w:i w:val="0"/>
                      <w:iCs w:val="0"/>
                      <w:caps w:val="0"/>
                      <w:smallCaps w:val="0"/>
                      <w:color w:val="000000" w:themeColor="text1"/>
                      <w:spacing w:val="0"/>
                      <w:sz w:val="21"/>
                      <w:szCs w:val="21"/>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both"/>
                    <w:textAlignment w:val="auto"/>
                    <w:rPr>
                      <w:rFonts w:hint="eastAsia" w:ascii="Times New Roman" w:hAnsi="Times New Roman" w:eastAsia="宋体" w:cs="宋体"/>
                      <w:b w:val="0"/>
                      <w:bCs w:val="0"/>
                      <w:i w:val="0"/>
                      <w:iCs w:val="0"/>
                      <w:caps w:val="0"/>
                      <w:smallCaps w:val="0"/>
                      <w:color w:val="000000" w:themeColor="text1"/>
                      <w:spacing w:val="0"/>
                      <w:sz w:val="21"/>
                      <w:szCs w:val="21"/>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both"/>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i w:val="0"/>
                      <w:iCs w:val="0"/>
                      <w:caps w:val="0"/>
                      <w:smallCaps w:val="0"/>
                      <w:color w:val="000000" w:themeColor="text1"/>
                      <w:spacing w:val="0"/>
                      <w:sz w:val="21"/>
                      <w:szCs w:val="21"/>
                      <w:highlight w:val="none"/>
                      <w:shd w:val="clear" w:color="auto" w:fill="FFFFFF"/>
                      <w:lang w:val="en-US" w:eastAsia="zh-CN"/>
                      <w14:textFill>
                        <w14:solidFill>
                          <w14:schemeClr w14:val="tx1"/>
                        </w14:solidFill>
                      </w14:textFill>
                    </w:rPr>
                    <w:t>环境风险防控</w:t>
                  </w:r>
                </w:p>
              </w:tc>
              <w:tc>
                <w:tcPr>
                  <w:tcW w:w="2834" w:type="pct"/>
                  <w:noWrap w:val="0"/>
                  <w:vAlign w:val="center"/>
                </w:tcPr>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 xml:space="preserve">．将环境风险纳入常态化管理，推进固体废物、化学物质、重金属、核与辐射等重点领域环境风险防控，推动环境风险防控由应急管理向全过程管理转变。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2．渭河流域内化工、印染、电镀、冶金、重金属废矿、危险废物堆放填埋场所等土地使用单位，转让或者改变土地用途时，应当对土壤环境调查评估，编制修复和处置方案，报环境保护行政主管部门批准后实施。</w:t>
                  </w:r>
                </w:p>
              </w:tc>
              <w:tc>
                <w:tcPr>
                  <w:tcW w:w="10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both"/>
                    <w:textAlignment w:val="auto"/>
                    <w:rPr>
                      <w:rFonts w:hint="eastAsia" w:ascii="Times New Roman" w:hAnsi="Times New Roman" w:eastAsia="宋体" w:cs="宋体"/>
                      <w:b w:val="0"/>
                      <w:bCs w:val="0"/>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 本项目天然气直接由市政管网供给，不涉及天然气的储存。</w:t>
                  </w:r>
                  <w:r>
                    <w:rPr>
                      <w:rFonts w:hint="eastAsia" w:cs="宋体"/>
                      <w:smallCaps w:val="0"/>
                      <w:color w:val="000000" w:themeColor="text1"/>
                      <w:kern w:val="2"/>
                      <w:sz w:val="21"/>
                      <w:szCs w:val="21"/>
                      <w:vertAlign w:val="baseline"/>
                      <w:lang w:val="en-US" w:eastAsia="zh-CN" w:bidi="ar-SA"/>
                      <w14:textFill>
                        <w14:solidFill>
                          <w14:schemeClr w14:val="tx1"/>
                        </w14:solidFill>
                      </w14:textFill>
                    </w:rPr>
                    <w:t>本次技改不新增管道长度，不新增风险源，现有备案的环境风险应急预案包含锅炉房燃气</w:t>
                  </w: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w:t>
                  </w:r>
                </w:p>
              </w:tc>
              <w:tc>
                <w:tcPr>
                  <w:tcW w:w="3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smallCaps w:val="0"/>
                      <w:color w:val="000000" w:themeColor="text1"/>
                      <w:sz w:val="21"/>
                      <w:szCs w:val="21"/>
                      <w:vertAlign w:val="baseline"/>
                      <w14:textFill>
                        <w14:solidFill>
                          <w14:schemeClr w14:val="tx1"/>
                        </w14:solidFill>
                      </w14:textFill>
                    </w:rPr>
                  </w:pPr>
                </w:p>
              </w:tc>
              <w:tc>
                <w:tcPr>
                  <w:tcW w:w="44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smallCaps w:val="0"/>
                      <w:color w:val="000000" w:themeColor="text1"/>
                      <w14:textFill>
                        <w14:solidFill>
                          <w14:schemeClr w14:val="tx1"/>
                        </w14:solidFill>
                      </w14:textFill>
                    </w:rPr>
                    <w:t>资源利用效率要求</w:t>
                  </w:r>
                </w:p>
              </w:tc>
              <w:tc>
                <w:tcPr>
                  <w:tcW w:w="2834" w:type="pct"/>
                  <w:noWrap w:val="0"/>
                  <w:vAlign w:val="center"/>
                </w:tcPr>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1．到2025年，全市森林覆盖率不低</w:t>
                  </w:r>
                  <w: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t>于</w:t>
                  </w: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 xml:space="preserve">48.03%。 </w:t>
                  </w:r>
                </w:p>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 xml:space="preserve">2．到2025年，单位地区生产总值用水量累计降低2%。 </w:t>
                  </w:r>
                </w:p>
                <w:p>
                  <w:pPr>
                    <w:keepNext w:val="0"/>
                    <w:keepLines w:val="0"/>
                    <w:pageBreakBefore w:val="0"/>
                    <w:widowControl/>
                    <w:suppressLineNumbers w:val="0"/>
                    <w:kinsoku/>
                    <w:wordWrap/>
                    <w:overflowPunct/>
                    <w:topLinePunct w:val="0"/>
                    <w:bidi w:val="0"/>
                    <w:spacing w:line="260" w:lineRule="exact"/>
                    <w:jc w:val="left"/>
                    <w:textAlignment w:val="auto"/>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3．到</w:t>
                  </w:r>
                  <w: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 xml:space="preserve">025年，单位地区生产总值能源消耗累计降低12%。 </w:t>
                  </w:r>
                </w:p>
                <w:p>
                  <w:pPr>
                    <w:keepNext w:val="0"/>
                    <w:keepLines w:val="0"/>
                    <w:pageBreakBefore w:val="0"/>
                    <w:widowControl/>
                    <w:suppressLineNumbers w:val="0"/>
                    <w:kinsoku/>
                    <w:wordWrap/>
                    <w:overflowPunct/>
                    <w:topLinePunct w:val="0"/>
                    <w:bidi w:val="0"/>
                    <w:spacing w:line="260" w:lineRule="exact"/>
                    <w:jc w:val="left"/>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宋体"/>
                      <w:smallCaps w:val="0"/>
                      <w:color w:val="000000" w:themeColor="text1"/>
                      <w:kern w:val="0"/>
                      <w:sz w:val="21"/>
                      <w:szCs w:val="21"/>
                      <w:lang w:val="en-US" w:eastAsia="zh-CN" w:bidi="ar"/>
                      <w14:textFill>
                        <w14:solidFill>
                          <w14:schemeClr w14:val="tx1"/>
                        </w14:solidFill>
                      </w14:textFill>
                    </w:rPr>
                    <w:t>4．持续实施煤炭消费总量控制，大力推进以电代煤、以气代煤等清洁替代形式；稳步提高天然气消费比例；有序发展新能源。</w:t>
                  </w:r>
                </w:p>
              </w:tc>
              <w:tc>
                <w:tcPr>
                  <w:tcW w:w="104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default"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t xml:space="preserve">  本项目燃料使用天然气，</w:t>
                  </w:r>
                  <w:r>
                    <w:rPr>
                      <w:rFonts w:hint="eastAsia" w:cs="宋体"/>
                      <w:smallCaps w:val="0"/>
                      <w:color w:val="000000" w:themeColor="text1"/>
                      <w:kern w:val="2"/>
                      <w:sz w:val="21"/>
                      <w:szCs w:val="21"/>
                      <w:vertAlign w:val="baseline"/>
                      <w:lang w:val="en-US" w:eastAsia="zh-CN" w:bidi="ar-SA"/>
                      <w14:textFill>
                        <w14:solidFill>
                          <w14:schemeClr w14:val="tx1"/>
                        </w14:solidFill>
                      </w14:textFill>
                    </w:rPr>
                    <w:t>不使用煤炭</w:t>
                  </w:r>
                </w:p>
              </w:tc>
              <w:tc>
                <w:tcPr>
                  <w:tcW w:w="376"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right="0" w:rightChars="0"/>
                    <w:jc w:val="center"/>
                    <w:textAlignment w:val="auto"/>
                    <w:rPr>
                      <w:rFonts w:hint="eastAsia" w:ascii="Times New Roman" w:hAnsi="Times New Roman" w:eastAsia="宋体" w:cs="宋体"/>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符合</w:t>
                  </w:r>
                </w:p>
              </w:tc>
            </w:tr>
          </w:tbl>
          <w:p>
            <w:pPr>
              <w:spacing w:line="360" w:lineRule="auto"/>
              <w:ind w:firstLine="480" w:firstLineChars="200"/>
              <w:rPr>
                <w:rFonts w:hint="default" w:ascii="Times New Roman" w:hAnsi="Times New Roman" w:eastAsia="宋体" w:cs="宋体"/>
                <w:b w:val="0"/>
                <w:bCs/>
                <w:smallCaps w:val="0"/>
                <w:color w:val="000000" w:themeColor="text1"/>
                <w:sz w:val="24"/>
                <w:lang w:val="en-US" w:eastAsia="zh-CN"/>
                <w14:textFill>
                  <w14:solidFill>
                    <w14:schemeClr w14:val="tx1"/>
                  </w14:solidFill>
                </w14:textFill>
              </w:rPr>
            </w:pPr>
            <w:r>
              <w:rPr>
                <w:rFonts w:hint="eastAsia" w:cs="宋体"/>
                <w:b w:val="0"/>
                <w:bCs/>
                <w:smallCaps w:val="0"/>
                <w:color w:val="000000" w:themeColor="text1"/>
                <w:sz w:val="24"/>
                <w:lang w:eastAsia="zh-CN"/>
                <w14:textFill>
                  <w14:solidFill>
                    <w14:schemeClr w14:val="tx1"/>
                  </w14:solidFill>
                </w14:textFill>
              </w:rPr>
              <w:t>由表</w:t>
            </w:r>
            <w:r>
              <w:rPr>
                <w:rFonts w:hint="eastAsia" w:cs="宋体"/>
                <w:b w:val="0"/>
                <w:bCs/>
                <w:smallCaps w:val="0"/>
                <w:color w:val="000000" w:themeColor="text1"/>
                <w:sz w:val="24"/>
                <w:lang w:val="en-US" w:eastAsia="zh-CN"/>
                <w14:textFill>
                  <w14:solidFill>
                    <w14:schemeClr w14:val="tx1"/>
                  </w14:solidFill>
                </w14:textFill>
              </w:rPr>
              <w:t>1-2和表1-3符合性对比情况，本项目建设符合重点管控单元要求，符合《西安市“三线一单”生态环境分区管控方案》总体准入清单要求。</w:t>
            </w:r>
          </w:p>
          <w:p>
            <w:pPr>
              <w:spacing w:line="360" w:lineRule="auto"/>
              <w:ind w:firstLine="482" w:firstLineChars="200"/>
              <w:rPr>
                <w:rFonts w:ascii="Times New Roman" w:hAnsi="Times New Roman" w:eastAsia="宋体"/>
                <w:b/>
                <w:smallCaps w:val="0"/>
                <w:color w:val="000000" w:themeColor="text1"/>
                <w:sz w:val="24"/>
                <w14:textFill>
                  <w14:solidFill>
                    <w14:schemeClr w14:val="tx1"/>
                  </w14:solidFill>
                </w14:textFill>
              </w:rPr>
            </w:pPr>
            <w:r>
              <w:rPr>
                <w:rFonts w:hint="eastAsia" w:ascii="Times New Roman" w:hAnsi="Times New Roman" w:eastAsia="宋体" w:cs="宋体"/>
                <w:b/>
                <w:smallCaps w:val="0"/>
                <w:color w:val="000000" w:themeColor="text1"/>
                <w:sz w:val="24"/>
                <w14:textFill>
                  <w14:solidFill>
                    <w14:schemeClr w14:val="tx1"/>
                  </w14:solidFill>
                </w14:textFill>
              </w:rPr>
              <w:t>②</w:t>
            </w:r>
            <w:r>
              <w:rPr>
                <w:rFonts w:ascii="Times New Roman" w:hAnsi="Times New Roman" w:eastAsia="宋体"/>
                <w:b/>
                <w:smallCaps w:val="0"/>
                <w:color w:val="000000" w:themeColor="text1"/>
                <w:sz w:val="24"/>
                <w14:textFill>
                  <w14:solidFill>
                    <w14:schemeClr w14:val="tx1"/>
                  </w14:solidFill>
                </w14:textFill>
              </w:rPr>
              <w:t>与相关环保</w:t>
            </w:r>
            <w:r>
              <w:rPr>
                <w:rFonts w:hint="eastAsia" w:ascii="Times New Roman" w:hAnsi="Times New Roman" w:eastAsia="宋体"/>
                <w:b/>
                <w:smallCaps w:val="0"/>
                <w:color w:val="000000" w:themeColor="text1"/>
                <w:sz w:val="24"/>
                <w:lang w:eastAsia="zh-CN"/>
                <w14:textFill>
                  <w14:solidFill>
                    <w14:schemeClr w14:val="tx1"/>
                  </w14:solidFill>
                </w14:textFill>
              </w:rPr>
              <w:t>政策</w:t>
            </w:r>
            <w:r>
              <w:rPr>
                <w:rFonts w:ascii="Times New Roman" w:hAnsi="Times New Roman" w:eastAsia="宋体"/>
                <w:b/>
                <w:smallCaps w:val="0"/>
                <w:color w:val="000000" w:themeColor="text1"/>
                <w:sz w:val="24"/>
                <w14:textFill>
                  <w14:solidFill>
                    <w14:schemeClr w14:val="tx1"/>
                  </w14:solidFill>
                </w14:textFill>
              </w:rPr>
              <w:t>符合性分析</w:t>
            </w:r>
          </w:p>
          <w:p>
            <w:pPr>
              <w:spacing w:line="360" w:lineRule="auto"/>
              <w:ind w:firstLine="480" w:firstLineChars="200"/>
              <w:rPr>
                <w:rFonts w:ascii="Times New Roman" w:hAnsi="Times New Roman" w:eastAsia="宋体"/>
                <w:smallCaps w:val="0"/>
                <w:color w:val="000000" w:themeColor="text1"/>
                <w:sz w:val="24"/>
                <w14:textFill>
                  <w14:solidFill>
                    <w14:schemeClr w14:val="tx1"/>
                  </w14:solidFill>
                </w14:textFill>
              </w:rPr>
            </w:pPr>
            <w:r>
              <w:rPr>
                <w:rFonts w:ascii="Times New Roman" w:hAnsi="Times New Roman" w:eastAsia="宋体"/>
                <w:smallCaps w:val="0"/>
                <w:color w:val="000000" w:themeColor="text1"/>
                <w:sz w:val="24"/>
                <w14:textFill>
                  <w14:solidFill>
                    <w14:schemeClr w14:val="tx1"/>
                  </w14:solidFill>
                </w14:textFill>
              </w:rPr>
              <w:t>本项目为</w:t>
            </w:r>
            <w:r>
              <w:rPr>
                <w:rFonts w:hint="eastAsia" w:ascii="Times New Roman" w:hAnsi="Times New Roman" w:eastAsia="宋体"/>
                <w:smallCaps w:val="0"/>
                <w:color w:val="000000" w:themeColor="text1"/>
                <w:sz w:val="24"/>
                <w:lang w:eastAsia="zh-CN"/>
                <w14:textFill>
                  <w14:solidFill>
                    <w14:schemeClr w14:val="tx1"/>
                  </w14:solidFill>
                </w14:textFill>
              </w:rPr>
              <w:t>天然气锅炉改造</w:t>
            </w:r>
            <w:r>
              <w:rPr>
                <w:rFonts w:hint="eastAsia" w:ascii="Times New Roman" w:hAnsi="Times New Roman" w:eastAsia="宋体"/>
                <w:smallCaps w:val="0"/>
                <w:color w:val="000000" w:themeColor="text1"/>
                <w:sz w:val="24"/>
                <w14:textFill>
                  <w14:solidFill>
                    <w14:schemeClr w14:val="tx1"/>
                  </w14:solidFill>
                </w14:textFill>
              </w:rPr>
              <w:t>项目</w:t>
            </w:r>
            <w:r>
              <w:rPr>
                <w:rFonts w:ascii="Times New Roman" w:hAnsi="Times New Roman" w:eastAsia="宋体"/>
                <w:smallCaps w:val="0"/>
                <w:color w:val="000000" w:themeColor="text1"/>
                <w:sz w:val="24"/>
                <w14:textFill>
                  <w14:solidFill>
                    <w14:schemeClr w14:val="tx1"/>
                  </w14:solidFill>
                </w14:textFill>
              </w:rPr>
              <w:t>，其与相关环保规划符合性见下表</w:t>
            </w:r>
            <w:r>
              <w:rPr>
                <w:rFonts w:hint="eastAsia" w:ascii="Times New Roman" w:hAnsi="Times New Roman" w:eastAsia="宋体"/>
                <w:smallCaps w:val="0"/>
                <w:color w:val="000000" w:themeColor="text1"/>
                <w:sz w:val="24"/>
                <w14:textFill>
                  <w14:solidFill>
                    <w14:schemeClr w14:val="tx1"/>
                  </w14:solidFill>
                </w14:textFill>
              </w:rPr>
              <w:t>1-</w:t>
            </w:r>
            <w:r>
              <w:rPr>
                <w:rFonts w:hint="eastAsia" w:ascii="Times New Roman" w:hAnsi="Times New Roman" w:eastAsia="宋体"/>
                <w:smallCaps w:val="0"/>
                <w:color w:val="000000" w:themeColor="text1"/>
                <w:sz w:val="24"/>
                <w:lang w:val="en-US" w:eastAsia="zh-CN"/>
                <w14:textFill>
                  <w14:solidFill>
                    <w14:schemeClr w14:val="tx1"/>
                  </w14:solidFill>
                </w14:textFill>
              </w:rPr>
              <w:t>4</w:t>
            </w:r>
            <w:r>
              <w:rPr>
                <w:rFonts w:ascii="Times New Roman" w:hAnsi="Times New Roman" w:eastAsia="宋体"/>
                <w:smallCaps w:val="0"/>
                <w:color w:val="000000" w:themeColor="text1"/>
                <w:sz w:val="24"/>
                <w14:textFill>
                  <w14:solidFill>
                    <w14:schemeClr w14:val="tx1"/>
                  </w14:solidFill>
                </w14:textFill>
              </w:rPr>
              <w:t>。</w:t>
            </w:r>
          </w:p>
          <w:p>
            <w:pPr>
              <w:spacing w:before="48" w:beforeLines="20"/>
              <w:jc w:val="center"/>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表1-</w:t>
            </w:r>
            <w:r>
              <w:rPr>
                <w:rFonts w:hint="eastAsia" w:ascii="宋体" w:hAnsi="宋体" w:eastAsia="宋体" w:cs="宋体"/>
                <w:b/>
                <w:bCs/>
                <w:smallCaps w:val="0"/>
                <w:color w:val="000000" w:themeColor="text1"/>
                <w:sz w:val="24"/>
                <w:szCs w:val="24"/>
                <w:lang w:val="en-US" w:eastAsia="zh-CN"/>
                <w14:textFill>
                  <w14:solidFill>
                    <w14:schemeClr w14:val="tx1"/>
                  </w14:solidFill>
                </w14:textFill>
              </w:rPr>
              <w:t>4</w:t>
            </w:r>
            <w:r>
              <w:rPr>
                <w:rFonts w:hint="eastAsia" w:ascii="宋体" w:hAnsi="宋体" w:eastAsia="宋体" w:cs="宋体"/>
                <w:b/>
                <w:bCs/>
                <w:smallCaps w:val="0"/>
                <w:color w:val="000000" w:themeColor="text1"/>
                <w:sz w:val="24"/>
                <w:szCs w:val="24"/>
                <w14:textFill>
                  <w14:solidFill>
                    <w14:schemeClr w14:val="tx1"/>
                  </w14:solidFill>
                </w14:textFill>
              </w:rPr>
              <w:t xml:space="preserve">  与相关环保</w:t>
            </w:r>
            <w:r>
              <w:rPr>
                <w:rFonts w:hint="eastAsia" w:ascii="宋体" w:hAnsi="宋体" w:eastAsia="宋体" w:cs="宋体"/>
                <w:b/>
                <w:bCs/>
                <w:smallCaps w:val="0"/>
                <w:color w:val="000000" w:themeColor="text1"/>
                <w:sz w:val="24"/>
                <w:szCs w:val="24"/>
                <w:lang w:eastAsia="zh-CN"/>
                <w14:textFill>
                  <w14:solidFill>
                    <w14:schemeClr w14:val="tx1"/>
                  </w14:solidFill>
                </w14:textFill>
              </w:rPr>
              <w:t>政策</w:t>
            </w:r>
            <w:r>
              <w:rPr>
                <w:rFonts w:hint="eastAsia" w:ascii="宋体" w:hAnsi="宋体" w:eastAsia="宋体" w:cs="宋体"/>
                <w:b/>
                <w:bCs/>
                <w:smallCaps w:val="0"/>
                <w:color w:val="000000" w:themeColor="text1"/>
                <w:sz w:val="24"/>
                <w:szCs w:val="24"/>
                <w14:textFill>
                  <w14:solidFill>
                    <w14:schemeClr w14:val="tx1"/>
                  </w14:solidFill>
                </w14:textFill>
              </w:rPr>
              <w:t>符合性分析</w:t>
            </w:r>
          </w:p>
          <w:tbl>
            <w:tblPr>
              <w:tblStyle w:val="19"/>
              <w:tblW w:w="4997"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2"/>
              <w:gridCol w:w="8103"/>
              <w:gridCol w:w="2429"/>
              <w:gridCol w:w="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3743" w:type="pct"/>
                  <w:gridSpan w:val="2"/>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bCs/>
                      <w:smallCaps w:val="0"/>
                      <w:color w:val="000000" w:themeColor="text1"/>
                      <w:szCs w:val="21"/>
                      <w:lang w:val="en-GB" w:eastAsia="zh-CN"/>
                      <w14:textFill>
                        <w14:solidFill>
                          <w14:schemeClr w14:val="tx1"/>
                        </w14:solidFill>
                      </w14:textFill>
                    </w:rPr>
                    <w:t>政策</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lang w:val="en-GB"/>
                      <w14:textFill>
                        <w14:solidFill>
                          <w14:schemeClr w14:val="tx1"/>
                        </w14:solidFill>
                      </w14:textFill>
                    </w:rPr>
                  </w:pPr>
                  <w:r>
                    <w:rPr>
                      <w:rFonts w:hint="eastAsia" w:ascii="Times New Roman" w:hAnsi="Times New Roman" w:eastAsia="宋体" w:cs="宋体"/>
                      <w:b/>
                      <w:bCs/>
                      <w:smallCaps w:val="0"/>
                      <w:color w:val="000000" w:themeColor="text1"/>
                      <w:szCs w:val="21"/>
                      <w:lang w:val="en-GB"/>
                      <w14:textFill>
                        <w14:solidFill>
                          <w14:schemeClr w14:val="tx1"/>
                        </w14:solidFill>
                      </w14:textFill>
                    </w:rPr>
                    <w:t>本项目情况</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lang w:val="en-GB"/>
                      <w14:textFill>
                        <w14:solidFill>
                          <w14:schemeClr w14:val="tx1"/>
                        </w14:solidFill>
                      </w14:textFill>
                    </w:rPr>
                  </w:pPr>
                  <w:r>
                    <w:rPr>
                      <w:rFonts w:hint="eastAsia" w:ascii="Times New Roman" w:hAnsi="Times New Roman" w:eastAsia="宋体" w:cs="宋体"/>
                      <w:b/>
                      <w:bCs/>
                      <w:smallCaps w:val="0"/>
                      <w:color w:val="000000" w:themeColor="text1"/>
                      <w:szCs w:val="21"/>
                      <w:lang w:val="en-GB"/>
                      <w14:textFill>
                        <w14:solidFill>
                          <w14:schemeClr w14:val="tx1"/>
                        </w14:solidFill>
                      </w14:textFill>
                    </w:rPr>
                    <w:t>符合性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《陕西省大气污染防治条例》</w:t>
                  </w:r>
                </w:p>
              </w:tc>
              <w:tc>
                <w:tcPr>
                  <w:tcW w:w="3081" w:type="pct"/>
                  <w:tcBorders>
                    <w:tl2br w:val="nil"/>
                    <w:tr2bl w:val="nil"/>
                  </w:tcBorders>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textAlignment w:val="auto"/>
                    <w:rPr>
                      <w:rFonts w:hint="eastAsia" w:ascii="Times New Roman" w:hAnsi="Times New Roman" w:eastAsia="宋体" w:cs="Times New Roman"/>
                      <w:b w:val="0"/>
                      <w:bCs w:val="0"/>
                      <w:smallCaps w:val="0"/>
                      <w:color w:val="000000" w:themeColor="text1"/>
                      <w:spacing w:val="0"/>
                      <w:w w:val="100"/>
                      <w:kern w:val="2"/>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w w:val="100"/>
                      <w:kern w:val="2"/>
                      <w:position w:val="0"/>
                      <w:sz w:val="21"/>
                      <w:szCs w:val="21"/>
                      <w:lang w:val="en-US" w:eastAsia="zh-CN" w:bidi="ar-SA"/>
                      <w14:textFill>
                        <w14:solidFill>
                          <w14:schemeClr w14:val="tx1"/>
                        </w14:solidFill>
                      </w14:textFill>
                    </w:rPr>
                    <w:t>第二十八条 城市人民政府应当划定并公布高污染燃料禁燃区。</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textAlignment w:val="auto"/>
                    <w:rPr>
                      <w:rFonts w:hint="eastAsia" w:ascii="Times New Roman" w:hAnsi="Times New Roman" w:eastAsia="宋体" w:cs="宋体"/>
                      <w:b/>
                      <w:bCs/>
                      <w:smallCaps w:val="0"/>
                      <w:color w:val="000000" w:themeColor="text1"/>
                      <w:szCs w:val="21"/>
                      <w:lang w:val="en-GB" w:eastAsia="zh-CN"/>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w w:val="100"/>
                      <w:kern w:val="2"/>
                      <w:position w:val="0"/>
                      <w:sz w:val="21"/>
                      <w:szCs w:val="21"/>
                      <w:lang w:val="en-US" w:eastAsia="zh-CN" w:bidi="ar-SA"/>
                      <w14:textFill>
                        <w14:solidFill>
                          <w14:schemeClr w14:val="tx1"/>
                        </w14:solidFill>
                      </w14:textFill>
                    </w:rPr>
                    <w:t>在禁燃区内，禁止销售、燃用高污染燃料；禁止新建、扩建燃用高污染燃料的设施，已建成的，应当在城市人民政府规定的期限内改用天然气、页岩气、液化石、油气、电或者其他清洁能源。</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宋体" w:cs="宋体"/>
                      <w:b w:val="0"/>
                      <w:bCs w:val="0"/>
                      <w:smallCaps w:val="0"/>
                      <w:color w:val="000000" w:themeColor="text1"/>
                      <w:szCs w:val="21"/>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本项目</w:t>
                  </w:r>
                  <w:r>
                    <w:rPr>
                      <w:rFonts w:hint="eastAsia" w:cs="宋体"/>
                      <w:b w:val="0"/>
                      <w:bCs w:val="0"/>
                      <w:smallCaps w:val="0"/>
                      <w:color w:val="000000" w:themeColor="text1"/>
                      <w:szCs w:val="21"/>
                      <w:lang w:val="en-US" w:eastAsia="zh-CN"/>
                      <w14:textFill>
                        <w14:solidFill>
                          <w14:schemeClr w14:val="tx1"/>
                        </w14:solidFill>
                      </w14:textFill>
                    </w:rPr>
                    <w:t>技改后，锅炉燃料依然使用天然气，不使用高污染燃料</w:t>
                  </w: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pPr>
                </w:p>
              </w:tc>
              <w:tc>
                <w:tcPr>
                  <w:tcW w:w="30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auto"/>
                    <w:rPr>
                      <w:rFonts w:hint="eastAsia" w:ascii="Times New Roman" w:hAnsi="Times New Roman" w:eastAsia="宋体" w:cs="Times New Roman"/>
                      <w:b w:val="0"/>
                      <w:bCs w:val="0"/>
                      <w:smallCaps w:val="0"/>
                      <w:color w:val="000000" w:themeColor="text1"/>
                      <w:spacing w:val="0"/>
                      <w:w w:val="100"/>
                      <w:kern w:val="2"/>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mallCaps w:val="0"/>
                      <w:color w:val="000000" w:themeColor="text1"/>
                      <w:spacing w:val="0"/>
                      <w:w w:val="100"/>
                      <w:kern w:val="2"/>
                      <w:position w:val="0"/>
                      <w:sz w:val="21"/>
                      <w:szCs w:val="21"/>
                      <w:lang w:val="en-US" w:eastAsia="zh-CN" w:bidi="ar-SA"/>
                      <w14:textFill>
                        <w14:solidFill>
                          <w14:schemeClr w14:val="tx1"/>
                        </w14:solidFill>
                      </w14:textFill>
                    </w:rPr>
                    <w:t xml:space="preserve">第二十七条 重点区域设区的市、县（市、区）人民政府应当提高环境准入条件，执行重点行业污染物特别排放限值，制定大气污染限期治理达标规划，按照国家和本省规定的期限，达到大气环境质量标准。 </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宋体" w:cs="宋体"/>
                      <w:b w:val="0"/>
                      <w:bCs w:val="0"/>
                      <w:smallCaps w:val="0"/>
                      <w:color w:val="000000" w:themeColor="text1"/>
                      <w:szCs w:val="21"/>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本项目锅炉废气</w:t>
                  </w:r>
                  <w:r>
                    <w:rPr>
                      <w:rFonts w:hint="eastAsia" w:cs="宋体"/>
                      <w:b w:val="0"/>
                      <w:bCs w:val="0"/>
                      <w:smallCaps w:val="0"/>
                      <w:color w:val="000000" w:themeColor="text1"/>
                      <w:szCs w:val="21"/>
                      <w:lang w:val="en-GB" w:eastAsia="zh-CN"/>
                      <w14:textFill>
                        <w14:solidFill>
                          <w14:schemeClr w14:val="tx1"/>
                        </w14:solidFill>
                      </w14:textFill>
                    </w:rPr>
                    <w:t>排放满足《</w:t>
                  </w:r>
                  <w:r>
                    <w:rPr>
                      <w:rFonts w:hint="eastAsia"/>
                      <w:color w:val="000000" w:themeColor="text1"/>
                      <w:kern w:val="24"/>
                      <w:szCs w:val="21"/>
                      <w14:textFill>
                        <w14:solidFill>
                          <w14:schemeClr w14:val="tx1"/>
                        </w14:solidFill>
                      </w14:textFill>
                    </w:rPr>
                    <w:t>锅炉大气污染物排放标准</w:t>
                  </w:r>
                  <w:r>
                    <w:rPr>
                      <w:rFonts w:hint="eastAsia" w:cs="宋体"/>
                      <w:b w:val="0"/>
                      <w:bCs w:val="0"/>
                      <w:smallCaps w:val="0"/>
                      <w:color w:val="000000" w:themeColor="text1"/>
                      <w:szCs w:val="21"/>
                      <w:lang w:val="en-GB" w:eastAsia="zh-CN"/>
                      <w14:textFill>
                        <w14:solidFill>
                          <w14:schemeClr w14:val="tx1"/>
                        </w14:solidFill>
                      </w14:textFill>
                    </w:rPr>
                    <w:t>》</w:t>
                  </w:r>
                  <w:r>
                    <w:rPr>
                      <w:rFonts w:hint="eastAsia" w:cs="宋体"/>
                      <w:b w:val="0"/>
                      <w:bCs w:val="0"/>
                      <w:smallCaps w:val="0"/>
                      <w:color w:val="000000" w:themeColor="text1"/>
                      <w:szCs w:val="21"/>
                      <w:lang w:val="en-US" w:eastAsia="zh-CN"/>
                      <w14:textFill>
                        <w14:solidFill>
                          <w14:schemeClr w14:val="tx1"/>
                        </w14:solidFill>
                      </w14:textFill>
                    </w:rPr>
                    <w:t>(</w:t>
                  </w:r>
                  <w:r>
                    <w:rPr>
                      <w:rFonts w:hint="eastAsia"/>
                      <w:color w:val="000000" w:themeColor="text1"/>
                      <w:kern w:val="24"/>
                      <w:szCs w:val="21"/>
                      <w:lang w:val="en-US" w:eastAsia="zh-CN"/>
                      <w14:textFill>
                        <w14:solidFill>
                          <w14:schemeClr w14:val="tx1"/>
                        </w14:solidFill>
                      </w14:textFill>
                    </w:rPr>
                    <w:t>DB61/1226-2018)中</w:t>
                  </w:r>
                  <w:r>
                    <w:rPr>
                      <w:rFonts w:hint="eastAsia"/>
                      <w:color w:val="000000" w:themeColor="text1"/>
                      <w:kern w:val="24"/>
                      <w:szCs w:val="21"/>
                      <w:lang w:val="en-GB" w:eastAsia="zh-CN"/>
                      <w14:textFill>
                        <w14:solidFill>
                          <w14:schemeClr w14:val="tx1"/>
                        </w14:solidFill>
                      </w14:textFill>
                    </w:rPr>
                    <w:t>天</w:t>
                  </w:r>
                  <w:r>
                    <w:rPr>
                      <w:rFonts w:hint="eastAsia" w:cs="宋体"/>
                      <w:b w:val="0"/>
                      <w:bCs w:val="0"/>
                      <w:smallCaps w:val="0"/>
                      <w:color w:val="000000" w:themeColor="text1"/>
                      <w:szCs w:val="21"/>
                      <w:lang w:val="en-GB" w:eastAsia="zh-CN"/>
                      <w14:textFill>
                        <w14:solidFill>
                          <w14:schemeClr w14:val="tx1"/>
                        </w14:solidFill>
                      </w14:textFill>
                    </w:rPr>
                    <w:t>然气锅炉标准</w:t>
                  </w: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限值要求。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Times New Roman" w:hAnsi="Times New Roman" w:eastAsia="宋体" w:cs="宋体"/>
                      <w:b/>
                      <w:bCs/>
                      <w:smallCaps w:val="0"/>
                      <w:color w:val="000000" w:themeColor="text1"/>
                      <w:szCs w:val="21"/>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《西安市大气污染防治条例》(2018)</w:t>
                  </w:r>
                </w:p>
              </w:tc>
              <w:tc>
                <w:tcPr>
                  <w:tcW w:w="3081" w:type="pct"/>
                  <w:tcBorders>
                    <w:tl2br w:val="nil"/>
                    <w:tr2bl w:val="nil"/>
                  </w:tcBorders>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textAlignment w:val="auto"/>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第三十八条</w:t>
                  </w:r>
                  <w:r>
                    <w:rPr>
                      <w:rFonts w:hint="eastAsia" w:ascii="Times New Roman" w:hAnsi="Times New Roman" w:eastAsia="宋体" w:cs="宋体"/>
                      <w:b w:val="0"/>
                      <w:bCs w:val="0"/>
                      <w:smallCap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市、区县人民政府和开发区管理委员会应当调整能源结构，落实清洁能源发展政策措施，推进清洁能源基础设施的建设和使用，提高清洁能源供给能力。</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textAlignment w:val="auto"/>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推广使用天然气、页岩气、煤层气、液化石油气、干热岩、电、太阳能等清洁能源，逐步减少煤炭等化石燃料使用量。</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 xml:space="preserve"> </w:t>
                  </w: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项目中使用的燃料均为天然气，</w:t>
                  </w:r>
                  <w:r>
                    <w:rPr>
                      <w:rFonts w:hint="eastAsia" w:cs="宋体"/>
                      <w:b w:val="0"/>
                      <w:bCs w:val="0"/>
                      <w:smallCaps w:val="0"/>
                      <w:color w:val="000000" w:themeColor="text1"/>
                      <w:szCs w:val="21"/>
                      <w:lang w:val="en-GB" w:eastAsia="zh-CN"/>
                      <w14:textFill>
                        <w14:solidFill>
                          <w14:schemeClr w14:val="tx1"/>
                        </w14:solidFill>
                      </w14:textFill>
                    </w:rPr>
                    <w:t>为推广使用燃料</w:t>
                  </w: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pPr>
                </w:p>
              </w:tc>
              <w:tc>
                <w:tcPr>
                  <w:tcW w:w="3081" w:type="pct"/>
                  <w:tcBorders>
                    <w:tl2br w:val="nil"/>
                    <w:tr2bl w:val="nil"/>
                  </w:tcBorders>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textAlignment w:val="auto"/>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第四十条</w:t>
                  </w:r>
                  <w:r>
                    <w:rPr>
                      <w:rFonts w:hint="eastAsia" w:ascii="Times New Roman" w:hAnsi="Times New Roman" w:eastAsia="宋体" w:cs="宋体"/>
                      <w:b w:val="0"/>
                      <w:bCs w:val="0"/>
                      <w:smallCap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市人民政府应当划定并公布高污染燃料禁燃区，逐步扩大高污染燃料禁燃区范围。</w:t>
                  </w:r>
                  <w:r>
                    <w:rPr>
                      <w:rFonts w:hint="eastAsia" w:ascii="Times New Roman" w:hAnsi="Times New Roman" w:eastAsia="宋体" w:cs="宋体"/>
                      <w:b w:val="0"/>
                      <w:bCs w:val="0"/>
                      <w:smallCap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高污染燃料禁燃区内，禁止销售、燃用高污染燃料；禁止新建、扩建燃用高污染燃料的设施。已建成的，应当在市人民政府规定的期限内停止使用或者改用天然气、页岩气、煤层气、液化石油气、干热岩、电、太阳能或者其他清洁能源。</w:t>
                  </w:r>
                  <w:r>
                    <w:rPr>
                      <w:rFonts w:hint="eastAsia" w:ascii="Times New Roman" w:hAnsi="Times New Roman" w:eastAsia="宋体" w:cs="宋体"/>
                      <w:b w:val="0"/>
                      <w:bCs w:val="0"/>
                      <w:smallCap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宋体"/>
                      <w:b w:val="0"/>
                      <w:bCs w:val="0"/>
                      <w:smallCaps w:val="0"/>
                      <w:color w:val="000000" w:themeColor="text1"/>
                      <w:sz w:val="21"/>
                      <w:szCs w:val="21"/>
                      <w:lang w:val="en-GB" w:eastAsia="zh-CN"/>
                      <w14:textFill>
                        <w14:solidFill>
                          <w14:schemeClr w14:val="tx1"/>
                        </w14:solidFill>
                      </w14:textFill>
                    </w:rPr>
                    <w:t>禁止在本市新建、改建、扩建燃用高污染燃料的建设项目。</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本项目</w:t>
                  </w:r>
                  <w:r>
                    <w:rPr>
                      <w:rFonts w:hint="eastAsia" w:cs="宋体"/>
                      <w:b w:val="0"/>
                      <w:bCs w:val="0"/>
                      <w:smallCaps w:val="0"/>
                      <w:color w:val="000000" w:themeColor="text1"/>
                      <w:szCs w:val="21"/>
                      <w:lang w:val="en-US" w:eastAsia="zh-CN"/>
                      <w14:textFill>
                        <w14:solidFill>
                          <w14:schemeClr w14:val="tx1"/>
                        </w14:solidFill>
                      </w14:textFill>
                    </w:rPr>
                    <w:t>技改后，锅炉燃料依然使用天然气，不使用高污染燃料</w:t>
                  </w:r>
                  <w:r>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t>。</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pP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yellow"/>
                      <w:lang w:val="en-GB" w:eastAsia="zh-CN"/>
                      <w14:textFill>
                        <w14:solidFill>
                          <w14:schemeClr w14:val="tx1"/>
                        </w14:solidFill>
                      </w14:textFill>
                    </w:rPr>
                  </w:pPr>
                  <w:r>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t>《陕西省“十四五”生态环境保护规划》</w:t>
                  </w:r>
                </w:p>
              </w:tc>
              <w:tc>
                <w:tcPr>
                  <w:tcW w:w="3081" w:type="pct"/>
                  <w:tcBorders>
                    <w:tl2br w:val="nil"/>
                    <w:tr2bl w:val="nil"/>
                  </w:tcBorders>
                  <w:noWrap w:val="0"/>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422" w:firstLineChars="200"/>
                    <w:jc w:val="left"/>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r>
                    <w:rPr>
                      <w:rFonts w:ascii="Times New Roman" w:hAnsi="Times New Roman" w:eastAsia="宋体"/>
                      <w:b/>
                      <w:bCs/>
                      <w:smallCaps w:val="0"/>
                      <w:color w:val="000000" w:themeColor="text1"/>
                      <w:spacing w:val="0"/>
                      <w:w w:val="100"/>
                      <w:position w:val="0"/>
                      <w:sz w:val="21"/>
                      <w:szCs w:val="21"/>
                      <w:highlight w:val="none"/>
                      <w14:textFill>
                        <w14:solidFill>
                          <w14:schemeClr w14:val="tx1"/>
                        </w14:solidFill>
                      </w14:textFill>
                    </w:rPr>
                    <w:t>第三章</w:t>
                  </w:r>
                  <w:r>
                    <w:rPr>
                      <w:rFonts w:hint="eastAsia" w:ascii="Times New Roman" w:hAnsi="Times New Roman" w:eastAsia="宋体"/>
                      <w:b/>
                      <w:bCs/>
                      <w:smallCaps w:val="0"/>
                      <w:color w:val="000000" w:themeColor="text1"/>
                      <w:spacing w:val="0"/>
                      <w:w w:val="100"/>
                      <w:position w:val="0"/>
                      <w:sz w:val="21"/>
                      <w:szCs w:val="21"/>
                      <w:highlight w:val="none"/>
                      <w:lang w:val="en-US" w:eastAsia="zh-CN"/>
                      <w14:textFill>
                        <w14:solidFill>
                          <w14:schemeClr w14:val="tx1"/>
                        </w14:solidFill>
                      </w14:textFill>
                    </w:rPr>
                    <w:t xml:space="preserve">  </w:t>
                  </w:r>
                  <w:r>
                    <w:rPr>
                      <w:rFonts w:ascii="Times New Roman" w:hAnsi="Times New Roman" w:eastAsia="宋体"/>
                      <w:b/>
                      <w:bCs/>
                      <w:smallCaps w:val="0"/>
                      <w:color w:val="000000" w:themeColor="text1"/>
                      <w:spacing w:val="0"/>
                      <w:w w:val="100"/>
                      <w:position w:val="0"/>
                      <w:sz w:val="21"/>
                      <w:szCs w:val="21"/>
                      <w:highlight w:val="none"/>
                      <w14:textFill>
                        <w14:solidFill>
                          <w14:schemeClr w14:val="tx1"/>
                        </w14:solidFill>
                      </w14:textFill>
                    </w:rPr>
                    <w:t>贯彻新发展理念，推动绿色低碳发展</w:t>
                  </w:r>
                  <w:r>
                    <w:rPr>
                      <w:rFonts w:hint="eastAsia" w:ascii="Times New Roman" w:hAnsi="Times New Roman" w:eastAsia="宋体"/>
                      <w:b/>
                      <w:bCs/>
                      <w:smallCaps w:val="0"/>
                      <w:color w:val="000000" w:themeColor="text1"/>
                      <w:spacing w:val="0"/>
                      <w:w w:val="100"/>
                      <w:position w:val="0"/>
                      <w:sz w:val="21"/>
                      <w:szCs w:val="21"/>
                      <w:highlight w:val="none"/>
                      <w:lang w:eastAsia="zh-CN"/>
                      <w14:textFill>
                        <w14:solidFill>
                          <w14:schemeClr w14:val="tx1"/>
                        </w14:solidFill>
                      </w14:textFill>
                    </w:rPr>
                    <w:t>……</w:t>
                  </w:r>
                  <w:r>
                    <w:rPr>
                      <w:rFonts w:ascii="Times New Roman" w:hAnsi="Times New Roman" w:eastAsia="宋体"/>
                      <w:b/>
                      <w:bCs/>
                      <w:smallCaps w:val="0"/>
                      <w:color w:val="000000" w:themeColor="text1"/>
                      <w:spacing w:val="0"/>
                      <w:w w:val="100"/>
                      <w:position w:val="0"/>
                      <w:sz w:val="21"/>
                      <w:szCs w:val="21"/>
                      <w:highlight w:val="none"/>
                      <w14:textFill>
                        <w14:solidFill>
                          <w14:schemeClr w14:val="tx1"/>
                        </w14:solidFill>
                      </w14:textFill>
                    </w:rPr>
                    <w:t>第二节调整结构强化领域绿色低碳发展</w:t>
                  </w:r>
                  <w:r>
                    <w:rPr>
                      <w:rFonts w:hint="eastAsia" w:ascii="Times New Roman" w:hAnsi="Times New Roman" w:eastAsia="宋体"/>
                      <w:b/>
                      <w:bCs/>
                      <w:smallCaps w:val="0"/>
                      <w:color w:val="000000" w:themeColor="text1"/>
                      <w:spacing w:val="0"/>
                      <w:w w:val="100"/>
                      <w:position w:val="0"/>
                      <w:sz w:val="21"/>
                      <w:szCs w:val="21"/>
                      <w:highlight w:val="none"/>
                      <w:lang w:eastAsia="zh-CN"/>
                      <w14:textFill>
                        <w14:solidFill>
                          <w14:schemeClr w14:val="tx1"/>
                        </w14:solidFill>
                      </w14:textFill>
                    </w:rPr>
                    <w:t>：</w:t>
                  </w:r>
                  <w:r>
                    <w:rPr>
                      <w:rFonts w:hint="eastAsia" w:ascii="Times New Roman" w:hAnsi="Times New Roman" w:eastAsia="宋体"/>
                      <w:smallCaps w:val="0"/>
                      <w:color w:val="000000" w:themeColor="text1"/>
                      <w:spacing w:val="0"/>
                      <w:w w:val="100"/>
                      <w:position w:val="0"/>
                      <w:sz w:val="21"/>
                      <w:szCs w:val="21"/>
                      <w:highlight w:val="none"/>
                      <w:lang w:eastAsia="zh-CN"/>
                      <w14:textFill>
                        <w14:solidFill>
                          <w14:schemeClr w14:val="tx1"/>
                        </w14:solidFill>
                      </w14:textFill>
                    </w:rPr>
                    <w:t>……</w:t>
                  </w:r>
                  <w:r>
                    <w:rPr>
                      <w:color w:val="000000" w:themeColor="text1"/>
                      <w:spacing w:val="0"/>
                      <w:w w:val="100"/>
                      <w:position w:val="0"/>
                      <w:sz w:val="21"/>
                      <w:szCs w:val="21"/>
                      <w14:textFill>
                        <w14:solidFill>
                          <w14:schemeClr w14:val="tx1"/>
                        </w14:solidFill>
                      </w14:textFill>
                    </w:rPr>
                    <w:t>提升能源结构清洁低碳水平。</w:t>
                  </w:r>
                  <w:r>
                    <w:rPr>
                      <w:rFonts w:hint="eastAsia"/>
                      <w:color w:val="000000" w:themeColor="text1"/>
                      <w:spacing w:val="0"/>
                      <w:w w:val="100"/>
                      <w:position w:val="0"/>
                      <w:sz w:val="21"/>
                      <w:szCs w:val="21"/>
                      <w:lang w:eastAsia="zh-CN"/>
                      <w14:textFill>
                        <w14:solidFill>
                          <w14:schemeClr w14:val="tx1"/>
                        </w14:solidFill>
                      </w14:textFill>
                    </w:rPr>
                    <w:t>……</w:t>
                  </w:r>
                  <w:r>
                    <w:rPr>
                      <w:color w:val="000000" w:themeColor="text1"/>
                      <w:spacing w:val="0"/>
                      <w:w w:val="100"/>
                      <w:position w:val="0"/>
                      <w:sz w:val="21"/>
                      <w:szCs w:val="21"/>
                      <w14:textFill>
                        <w14:solidFill>
                          <w14:schemeClr w14:val="tx1"/>
                        </w14:solidFill>
                      </w14:textFill>
                    </w:rPr>
                    <w:t>按照煤炭集中使用、清洁利用原则，重点削减小型燃煤锅炉、民用散煤与农业用煤消费量，对以煤、石焦、渣油、重油等为燃料的锅炉和工业炉窑，加快使用清洁低碳能源以及工厂余热、电力热力等进行替代。</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yellow"/>
                      <w:lang w:val="en-GB" w:eastAsia="zh-CN"/>
                      <w14:textFill>
                        <w14:solidFill>
                          <w14:schemeClr w14:val="tx1"/>
                        </w14:solidFill>
                      </w14:textFill>
                    </w:rPr>
                  </w:pPr>
                  <w:r>
                    <w:rPr>
                      <w:rFonts w:hint="eastAsia" w:cs="宋体"/>
                      <w:smallCaps w:val="0"/>
                      <w:color w:val="000000" w:themeColor="text1"/>
                      <w:szCs w:val="21"/>
                      <w:highlight w:val="none"/>
                      <w:lang w:val="en-GB" w:eastAsia="zh-CN"/>
                      <w14:textFill>
                        <w14:solidFill>
                          <w14:schemeClr w14:val="tx1"/>
                        </w14:solidFill>
                      </w14:textFill>
                    </w:rPr>
                    <w:t>本项目技改前后，锅炉燃料均为天然气，不属于燃煤锅炉</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p>
              </w:tc>
              <w:tc>
                <w:tcPr>
                  <w:tcW w:w="3081" w:type="pct"/>
                  <w:tcBorders>
                    <w:tl2br w:val="nil"/>
                    <w:tr2bl w:val="nil"/>
                  </w:tcBorders>
                  <w:noWrap w:val="0"/>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0"/>
                    <w:jc w:val="left"/>
                    <w:textAlignment w:val="auto"/>
                    <w:rPr>
                      <w:rFonts w:hint="eastAsia"/>
                      <w:b/>
                      <w:bCs/>
                      <w:color w:val="000000" w:themeColor="text1"/>
                      <w:spacing w:val="0"/>
                      <w:w w:val="100"/>
                      <w:position w:val="0"/>
                      <w:sz w:val="21"/>
                      <w:szCs w:val="21"/>
                      <w:lang w:eastAsia="zh-CN"/>
                      <w14:textFill>
                        <w14:solidFill>
                          <w14:schemeClr w14:val="tx1"/>
                        </w14:solidFill>
                      </w14:textFill>
                    </w:rPr>
                  </w:pPr>
                  <w:r>
                    <w:rPr>
                      <w:b/>
                      <w:bCs/>
                      <w:color w:val="000000" w:themeColor="text1"/>
                      <w:spacing w:val="0"/>
                      <w:w w:val="100"/>
                      <w:position w:val="0"/>
                      <w:sz w:val="21"/>
                      <w:szCs w:val="21"/>
                      <w14:textFill>
                        <w14:solidFill>
                          <w14:schemeClr w14:val="tx1"/>
                        </w14:solidFill>
                      </w14:textFill>
                    </w:rPr>
                    <w:t>第五章强化协同控制，改善汾渭平原大气环境</w:t>
                  </w:r>
                  <w:r>
                    <w:rPr>
                      <w:rFonts w:hint="eastAsia"/>
                      <w:b/>
                      <w:bCs/>
                      <w:color w:val="000000" w:themeColor="text1"/>
                      <w:spacing w:val="0"/>
                      <w:w w:val="100"/>
                      <w:position w:val="0"/>
                      <w:sz w:val="21"/>
                      <w:szCs w:val="21"/>
                      <w:lang w:eastAsia="zh-CN"/>
                      <w14:textFill>
                        <w14:solidFill>
                          <w14:schemeClr w14:val="tx1"/>
                        </w14:solidFill>
                      </w14:textFill>
                    </w:rPr>
                    <w:t>……</w:t>
                  </w:r>
                  <w:r>
                    <w:rPr>
                      <w:b/>
                      <w:bCs/>
                      <w:color w:val="000000" w:themeColor="text1"/>
                      <w:spacing w:val="0"/>
                      <w:w w:val="100"/>
                      <w:position w:val="0"/>
                      <w:sz w:val="21"/>
                      <w:szCs w:val="21"/>
                      <w14:textFill>
                        <w14:solidFill>
                          <w14:schemeClr w14:val="tx1"/>
                        </w14:solidFill>
                      </w14:textFill>
                    </w:rPr>
                    <w:t>第二节持续推进重点污染源治理</w:t>
                  </w:r>
                  <w:r>
                    <w:rPr>
                      <w:rFonts w:hint="eastAsia"/>
                      <w:b/>
                      <w:bCs/>
                      <w:color w:val="000000" w:themeColor="text1"/>
                      <w:spacing w:val="0"/>
                      <w:w w:val="100"/>
                      <w:position w:val="0"/>
                      <w:sz w:val="21"/>
                      <w:szCs w:val="21"/>
                      <w:lang w:eastAsia="zh-CN"/>
                      <w14:textFill>
                        <w14:solidFill>
                          <w14:schemeClr w14:val="tx1"/>
                        </w14:solidFill>
                      </w14:textFill>
                    </w:rPr>
                    <w:t>……</w:t>
                  </w:r>
                </w:p>
                <w:p>
                  <w:pPr>
                    <w:pStyle w:val="27"/>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420" w:firstLineChars="200"/>
                    <w:jc w:val="left"/>
                    <w:textAlignment w:val="auto"/>
                    <w:rPr>
                      <w:rFonts w:ascii="Times New Roman" w:hAnsi="Times New Roman" w:eastAsia="宋体"/>
                      <w:b w:val="0"/>
                      <w:bCs w:val="0"/>
                      <w:smallCaps w:val="0"/>
                      <w:color w:val="000000" w:themeColor="text1"/>
                      <w:spacing w:val="0"/>
                      <w:w w:val="100"/>
                      <w:position w:val="0"/>
                      <w:sz w:val="21"/>
                      <w:szCs w:val="21"/>
                      <w:highlight w:val="none"/>
                      <w14:textFill>
                        <w14:solidFill>
                          <w14:schemeClr w14:val="tx1"/>
                        </w14:solidFill>
                      </w14:textFill>
                    </w:rPr>
                  </w:pPr>
                  <w:r>
                    <w:rPr>
                      <w:color w:val="000000" w:themeColor="text1"/>
                      <w:spacing w:val="0"/>
                      <w:w w:val="100"/>
                      <w:position w:val="0"/>
                      <w:sz w:val="21"/>
                      <w:szCs w:val="21"/>
                      <w14:textFill>
                        <w14:solidFill>
                          <w14:schemeClr w14:val="tx1"/>
                        </w14:solidFill>
                      </w14:textFill>
                    </w:rPr>
                    <w:t>强化工业炉窑和锅炉全面管控。</w:t>
                  </w:r>
                  <w:r>
                    <w:rPr>
                      <w:rFonts w:hint="eastAsia"/>
                      <w:color w:val="000000" w:themeColor="text1"/>
                      <w:spacing w:val="0"/>
                      <w:w w:val="100"/>
                      <w:position w:val="0"/>
                      <w:sz w:val="21"/>
                      <w:szCs w:val="21"/>
                      <w:lang w:eastAsia="zh-CN"/>
                      <w14:textFill>
                        <w14:solidFill>
                          <w14:schemeClr w14:val="tx1"/>
                        </w14:solidFill>
                      </w14:textFill>
                    </w:rPr>
                    <w:t>……</w:t>
                  </w:r>
                  <w:r>
                    <w:rPr>
                      <w:color w:val="000000" w:themeColor="text1"/>
                      <w:spacing w:val="0"/>
                      <w:w w:val="100"/>
                      <w:position w:val="0"/>
                      <w:sz w:val="21"/>
                      <w:szCs w:val="21"/>
                      <w14:textFill>
                        <w14:solidFill>
                          <w14:schemeClr w14:val="tx1"/>
                        </w14:solidFill>
                      </w14:textFill>
                    </w:rPr>
                    <w:t>巩固锅炉拆改成效，扎实推进燃煤锅炉淘汰。关中地区巩 固燃煤锅炉拆改成效、燃气锅炉低氮改造成果。陕南、陕北地区 持续推进燃气锅炉低氮改造。</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US" w:eastAsia="zh-CN"/>
                      <w14:textFill>
                        <w14:solidFill>
                          <w14:schemeClr w14:val="tx1"/>
                        </w14:solidFill>
                      </w14:textFill>
                    </w:rPr>
                  </w:pPr>
                  <w:r>
                    <w:rPr>
                      <w:rFonts w:hint="eastAsia" w:cs="宋体"/>
                      <w:smallCaps w:val="0"/>
                      <w:color w:val="000000" w:themeColor="text1"/>
                      <w:szCs w:val="21"/>
                      <w:highlight w:val="none"/>
                      <w:lang w:val="en-GB" w:eastAsia="zh-CN"/>
                      <w14:textFill>
                        <w14:solidFill>
                          <w14:schemeClr w14:val="tx1"/>
                        </w14:solidFill>
                      </w14:textFill>
                    </w:rPr>
                    <w:t>本项目技改前后，锅炉燃料均为天然气，锅炉采用低氮燃烧技术，污染物排放满足排放标准要求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 w:hRule="atLeast"/>
              </w:trPr>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t>《西安市“十四五”生态环境保护规划》</w:t>
                  </w:r>
                </w:p>
              </w:tc>
              <w:tc>
                <w:tcPr>
                  <w:tcW w:w="308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60" w:lineRule="exact"/>
                    <w:ind w:firstLine="422" w:firstLineChars="200"/>
                    <w:jc w:val="left"/>
                    <w:textAlignment w:val="auto"/>
                    <w:rPr>
                      <w:rFonts w:hint="eastAsia" w:ascii="Times New Roman" w:hAnsi="Times New Roman" w:eastAsia="宋体"/>
                      <w:smallCaps w:val="0"/>
                      <w:color w:val="000000" w:themeColor="text1"/>
                      <w:lang w:val="en-GB"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第三章 贯彻新发展理念 推进绿色低碳发展</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第二节 推动结构调整，促进高质量发展</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优化能源结构，提升能源清洁化水平。</w:t>
                  </w:r>
                  <w:r>
                    <w:rPr>
                      <w:rFonts w:hint="eastAsia" w:ascii="宋体" w:hAnsi="宋体" w:eastAsia="宋体" w:cs="宋体"/>
                      <w:color w:val="000000" w:themeColor="text1"/>
                      <w:kern w:val="0"/>
                      <w:sz w:val="21"/>
                      <w:szCs w:val="21"/>
                      <w:lang w:val="en-US" w:eastAsia="zh-CN" w:bidi="ar"/>
                      <w14:textFill>
                        <w14:solidFill>
                          <w14:schemeClr w14:val="tx1"/>
                        </w14:solidFill>
                      </w14:textFill>
                    </w:rPr>
                    <w:t>改善城市能源消费结构，扩大清洁能源使用范围。严格实施煤炭消费减量替代，实现煤炭消费总量负增长。……持续推进清洁能源替代工程，提高天然气、电力等清洁能源的消费比例，加速能源体系清洁低碳发展进程，推动非化石能源成为能源消费增量的主体。……城市建成区内禁止新建非清洁能源供热企业，建成区现有供热面积逐步提高清洁能源供热和远距离输送供热比重。</w:t>
                  </w: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 xml:space="preserve"> </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项目位于沣京工业园内，锅炉技改前后，燃料均使用天然气。</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p>
              </w:tc>
              <w:tc>
                <w:tcPr>
                  <w:tcW w:w="3081" w:type="pct"/>
                  <w:tcBorders>
                    <w:tl2br w:val="nil"/>
                    <w:tr2bl w:val="nil"/>
                  </w:tcBorders>
                  <w:noWrap w:val="0"/>
                  <w:vAlign w:val="center"/>
                </w:tcPr>
                <w:p>
                  <w:pPr>
                    <w:keepNext w:val="0"/>
                    <w:keepLines w:val="0"/>
                    <w:pageBreakBefore w:val="0"/>
                    <w:widowControl/>
                    <w:suppressLineNumbers w:val="0"/>
                    <w:kinsoku/>
                    <w:wordWrap/>
                    <w:overflowPunct/>
                    <w:topLinePunct w:val="0"/>
                    <w:bidi w:val="0"/>
                    <w:spacing w:line="260" w:lineRule="exact"/>
                    <w:ind w:firstLine="422" w:firstLineChars="200"/>
                    <w:jc w:val="left"/>
                    <w:textAlignment w:val="auto"/>
                    <w:rPr>
                      <w:rFonts w:hint="eastAsia" w:ascii="Times New Roman" w:hAnsi="Times New Roman" w:eastAsia="宋体" w:cs="宋体"/>
                      <w:b/>
                      <w:bCs/>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zh-TW" w:eastAsia="zh-TW" w:bidi="zh-TW"/>
                      <w14:textFill>
                        <w14:solidFill>
                          <w14:schemeClr w14:val="tx1"/>
                        </w14:solidFill>
                      </w14:textFill>
                    </w:rPr>
                    <w:t>第四章 协同管控 强化大气污染防治</w:t>
                  </w: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en-US" w:eastAsia="zh-CN" w:bidi="zh-TW"/>
                      <w14:textFill>
                        <w14:solidFill>
                          <w14:schemeClr w14:val="tx1"/>
                        </w14:solidFill>
                      </w14:textFill>
                    </w:rPr>
                    <w:t xml:space="preserve"> </w:t>
                  </w: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zh-TW" w:eastAsia="zh-CN" w:bidi="zh-TW"/>
                      <w14:textFill>
                        <w14:solidFill>
                          <w14:schemeClr w14:val="tx1"/>
                        </w14:solidFill>
                      </w14:textFill>
                    </w:rPr>
                    <w:t>……</w:t>
                  </w: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en-US" w:eastAsia="zh-CN" w:bidi="zh-TW"/>
                      <w14:textFill>
                        <w14:solidFill>
                          <w14:schemeClr w14:val="tx1"/>
                        </w14:solidFill>
                      </w14:textFill>
                    </w:rPr>
                    <w:t xml:space="preserve"> </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第二节 持续推进大气污染治理：</w:t>
                  </w:r>
                  <w:r>
                    <w:rPr>
                      <w:rFonts w:hint="eastAsia" w:ascii="宋体" w:hAnsi="宋体" w:eastAsia="宋体" w:cs="宋体"/>
                      <w:color w:val="000000" w:themeColor="text1"/>
                      <w:kern w:val="0"/>
                      <w:sz w:val="21"/>
                      <w:szCs w:val="21"/>
                      <w:lang w:val="en-US" w:eastAsia="zh-CN" w:bidi="ar"/>
                      <w14:textFill>
                        <w14:solidFill>
                          <w14:schemeClr w14:val="tx1"/>
                        </w14:solidFill>
                      </w14:textFill>
                    </w:rPr>
                    <w:t>积极开展工业污染治理。深化工业污染治理。巩固燃煤锅炉拆改成效、燃气锅炉低氮改造成果，建立动态工作台账。……加快工业园区基础设施建设，全面提升工业园区发展质量和环保治理水平。强化环保设施建设，提升园区生态环境治理水平。</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kern w:val="2"/>
                      <w:sz w:val="21"/>
                      <w:szCs w:val="21"/>
                      <w:lang w:val="en-GB" w:eastAsia="zh-CN" w:bidi="ar-SA"/>
                      <w14:textFill>
                        <w14:solidFill>
                          <w14:schemeClr w14:val="tx1"/>
                        </w14:solidFill>
                      </w14:textFill>
                    </w:rPr>
                  </w:pPr>
                  <w:r>
                    <w:rPr>
                      <w:rFonts w:hint="eastAsia" w:cs="宋体"/>
                      <w:smallCaps w:val="0"/>
                      <w:color w:val="000000" w:themeColor="text1"/>
                      <w:kern w:val="2"/>
                      <w:sz w:val="21"/>
                      <w:szCs w:val="21"/>
                      <w:lang w:val="en-GB" w:eastAsia="zh-CN" w:bidi="ar-SA"/>
                      <w14:textFill>
                        <w14:solidFill>
                          <w14:schemeClr w14:val="tx1"/>
                        </w14:solidFill>
                      </w14:textFill>
                    </w:rPr>
                    <w:t>本项目技改前后燃气锅炉均采用低氮燃烧技术，污染物排放浓度满足排放标准要求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kern w:val="2"/>
                      <w:sz w:val="21"/>
                      <w:szCs w:val="21"/>
                      <w:lang w:val="en-GB" w:eastAsia="zh-CN" w:bidi="ar-SA"/>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p>
              </w:tc>
              <w:tc>
                <w:tcPr>
                  <w:tcW w:w="30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2" w:firstLineChars="200"/>
                    <w:jc w:val="left"/>
                    <w:textAlignment w:val="auto"/>
                    <w:rPr>
                      <w:rFonts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zh-TW" w:eastAsia="zh-TW" w:bidi="zh-TW"/>
                      <w14:textFill>
                        <w14:solidFill>
                          <w14:schemeClr w14:val="tx1"/>
                        </w14:solidFill>
                      </w14:textFill>
                    </w:rPr>
                    <w:t>第四章 协同管控 强化大气污染防治</w:t>
                  </w: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en-US" w:eastAsia="zh-CN" w:bidi="zh-TW"/>
                      <w14:textFill>
                        <w14:solidFill>
                          <w14:schemeClr w14:val="tx1"/>
                        </w14:solidFill>
                      </w14:textFill>
                    </w:rPr>
                    <w:t xml:space="preserve"> </w:t>
                  </w:r>
                  <w:r>
                    <w:rPr>
                      <w:rFonts w:hint="eastAsia" w:ascii="Times New Roman" w:hAnsi="Times New Roman" w:eastAsia="宋体" w:cs="宋体"/>
                      <w:b/>
                      <w:bCs/>
                      <w:smallCaps w:val="0"/>
                      <w:color w:val="000000" w:themeColor="text1"/>
                      <w:spacing w:val="0"/>
                      <w:w w:val="100"/>
                      <w:kern w:val="0"/>
                      <w:position w:val="0"/>
                      <w:sz w:val="21"/>
                      <w:szCs w:val="21"/>
                      <w:u w:val="none"/>
                      <w:shd w:val="clear" w:color="auto" w:fill="auto"/>
                      <w:lang w:val="zh-TW" w:eastAsia="zh-CN" w:bidi="zh-TW"/>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第四节 加强噪声污染防治……</w:t>
                  </w:r>
                  <w:r>
                    <w:rPr>
                      <w:rFonts w:hint="eastAsia" w:ascii="宋体" w:hAnsi="宋体" w:eastAsia="宋体" w:cs="宋体"/>
                      <w:color w:val="000000" w:themeColor="text1"/>
                      <w:kern w:val="0"/>
                      <w:sz w:val="21"/>
                      <w:szCs w:val="21"/>
                      <w:lang w:val="en-US" w:eastAsia="zh-CN" w:bidi="ar"/>
                      <w14:textFill>
                        <w14:solidFill>
                          <w14:schemeClr w14:val="tx1"/>
                        </w14:solidFill>
                      </w14:textFill>
                    </w:rPr>
                    <w:t>工业企业噪声防治。加强工业噪声环境监管力度，严厉查处工业企业噪声排放超标扰民行为。</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本项目技改不新增噪声源，企业现有厂界噪声满足排放标准要求，且项目位于沣京工业园内，周围</w:t>
                  </w:r>
                  <w:r>
                    <w:rPr>
                      <w:rFonts w:hint="eastAsia" w:cs="宋体"/>
                      <w:smallCaps w:val="0"/>
                      <w:color w:val="000000" w:themeColor="text1"/>
                      <w:szCs w:val="21"/>
                      <w:lang w:val="en-US" w:eastAsia="zh-CN"/>
                      <w14:textFill>
                        <w14:solidFill>
                          <w14:schemeClr w14:val="tx1"/>
                        </w14:solidFill>
                      </w14:textFill>
                    </w:rPr>
                    <w:t>200m范围内</w:t>
                  </w:r>
                  <w:r>
                    <w:rPr>
                      <w:rFonts w:hint="eastAsia" w:cs="宋体"/>
                      <w:smallCaps w:val="0"/>
                      <w:color w:val="000000" w:themeColor="text1"/>
                      <w:szCs w:val="21"/>
                      <w:lang w:val="en-GB" w:eastAsia="zh-CN"/>
                      <w14:textFill>
                        <w14:solidFill>
                          <w14:schemeClr w14:val="tx1"/>
                        </w14:solidFill>
                      </w14:textFill>
                    </w:rPr>
                    <w:t>无居民，不存在扰民问题</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t>《西安市</w:t>
                  </w:r>
                  <w:r>
                    <w:rPr>
                      <w:rFonts w:hint="eastAsia" w:eastAsia="宋体" w:cs="宋体"/>
                      <w:smallCaps w:val="0"/>
                      <w:color w:val="000000" w:themeColor="text1"/>
                      <w:szCs w:val="21"/>
                      <w:highlight w:val="none"/>
                      <w:lang w:val="en-GB" w:eastAsia="zh-CN"/>
                      <w14:textFill>
                        <w14:solidFill>
                          <w14:schemeClr w14:val="tx1"/>
                        </w14:solidFill>
                      </w14:textFill>
                    </w:rPr>
                    <w:t>鄠邑区</w:t>
                  </w:r>
                  <w:r>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t>“十四五”生态环境保护规划》</w:t>
                  </w:r>
                </w:p>
              </w:tc>
              <w:tc>
                <w:tcPr>
                  <w:tcW w:w="3081" w:type="pct"/>
                  <w:tcBorders>
                    <w:tl2br w:val="nil"/>
                    <w:tr2bl w:val="nil"/>
                  </w:tcBorders>
                  <w:noWrap w:val="0"/>
                  <w:vAlign w:val="center"/>
                </w:tcPr>
                <w:p>
                  <w:pPr>
                    <w:pStyle w:val="28"/>
                    <w:keepNext/>
                    <w:keepLines/>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422" w:firstLineChars="200"/>
                    <w:jc w:val="both"/>
                    <w:textAlignment w:val="auto"/>
                    <w:rPr>
                      <w:rFonts w:hint="eastAsia" w:ascii="宋体" w:hAnsi="宋体" w:eastAsia="宋体" w:cs="宋体"/>
                      <w:b/>
                      <w:bCs/>
                      <w:smallCaps w:val="0"/>
                      <w:color w:val="000000" w:themeColor="text1"/>
                      <w:kern w:val="0"/>
                      <w:sz w:val="21"/>
                      <w:szCs w:val="21"/>
                      <w:lang w:val="en-US" w:eastAsia="zh-CN" w:bidi="ar"/>
                      <w14:textFill>
                        <w14:solidFill>
                          <w14:schemeClr w14:val="tx1"/>
                        </w14:solidFill>
                      </w14:textFill>
                    </w:rPr>
                  </w:pPr>
                  <w:bookmarkStart w:id="1" w:name="bookmark35"/>
                  <w:bookmarkStart w:id="2" w:name="bookmark37"/>
                  <w:bookmarkStart w:id="3" w:name="bookmark36"/>
                  <w:r>
                    <w:rPr>
                      <w:rFonts w:hint="eastAsia" w:ascii="宋体" w:hAnsi="宋体" w:eastAsia="宋体" w:cs="宋体"/>
                      <w:b/>
                      <w:bCs/>
                      <w:color w:val="000000" w:themeColor="text1"/>
                      <w:spacing w:val="0"/>
                      <w:w w:val="100"/>
                      <w:position w:val="0"/>
                      <w:sz w:val="21"/>
                      <w:szCs w:val="21"/>
                      <w14:textFill>
                        <w14:solidFill>
                          <w14:schemeClr w14:val="tx1"/>
                        </w14:solidFill>
                      </w14:textFill>
                    </w:rPr>
                    <w:t>第二章发展思路</w:t>
                  </w:r>
                  <w:bookmarkEnd w:id="1"/>
                  <w:bookmarkEnd w:id="2"/>
                  <w:bookmarkEnd w:id="3"/>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bookmarkStart w:id="4" w:name="bookmark43"/>
                  <w:bookmarkStart w:id="5" w:name="bookmark41"/>
                  <w:bookmarkStart w:id="6" w:name="bookmark42"/>
                  <w:r>
                    <w:rPr>
                      <w:rFonts w:hint="eastAsia" w:ascii="宋体" w:hAnsi="宋体" w:eastAsia="宋体" w:cs="宋体"/>
                      <w:b/>
                      <w:bCs/>
                      <w:color w:val="000000" w:themeColor="text1"/>
                      <w:spacing w:val="0"/>
                      <w:w w:val="100"/>
                      <w:position w:val="0"/>
                      <w:sz w:val="21"/>
                      <w:szCs w:val="21"/>
                      <w14:textFill>
                        <w14:solidFill>
                          <w14:schemeClr w14:val="tx1"/>
                        </w14:solidFill>
                      </w14:textFill>
                    </w:rPr>
                    <w:t>第二节发展定位</w:t>
                  </w:r>
                  <w:bookmarkEnd w:id="4"/>
                  <w:bookmarkEnd w:id="5"/>
                  <w:bookmarkEnd w:id="6"/>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lang w:val="zh-CN" w:eastAsia="zh-CN" w:bidi="zh-CN"/>
                      <w14:textFill>
                        <w14:solidFill>
                          <w14:schemeClr w14:val="tx1"/>
                        </w14:solidFill>
                      </w14:textFill>
                    </w:rPr>
                    <w:t>“十</w:t>
                  </w:r>
                  <w:r>
                    <w:rPr>
                      <w:rFonts w:hint="eastAsia" w:ascii="宋体" w:hAnsi="宋体" w:eastAsia="宋体" w:cs="宋体"/>
                      <w:color w:val="000000" w:themeColor="text1"/>
                      <w:spacing w:val="0"/>
                      <w:w w:val="100"/>
                      <w:position w:val="0"/>
                      <w:sz w:val="21"/>
                      <w:szCs w:val="21"/>
                      <w14:textFill>
                        <w14:solidFill>
                          <w14:schemeClr w14:val="tx1"/>
                        </w14:solidFill>
                      </w14:textFill>
                    </w:rPr>
                    <w:t>四五”期间，郡邑区高质量构建“3233”现代产业体系，做大做强生物医药、装备制造、电子信息等三大产业，培育引导数字经济、新材料等两大新兴产业，转型提升印刷包装、现代农业、文旅产业三大优势产业，积极发展现代商贸、健康养老、检测服务等三大现代服务业。</w:t>
                  </w:r>
                  <w:r>
                    <w:rPr>
                      <w:rFonts w:hint="eastAsia" w:ascii="宋体" w:hAnsi="宋体" w:eastAsia="宋体" w:cs="宋体"/>
                      <w:color w:val="000000" w:themeColor="text1"/>
                      <w:spacing w:val="0"/>
                      <w:w w:val="100"/>
                      <w:position w:val="0"/>
                      <w:sz w:val="21"/>
                      <w:szCs w:val="21"/>
                      <w:lang w:eastAsia="zh-CN"/>
                      <w14:textFill>
                        <w14:solidFill>
                          <w14:schemeClr w14:val="tx1"/>
                        </w14:solidFill>
                      </w14:textFill>
                    </w:rPr>
                    <w:t>……</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本项目为利君制药的配套锅炉房技改项目</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p>
              </w:tc>
              <w:tc>
                <w:tcPr>
                  <w:tcW w:w="3081" w:type="pct"/>
                  <w:tcBorders>
                    <w:tl2br w:val="nil"/>
                    <w:tr2bl w:val="nil"/>
                  </w:tcBorders>
                  <w:noWrap w:val="0"/>
                  <w:vAlign w:val="center"/>
                </w:tcPr>
                <w:p>
                  <w:pPr>
                    <w:pStyle w:val="27"/>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422" w:firstLineChars="200"/>
                    <w:jc w:val="both"/>
                    <w:textAlignment w:val="auto"/>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pPr>
                  <w:bookmarkStart w:id="7" w:name="bookmark69"/>
                  <w:bookmarkStart w:id="8" w:name="bookmark68"/>
                  <w:bookmarkStart w:id="9" w:name="bookmark70"/>
                  <w:r>
                    <w:rPr>
                      <w:rFonts w:hint="eastAsia" w:ascii="宋体" w:hAnsi="宋体" w:eastAsia="宋体" w:cs="宋体"/>
                      <w:b/>
                      <w:bCs/>
                      <w:color w:val="000000" w:themeColor="text1"/>
                      <w:spacing w:val="0"/>
                      <w:w w:val="100"/>
                      <w:position w:val="0"/>
                      <w:sz w:val="21"/>
                      <w:szCs w:val="21"/>
                      <w14:textFill>
                        <w14:solidFill>
                          <w14:schemeClr w14:val="tx1"/>
                        </w14:solidFill>
                      </w14:textFill>
                    </w:rPr>
                    <w:t>第三章主要任务</w:t>
                  </w:r>
                  <w:bookmarkEnd w:id="7"/>
                  <w:bookmarkEnd w:id="8"/>
                  <w:bookmarkEnd w:id="9"/>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bookmarkStart w:id="10" w:name="bookmark72"/>
                  <w:bookmarkStart w:id="11" w:name="bookmark73"/>
                  <w:bookmarkStart w:id="12" w:name="bookmark71"/>
                  <w:r>
                    <w:rPr>
                      <w:rFonts w:hint="eastAsia" w:ascii="宋体" w:hAnsi="宋体" w:eastAsia="宋体" w:cs="宋体"/>
                      <w:b/>
                      <w:bCs/>
                      <w:color w:val="000000" w:themeColor="text1"/>
                      <w:spacing w:val="0"/>
                      <w:w w:val="100"/>
                      <w:position w:val="0"/>
                      <w:sz w:val="21"/>
                      <w:szCs w:val="21"/>
                      <w14:textFill>
                        <w14:solidFill>
                          <w14:schemeClr w14:val="tx1"/>
                        </w14:solidFill>
                      </w14:textFill>
                    </w:rPr>
                    <w:t>第一节源头防控，推进绿色发展</w:t>
                  </w:r>
                  <w:bookmarkEnd w:id="10"/>
                  <w:bookmarkEnd w:id="11"/>
                  <w:bookmarkEnd w:id="12"/>
                  <w:bookmarkStart w:id="13" w:name="bookmark74"/>
                </w:p>
                <w:p>
                  <w:pPr>
                    <w:pStyle w:val="27"/>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422"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w w:val="100"/>
                      <w:position w:val="0"/>
                      <w:sz w:val="21"/>
                      <w:szCs w:val="21"/>
                      <w14:textFill>
                        <w14:solidFill>
                          <w14:schemeClr w14:val="tx1"/>
                        </w14:solidFill>
                      </w14:textFill>
                    </w:rPr>
                    <w:t>一</w:t>
                  </w:r>
                  <w:bookmarkEnd w:id="13"/>
                  <w:r>
                    <w:rPr>
                      <w:rFonts w:hint="eastAsia" w:ascii="宋体" w:hAnsi="宋体" w:eastAsia="宋体" w:cs="宋体"/>
                      <w:b/>
                      <w:bCs/>
                      <w:color w:val="000000" w:themeColor="text1"/>
                      <w:spacing w:val="0"/>
                      <w:w w:val="100"/>
                      <w:position w:val="0"/>
                      <w:sz w:val="21"/>
                      <w:szCs w:val="21"/>
                      <w14:textFill>
                        <w14:solidFill>
                          <w14:schemeClr w14:val="tx1"/>
                        </w14:solidFill>
                      </w14:textFill>
                    </w:rPr>
                    <w:t>、优化产业结构，发展绿色产业</w:t>
                  </w:r>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14:textFill>
                        <w14:solidFill>
                          <w14:schemeClr w14:val="tx1"/>
                        </w14:solidFill>
                      </w14:textFill>
                    </w:rPr>
                    <w:t>结合我省</w:t>
                  </w:r>
                  <w:r>
                    <w:rPr>
                      <w:rFonts w:hint="eastAsia" w:ascii="宋体" w:hAnsi="宋体" w:eastAsia="宋体" w:cs="宋体"/>
                      <w:color w:val="000000" w:themeColor="text1"/>
                      <w:spacing w:val="0"/>
                      <w:w w:val="100"/>
                      <w:position w:val="0"/>
                      <w:sz w:val="21"/>
                      <w:szCs w:val="21"/>
                      <w:lang w:val="zh-CN" w:eastAsia="zh-CN" w:bidi="zh-CN"/>
                      <w14:textFill>
                        <w14:solidFill>
                          <w14:schemeClr w14:val="tx1"/>
                        </w14:solidFill>
                      </w14:textFill>
                    </w:rPr>
                    <w:t>“三线</w:t>
                  </w:r>
                  <w:r>
                    <w:rPr>
                      <w:rFonts w:hint="eastAsia" w:ascii="宋体" w:hAnsi="宋体" w:eastAsia="宋体" w:cs="宋体"/>
                      <w:color w:val="000000" w:themeColor="text1"/>
                      <w:spacing w:val="0"/>
                      <w:w w:val="100"/>
                      <w:position w:val="0"/>
                      <w:sz w:val="21"/>
                      <w:szCs w:val="21"/>
                      <w14:textFill>
                        <w14:solidFill>
                          <w14:schemeClr w14:val="tx1"/>
                        </w14:solidFill>
                      </w14:textFill>
                    </w:rPr>
                    <w:t>一单”编制工作和区域空间生态环境评价成果，加快制定行业准入清单，明确各区域禁止和限制发展的行业、生产工艺和产业目录；严控</w:t>
                  </w:r>
                  <w:r>
                    <w:rPr>
                      <w:rFonts w:hint="eastAsia" w:ascii="宋体" w:hAnsi="宋体" w:eastAsia="宋体" w:cs="宋体"/>
                      <w:color w:val="000000" w:themeColor="text1"/>
                      <w:spacing w:val="0"/>
                      <w:w w:val="100"/>
                      <w:position w:val="0"/>
                      <w:sz w:val="21"/>
                      <w:szCs w:val="21"/>
                      <w:lang w:val="zh-CN" w:eastAsia="zh-CN" w:bidi="zh-CN"/>
                      <w14:textFill>
                        <w14:solidFill>
                          <w14:schemeClr w14:val="tx1"/>
                        </w14:solidFill>
                      </w14:textFill>
                    </w:rPr>
                    <w:t>“两</w:t>
                  </w:r>
                  <w:r>
                    <w:rPr>
                      <w:rFonts w:hint="eastAsia" w:ascii="宋体" w:hAnsi="宋体" w:eastAsia="宋体" w:cs="宋体"/>
                      <w:color w:val="000000" w:themeColor="text1"/>
                      <w:spacing w:val="0"/>
                      <w:w w:val="100"/>
                      <w:position w:val="0"/>
                      <w:sz w:val="21"/>
                      <w:szCs w:val="21"/>
                      <w14:textFill>
                        <w14:solidFill>
                          <w14:schemeClr w14:val="tx1"/>
                        </w14:solidFill>
                      </w14:textFill>
                    </w:rPr>
                    <w:t>高”行业产能。</w:t>
                  </w:r>
                  <w:r>
                    <w:rPr>
                      <w:rFonts w:hint="eastAsia" w:ascii="宋体" w:hAnsi="宋体" w:eastAsia="宋体" w:cs="宋体"/>
                      <w:color w:val="000000" w:themeColor="text1"/>
                      <w:spacing w:val="0"/>
                      <w:w w:val="100"/>
                      <w:position w:val="0"/>
                      <w:sz w:val="21"/>
                      <w:szCs w:val="21"/>
                      <w:lang w:eastAsia="zh-CN"/>
                      <w14:textFill>
                        <w14:solidFill>
                          <w14:schemeClr w14:val="tx1"/>
                        </w14:solidFill>
                      </w14:textFill>
                    </w:rPr>
                    <w:t>……</w:t>
                  </w:r>
                </w:p>
                <w:p>
                  <w:pPr>
                    <w:pStyle w:val="27"/>
                    <w:keepNext w:val="0"/>
                    <w:keepLines w:val="0"/>
                    <w:pageBreakBefore w:val="0"/>
                    <w:widowControl w:val="0"/>
                    <w:shd w:val="clear" w:color="auto" w:fill="auto"/>
                    <w:tabs>
                      <w:tab w:val="left" w:pos="936"/>
                    </w:tabs>
                    <w:kinsoku/>
                    <w:wordWrap/>
                    <w:overflowPunct/>
                    <w:topLinePunct w:val="0"/>
                    <w:autoSpaceDE/>
                    <w:autoSpaceDN/>
                    <w:bidi w:val="0"/>
                    <w:adjustRightInd/>
                    <w:snapToGrid/>
                    <w:spacing w:before="0" w:line="260" w:lineRule="exact"/>
                    <w:ind w:left="0" w:right="0" w:firstLine="422" w:firstLineChars="200"/>
                    <w:jc w:val="both"/>
                    <w:textAlignment w:val="auto"/>
                    <w:rPr>
                      <w:rFonts w:hint="eastAsia" w:ascii="宋体" w:hAnsi="宋体" w:eastAsia="宋体" w:cs="宋体"/>
                      <w:b/>
                      <w:bCs/>
                      <w:smallCaps w:val="0"/>
                      <w:color w:val="000000" w:themeColor="text1"/>
                      <w:kern w:val="0"/>
                      <w:sz w:val="21"/>
                      <w:szCs w:val="21"/>
                      <w:lang w:val="en-US" w:eastAsia="zh-CN" w:bidi="ar"/>
                      <w14:textFill>
                        <w14:solidFill>
                          <w14:schemeClr w14:val="tx1"/>
                        </w14:solidFill>
                      </w14:textFill>
                    </w:rPr>
                  </w:pPr>
                  <w:bookmarkStart w:id="14" w:name="bookmark75"/>
                  <w:r>
                    <w:rPr>
                      <w:rFonts w:hint="eastAsia" w:ascii="宋体" w:hAnsi="宋体" w:eastAsia="宋体" w:cs="宋体"/>
                      <w:b/>
                      <w:bCs/>
                      <w:color w:val="000000" w:themeColor="text1"/>
                      <w:spacing w:val="0"/>
                      <w:w w:val="100"/>
                      <w:position w:val="0"/>
                      <w:sz w:val="21"/>
                      <w:szCs w:val="21"/>
                      <w14:textFill>
                        <w14:solidFill>
                          <w14:schemeClr w14:val="tx1"/>
                        </w14:solidFill>
                      </w14:textFill>
                    </w:rPr>
                    <w:t>二</w:t>
                  </w:r>
                  <w:bookmarkEnd w:id="14"/>
                  <w:r>
                    <w:rPr>
                      <w:rFonts w:hint="eastAsia" w:ascii="宋体" w:hAnsi="宋体" w:eastAsia="宋体" w:cs="宋体"/>
                      <w:b/>
                      <w:bCs/>
                      <w:color w:val="000000" w:themeColor="text1"/>
                      <w:spacing w:val="0"/>
                      <w:w w:val="100"/>
                      <w:position w:val="0"/>
                      <w:sz w:val="21"/>
                      <w:szCs w:val="21"/>
                      <w14:textFill>
                        <w14:solidFill>
                          <w14:schemeClr w14:val="tx1"/>
                        </w14:solidFill>
                      </w14:textFill>
                    </w:rPr>
                    <w:t>、</w:t>
                  </w:r>
                  <w:r>
                    <w:rPr>
                      <w:rFonts w:hint="eastAsia" w:ascii="宋体" w:hAnsi="宋体" w:eastAsia="宋体" w:cs="宋体"/>
                      <w:b/>
                      <w:bCs/>
                      <w:color w:val="000000" w:themeColor="text1"/>
                      <w:spacing w:val="0"/>
                      <w:w w:val="100"/>
                      <w:position w:val="0"/>
                      <w:sz w:val="21"/>
                      <w:szCs w:val="21"/>
                      <w14:textFill>
                        <w14:solidFill>
                          <w14:schemeClr w14:val="tx1"/>
                        </w14:solidFill>
                      </w14:textFill>
                    </w:rPr>
                    <w:tab/>
                  </w:r>
                  <w:r>
                    <w:rPr>
                      <w:rFonts w:hint="eastAsia" w:ascii="宋体" w:hAnsi="宋体" w:eastAsia="宋体" w:cs="宋体"/>
                      <w:b/>
                      <w:bCs/>
                      <w:color w:val="000000" w:themeColor="text1"/>
                      <w:spacing w:val="0"/>
                      <w:w w:val="100"/>
                      <w:position w:val="0"/>
                      <w:sz w:val="21"/>
                      <w:szCs w:val="21"/>
                      <w14:textFill>
                        <w14:solidFill>
                          <w14:schemeClr w14:val="tx1"/>
                        </w14:solidFill>
                      </w14:textFill>
                    </w:rPr>
                    <w:t>优化能源结构，强化源头管理</w:t>
                  </w:r>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14:textFill>
                        <w14:solidFill>
                          <w14:schemeClr w14:val="tx1"/>
                        </w14:solidFill>
                      </w14:textFill>
                    </w:rPr>
                    <w:t>大力推进能源结构调整，严格控制煤炭消费总量，加快清洁能源替代利用，推进煤炭清洁利用，提高能源使用效率；实施多污染物协同控制，积极开展集中供热工程，扩大集中供热面积；</w:t>
                  </w:r>
                  <w:r>
                    <w:rPr>
                      <w:rFonts w:hint="eastAsia" w:ascii="宋体" w:hAnsi="宋体" w:eastAsia="宋体" w:cs="宋体"/>
                      <w:color w:val="000000" w:themeColor="text1"/>
                      <w:spacing w:val="0"/>
                      <w:w w:val="100"/>
                      <w:position w:val="0"/>
                      <w:sz w:val="21"/>
                      <w:szCs w:val="21"/>
                      <w:lang w:eastAsia="zh-CN"/>
                      <w14:textFill>
                        <w14:solidFill>
                          <w14:schemeClr w14:val="tx1"/>
                        </w14:solidFill>
                      </w14:textFill>
                    </w:rPr>
                    <w:t>……</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本项目锅炉房技改工程不新增锅炉装机吨位，仅增加运行时间，燃料使用天然气，在园区集中供热设施进入厂区后，本锅炉作为备用热源</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lang w:val="en-GB" w:eastAsia="zh-CN"/>
                      <w14:textFill>
                        <w14:solidFill>
                          <w14:schemeClr w14:val="tx1"/>
                        </w14:solidFill>
                      </w14:textFill>
                    </w:rPr>
                  </w:pPr>
                </w:p>
              </w:tc>
              <w:tc>
                <w:tcPr>
                  <w:tcW w:w="3081" w:type="pct"/>
                  <w:tcBorders>
                    <w:tl2br w:val="nil"/>
                    <w:tr2bl w:val="nil"/>
                  </w:tcBorders>
                  <w:noWrap w:val="0"/>
                  <w:vAlign w:val="center"/>
                </w:tcPr>
                <w:p>
                  <w:pPr>
                    <w:pStyle w:val="27"/>
                    <w:keepNext w:val="0"/>
                    <w:keepLines w:val="0"/>
                    <w:pageBreakBefore w:val="0"/>
                    <w:widowControl w:val="0"/>
                    <w:shd w:val="clear" w:color="auto" w:fill="auto"/>
                    <w:tabs>
                      <w:tab w:val="left" w:pos="936"/>
                    </w:tabs>
                    <w:kinsoku/>
                    <w:wordWrap/>
                    <w:overflowPunct/>
                    <w:topLinePunct w:val="0"/>
                    <w:autoSpaceDE/>
                    <w:autoSpaceDN/>
                    <w:bidi w:val="0"/>
                    <w:adjustRightInd/>
                    <w:snapToGrid/>
                    <w:spacing w:before="0" w:line="260" w:lineRule="exact"/>
                    <w:ind w:left="0" w:right="0" w:firstLine="422" w:firstLineChars="200"/>
                    <w:jc w:val="both"/>
                    <w:textAlignment w:val="auto"/>
                    <w:rPr>
                      <w:rFonts w:hint="eastAsia" w:ascii="宋体" w:hAnsi="宋体" w:eastAsia="宋体" w:cs="宋体"/>
                      <w:b/>
                      <w:bCs/>
                      <w:smallCap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spacing w:val="0"/>
                      <w:w w:val="100"/>
                      <w:position w:val="0"/>
                      <w:sz w:val="21"/>
                      <w:szCs w:val="21"/>
                      <w14:textFill>
                        <w14:solidFill>
                          <w14:schemeClr w14:val="tx1"/>
                        </w14:solidFill>
                      </w14:textFill>
                    </w:rPr>
                    <w:t>第二节强化大气污染防治</w:t>
                  </w:r>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bookmarkStart w:id="15" w:name="bookmark82"/>
                  <w:r>
                    <w:rPr>
                      <w:rFonts w:hint="eastAsia" w:ascii="宋体" w:hAnsi="宋体" w:eastAsia="宋体" w:cs="宋体"/>
                      <w:b/>
                      <w:bCs/>
                      <w:color w:val="000000" w:themeColor="text1"/>
                      <w:spacing w:val="0"/>
                      <w:w w:val="100"/>
                      <w:position w:val="0"/>
                      <w:sz w:val="21"/>
                      <w:szCs w:val="21"/>
                      <w14:textFill>
                        <w14:solidFill>
                          <w14:schemeClr w14:val="tx1"/>
                        </w14:solidFill>
                      </w14:textFill>
                    </w:rPr>
                    <w:t>一</w:t>
                  </w:r>
                  <w:bookmarkEnd w:id="15"/>
                  <w:r>
                    <w:rPr>
                      <w:rFonts w:hint="eastAsia" w:ascii="宋体" w:hAnsi="宋体" w:eastAsia="宋体" w:cs="宋体"/>
                      <w:b/>
                      <w:bCs/>
                      <w:color w:val="000000" w:themeColor="text1"/>
                      <w:spacing w:val="0"/>
                      <w:w w:val="100"/>
                      <w:position w:val="0"/>
                      <w:sz w:val="21"/>
                      <w:szCs w:val="21"/>
                      <w14:textFill>
                        <w14:solidFill>
                          <w14:schemeClr w14:val="tx1"/>
                        </w14:solidFill>
                      </w14:textFill>
                    </w:rPr>
                    <w:t>、深化治理工业废气</w:t>
                  </w:r>
                  <w:r>
                    <w:rPr>
                      <w:rFonts w:hint="eastAsia" w:ascii="宋体" w:hAnsi="宋体" w:eastAsia="宋体" w:cs="宋体"/>
                      <w:b/>
                      <w:bCs/>
                      <w:color w:val="000000" w:themeColor="text1"/>
                      <w:spacing w:val="0"/>
                      <w:w w:val="10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14:textFill>
                        <w14:solidFill>
                          <w14:schemeClr w14:val="tx1"/>
                        </w14:solidFill>
                      </w14:textFill>
                    </w:rPr>
                    <w:t>推进重点行业污染治理升级改造。</w:t>
                  </w:r>
                  <w:r>
                    <w:rPr>
                      <w:rFonts w:hint="eastAsia" w:ascii="宋体" w:hAnsi="宋体" w:eastAsia="宋体" w:cs="宋体"/>
                      <w:color w:val="000000" w:themeColor="text1"/>
                      <w:spacing w:val="0"/>
                      <w:w w:val="10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14:textFill>
                        <w14:solidFill>
                          <w14:schemeClr w14:val="tx1"/>
                        </w14:solidFill>
                      </w14:textFill>
                    </w:rPr>
                    <w:t>应持续推进工业污染源全面达标排放，加大超标处罚和联合惩戒力度，未达标排放的企业一律依法停产整治。深入推进燃气锅炉低氮排放改造, 加强对生物质锅炉的达标监管，并逐步实施天然气等清洁能源替代。</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项目采用低氮燃烧技术，污染物排放满足</w:t>
                  </w:r>
                  <w:r>
                    <w:rPr>
                      <w:rFonts w:hint="eastAsia" w:cs="宋体"/>
                      <w:b w:val="0"/>
                      <w:bCs w:val="0"/>
                      <w:smallCaps w:val="0"/>
                      <w:color w:val="000000" w:themeColor="text1"/>
                      <w:szCs w:val="21"/>
                      <w:lang w:val="en-GB" w:eastAsia="zh-CN"/>
                      <w14:textFill>
                        <w14:solidFill>
                          <w14:schemeClr w14:val="tx1"/>
                        </w14:solidFill>
                      </w14:textFill>
                    </w:rPr>
                    <w:t>《</w:t>
                  </w:r>
                  <w:r>
                    <w:rPr>
                      <w:rFonts w:hint="eastAsia"/>
                      <w:color w:val="000000" w:themeColor="text1"/>
                      <w:kern w:val="24"/>
                      <w:szCs w:val="21"/>
                      <w14:textFill>
                        <w14:solidFill>
                          <w14:schemeClr w14:val="tx1"/>
                        </w14:solidFill>
                      </w14:textFill>
                    </w:rPr>
                    <w:t>锅炉大气污染物排放标准</w:t>
                  </w:r>
                  <w:r>
                    <w:rPr>
                      <w:rFonts w:hint="eastAsia" w:cs="宋体"/>
                      <w:b w:val="0"/>
                      <w:bCs w:val="0"/>
                      <w:smallCaps w:val="0"/>
                      <w:color w:val="000000" w:themeColor="text1"/>
                      <w:szCs w:val="21"/>
                      <w:lang w:val="en-GB" w:eastAsia="zh-CN"/>
                      <w14:textFill>
                        <w14:solidFill>
                          <w14:schemeClr w14:val="tx1"/>
                        </w14:solidFill>
                      </w14:textFill>
                    </w:rPr>
                    <w:t>》</w:t>
                  </w:r>
                  <w:r>
                    <w:rPr>
                      <w:rFonts w:hint="eastAsia" w:cs="宋体"/>
                      <w:b w:val="0"/>
                      <w:bCs w:val="0"/>
                      <w:smallCaps w:val="0"/>
                      <w:color w:val="000000" w:themeColor="text1"/>
                      <w:szCs w:val="21"/>
                      <w:lang w:val="en-US" w:eastAsia="zh-CN"/>
                      <w14:textFill>
                        <w14:solidFill>
                          <w14:schemeClr w14:val="tx1"/>
                        </w14:solidFill>
                      </w14:textFill>
                    </w:rPr>
                    <w:t>(</w:t>
                  </w:r>
                  <w:r>
                    <w:rPr>
                      <w:rFonts w:hint="eastAsia"/>
                      <w:color w:val="000000" w:themeColor="text1"/>
                      <w:kern w:val="24"/>
                      <w:szCs w:val="21"/>
                      <w:lang w:val="en-US" w:eastAsia="zh-CN"/>
                      <w14:textFill>
                        <w14:solidFill>
                          <w14:schemeClr w14:val="tx1"/>
                        </w14:solidFill>
                      </w14:textFill>
                    </w:rPr>
                    <w:t>DB61/1226-2018)中</w:t>
                  </w:r>
                  <w:r>
                    <w:rPr>
                      <w:rFonts w:hint="eastAsia" w:cs="宋体"/>
                      <w:b w:val="0"/>
                      <w:bCs w:val="0"/>
                      <w:smallCaps w:val="0"/>
                      <w:color w:val="000000" w:themeColor="text1"/>
                      <w:szCs w:val="21"/>
                      <w:lang w:val="en-GB" w:eastAsia="zh-CN"/>
                      <w14:textFill>
                        <w14:solidFill>
                          <w14:schemeClr w14:val="tx1"/>
                        </w14:solidFill>
                      </w14:textFill>
                    </w:rPr>
                    <w:t>天然气锅炉标准</w:t>
                  </w:r>
                  <w:r>
                    <w:rPr>
                      <w:rFonts w:hint="eastAsia" w:ascii="Times New Roman" w:hAnsi="Times New Roman" w:eastAsia="宋体" w:cs="宋体"/>
                      <w:b w:val="0"/>
                      <w:bCs w:val="0"/>
                      <w:smallCaps w:val="0"/>
                      <w:color w:val="000000" w:themeColor="text1"/>
                      <w:szCs w:val="21"/>
                      <w:lang w:val="en-GB" w:eastAsia="zh-CN"/>
                      <w14:textFill>
                        <w14:solidFill>
                          <w14:schemeClr w14:val="tx1"/>
                        </w14:solidFill>
                      </w14:textFill>
                    </w:rPr>
                    <w:t>限值要求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p>
              </w:tc>
              <w:tc>
                <w:tcPr>
                  <w:tcW w:w="3081" w:type="pct"/>
                  <w:tcBorders>
                    <w:tl2br w:val="nil"/>
                    <w:tr2bl w:val="nil"/>
                  </w:tcBorders>
                  <w:noWrap w:val="0"/>
                  <w:vAlign w:val="center"/>
                </w:tcPr>
                <w:p>
                  <w:pPr>
                    <w:pStyle w:val="28"/>
                    <w:keepNext/>
                    <w:keepLines/>
                    <w:pageBreakBefore w:val="0"/>
                    <w:widowControl w:val="0"/>
                    <w:shd w:val="clear" w:color="auto" w:fill="auto"/>
                    <w:kinsoku/>
                    <w:wordWrap/>
                    <w:overflowPunct/>
                    <w:topLinePunct w:val="0"/>
                    <w:bidi w:val="0"/>
                    <w:spacing w:before="0" w:after="0" w:line="260" w:lineRule="exact"/>
                    <w:ind w:left="0" w:right="0"/>
                    <w:jc w:val="left"/>
                    <w:textAlignment w:val="auto"/>
                    <w:rPr>
                      <w:rFonts w:hint="eastAsia" w:ascii="宋体" w:hAnsi="宋体" w:eastAsia="宋体" w:cs="宋体"/>
                      <w:b/>
                      <w:bCs/>
                      <w:smallCaps w:val="0"/>
                      <w:color w:val="000000" w:themeColor="text1"/>
                      <w:kern w:val="0"/>
                      <w:sz w:val="21"/>
                      <w:szCs w:val="21"/>
                      <w:lang w:val="en-US" w:eastAsia="zh-CN" w:bidi="ar"/>
                      <w14:textFill>
                        <w14:solidFill>
                          <w14:schemeClr w14:val="tx1"/>
                        </w14:solidFill>
                      </w14:textFill>
                    </w:rPr>
                  </w:pPr>
                  <w:bookmarkStart w:id="16" w:name="bookmark98"/>
                  <w:bookmarkStart w:id="17" w:name="bookmark96"/>
                  <w:bookmarkStart w:id="18" w:name="bookmark97"/>
                  <w:r>
                    <w:rPr>
                      <w:rFonts w:hint="eastAsia" w:ascii="宋体" w:hAnsi="宋体" w:eastAsia="宋体" w:cs="宋体"/>
                      <w:b/>
                      <w:bCs/>
                      <w:color w:val="000000" w:themeColor="text1"/>
                      <w:spacing w:val="0"/>
                      <w:w w:val="100"/>
                      <w:position w:val="0"/>
                      <w:sz w:val="21"/>
                      <w:szCs w:val="21"/>
                      <w:u w:val="none"/>
                      <w:shd w:val="clear" w:color="auto" w:fill="auto"/>
                      <w:lang w:val="zh-TW" w:eastAsia="zh-TW" w:bidi="zh-TW"/>
                      <w14:textFill>
                        <w14:solidFill>
                          <w14:schemeClr w14:val="tx1"/>
                        </w14:solidFill>
                      </w14:textFill>
                    </w:rPr>
                    <w:t>第四节加强城区噪声环境改善</w:t>
                  </w:r>
                  <w:bookmarkEnd w:id="16"/>
                  <w:bookmarkEnd w:id="17"/>
                  <w:bookmarkEnd w:id="18"/>
                  <w:r>
                    <w:rPr>
                      <w:rFonts w:hint="eastAsia" w:ascii="宋体" w:hAnsi="宋体" w:eastAsia="宋体" w:cs="宋体"/>
                      <w:b/>
                      <w:bCs/>
                      <w:color w:val="000000" w:themeColor="text1"/>
                      <w:spacing w:val="0"/>
                      <w:w w:val="100"/>
                      <w:position w:val="0"/>
                      <w:sz w:val="21"/>
                      <w:szCs w:val="21"/>
                      <w:u w:val="none"/>
                      <w:shd w:val="clear" w:color="auto" w:fill="auto"/>
                      <w:lang w:val="en-US" w:eastAsia="zh-CN" w:bidi="zh-TW"/>
                      <w14:textFill>
                        <w14:solidFill>
                          <w14:schemeClr w14:val="tx1"/>
                        </w14:solidFill>
                      </w14:textFill>
                    </w:rPr>
                    <w:t xml:space="preserve"> </w:t>
                  </w:r>
                  <w:bookmarkStart w:id="19" w:name="bookmark99"/>
                  <w:r>
                    <w:rPr>
                      <w:rFonts w:hint="eastAsia" w:ascii="宋体" w:hAnsi="宋体" w:eastAsia="宋体" w:cs="宋体"/>
                      <w:b/>
                      <w:bCs/>
                      <w:color w:val="000000" w:themeColor="text1"/>
                      <w:spacing w:val="0"/>
                      <w:w w:val="100"/>
                      <w:position w:val="0"/>
                      <w:sz w:val="21"/>
                      <w:szCs w:val="21"/>
                      <w:u w:val="none"/>
                      <w:shd w:val="clear" w:color="auto" w:fill="auto"/>
                      <w:lang w:val="zh-TW" w:eastAsia="zh-TW" w:bidi="zh-TW"/>
                      <w14:textFill>
                        <w14:solidFill>
                          <w14:schemeClr w14:val="tx1"/>
                        </w14:solidFill>
                      </w14:textFill>
                    </w:rPr>
                    <w:t>一</w:t>
                  </w:r>
                  <w:bookmarkEnd w:id="19"/>
                  <w:r>
                    <w:rPr>
                      <w:rFonts w:hint="eastAsia" w:ascii="宋体" w:hAnsi="宋体" w:eastAsia="宋体" w:cs="宋体"/>
                      <w:b/>
                      <w:bCs/>
                      <w:color w:val="000000" w:themeColor="text1"/>
                      <w:spacing w:val="0"/>
                      <w:w w:val="100"/>
                      <w:position w:val="0"/>
                      <w:sz w:val="21"/>
                      <w:szCs w:val="21"/>
                      <w:u w:val="none"/>
                      <w:shd w:val="clear" w:color="auto" w:fill="auto"/>
                      <w:lang w:val="zh-TW" w:eastAsia="zh-TW" w:bidi="zh-TW"/>
                      <w14:textFill>
                        <w14:solidFill>
                          <w14:schemeClr w14:val="tx1"/>
                        </w14:solidFill>
                      </w14:textFill>
                    </w:rPr>
                    <w:t>、加强工业噪声防治</w:t>
                  </w:r>
                  <w:r>
                    <w:rPr>
                      <w:rFonts w:hint="eastAsia" w:ascii="宋体" w:hAnsi="宋体" w:eastAsia="宋体" w:cs="宋体"/>
                      <w:b/>
                      <w:bCs/>
                      <w:color w:val="000000" w:themeColor="text1"/>
                      <w:spacing w:val="0"/>
                      <w:w w:val="100"/>
                      <w:position w:val="0"/>
                      <w:sz w:val="21"/>
                      <w:szCs w:val="21"/>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sz w:val="21"/>
                      <w:szCs w:val="21"/>
                      <w:u w:val="none"/>
                      <w:shd w:val="clear" w:color="auto" w:fill="auto"/>
                      <w:lang w:val="zh-TW" w:eastAsia="zh-TW" w:bidi="zh-TW"/>
                      <w14:textFill>
                        <w14:solidFill>
                          <w14:schemeClr w14:val="tx1"/>
                        </w14:solidFill>
                      </w14:textFill>
                    </w:rPr>
                    <w:t>强化建设项目环境保护管理的规定，对可能产生环境噪声污染的新建、改建、扩建的建设项目，加强环境噪声污染的防止措施。加强绿化建设，提高绿化覆盖率。在工业区和居住区之间建立绿化隔离带。</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项目不新增噪声源，根据企业现有厂界噪声监测结果，厂界噪声满足标准要求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smallCaps w:val="0"/>
                      <w:color w:val="000000" w:themeColor="text1"/>
                      <w:szCs w:val="21"/>
                      <w:lang w:val="en-GB" w:eastAsia="zh-CN"/>
                      <w14:textFill>
                        <w14:solidFill>
                          <w14:schemeClr w14:val="tx1"/>
                        </w14:solidFill>
                      </w14:textFill>
                    </w:rPr>
                  </w:pPr>
                  <w:r>
                    <w:rPr>
                      <w:rFonts w:hint="eastAsia" w:ascii="宋体" w:hAnsi="宋体"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pStyle w:val="5"/>
                    <w:keepNext w:val="0"/>
                    <w:keepLines w:val="0"/>
                    <w:pageBreakBefore w:val="0"/>
                    <w:kinsoku/>
                    <w:wordWrap/>
                    <w:overflowPunct/>
                    <w:topLinePunct w:val="0"/>
                    <w:bidi w:val="0"/>
                    <w:adjustRightInd/>
                    <w:spacing w:line="260" w:lineRule="exact"/>
                    <w:jc w:val="center"/>
                    <w:textAlignment w:val="auto"/>
                    <w:rPr>
                      <w:rFonts w:hint="eastAsia" w:ascii="Times New Roman" w:hAnsi="Times New Roman" w:eastAsia="宋体" w:cs="宋体"/>
                      <w:smallCaps w:val="0"/>
                      <w:color w:val="000000" w:themeColor="text1"/>
                      <w:kern w:val="0"/>
                      <w:sz w:val="21"/>
                      <w:szCs w:val="21"/>
                      <w:lang w:val="en-GB" w:eastAsia="zh-CN" w:bidi="ar-SA"/>
                      <w14:textFill>
                        <w14:solidFill>
                          <w14:schemeClr w14:val="tx1"/>
                        </w14:solidFill>
                      </w14:textFill>
                    </w:rPr>
                  </w:pPr>
                  <w:r>
                    <w:rPr>
                      <w:rFonts w:hint="eastAsia" w:ascii="Times New Roman" w:hAnsi="Times New Roman" w:eastAsia="宋体" w:cs="宋体"/>
                      <w:smallCaps w:val="0"/>
                      <w:color w:val="000000" w:themeColor="text1"/>
                      <w:kern w:val="0"/>
                      <w:sz w:val="21"/>
                      <w:szCs w:val="21"/>
                      <w:highlight w:val="none"/>
                      <w:lang w:val="en-US" w:eastAsia="zh-CN" w:bidi="ar-SA"/>
                      <w14:textFill>
                        <w14:solidFill>
                          <w14:schemeClr w14:val="tx1"/>
                        </w14:solidFill>
                      </w14:textFill>
                    </w:rPr>
                    <w:t>《陕西省大气污染治理专项行动方案(2023-2027年)》</w:t>
                  </w:r>
                </w:p>
              </w:tc>
              <w:tc>
                <w:tcPr>
                  <w:tcW w:w="3081" w:type="pct"/>
                  <w:tcBorders>
                    <w:tl2br w:val="nil"/>
                    <w:tr2bl w:val="nil"/>
                  </w:tcBorders>
                  <w:noWrap w:val="0"/>
                  <w:vAlign w:val="center"/>
                </w:tcPr>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420" w:firstLineChars="200"/>
                    <w:textAlignment w:val="auto"/>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三、重点任务  （一）推动四大结构调整</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210" w:firstLineChars="100"/>
                    <w:textAlignment w:val="auto"/>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1、能源消费结构调整。到2025年，电能在终端能源消费中的比重提高到27%以上。积极发展非化石能源，关中地区到2025年实现煤炭消费负增长……</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210" w:firstLineChars="100"/>
                    <w:textAlignment w:val="auto"/>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2、城市供热结构调整。不再新建燃煤集中供热站。……</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210" w:firstLineChars="100"/>
                    <w:textAlignment w:val="auto"/>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3、产业发展结构调整。关中地区严禁新增钢铁、焦化、水泥熟料、平板玻璃、电解铝、氧化铝、煤化工产能，合理控制煤制油气产能规模，严控新增炼油能力。……</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210" w:firstLineChars="100"/>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4、交通运输结构调整。……</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本项目</w:t>
                  </w:r>
                  <w:r>
                    <w:rPr>
                      <w:rFonts w:hint="eastAsia" w:cs="宋体"/>
                      <w:smallCaps w:val="0"/>
                      <w:color w:val="000000" w:themeColor="text1"/>
                      <w:szCs w:val="21"/>
                      <w:lang w:val="en-GB" w:eastAsia="zh-CN"/>
                      <w14:textFill>
                        <w14:solidFill>
                          <w14:schemeClr w14:val="tx1"/>
                        </w14:solidFill>
                      </w14:textFill>
                    </w:rPr>
                    <w:t>技改前后，燃料均</w:t>
                  </w:r>
                  <w:r>
                    <w:rPr>
                      <w:rFonts w:hint="eastAsia" w:ascii="Times New Roman" w:hAnsi="Times New Roman" w:eastAsia="宋体" w:cs="宋体"/>
                      <w:smallCaps w:val="0"/>
                      <w:color w:val="000000" w:themeColor="text1"/>
                      <w:szCs w:val="21"/>
                      <w:lang w:val="en-GB" w:eastAsia="zh-CN"/>
                      <w14:textFill>
                        <w14:solidFill>
                          <w14:schemeClr w14:val="tx1"/>
                        </w14:solidFill>
                      </w14:textFill>
                    </w:rPr>
                    <w:t>使用天然气</w:t>
                  </w:r>
                  <w:r>
                    <w:rPr>
                      <w:rFonts w:hint="eastAsia" w:cs="宋体"/>
                      <w:smallCaps w:val="0"/>
                      <w:color w:val="000000" w:themeColor="text1"/>
                      <w:szCs w:val="21"/>
                      <w:lang w:val="en-GB" w:eastAsia="zh-CN"/>
                      <w14:textFill>
                        <w14:solidFill>
                          <w14:schemeClr w14:val="tx1"/>
                        </w14:solidFill>
                      </w14:textFill>
                    </w:rPr>
                    <w:t>。</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pStyle w:val="5"/>
                    <w:keepNext w:val="0"/>
                    <w:keepLines w:val="0"/>
                    <w:pageBreakBefore w:val="0"/>
                    <w:kinsoku/>
                    <w:wordWrap/>
                    <w:overflowPunct/>
                    <w:topLinePunct w:val="0"/>
                    <w:bidi w:val="0"/>
                    <w:adjustRightInd/>
                    <w:spacing w:line="260" w:lineRule="exact"/>
                    <w:jc w:val="center"/>
                    <w:textAlignment w:val="auto"/>
                    <w:rPr>
                      <w:rFonts w:hint="eastAsia" w:ascii="Times New Roman" w:hAnsi="Times New Roman" w:eastAsia="宋体" w:cs="宋体"/>
                      <w:smallCaps w:val="0"/>
                      <w:color w:val="000000" w:themeColor="text1"/>
                      <w:kern w:val="0"/>
                      <w:sz w:val="21"/>
                      <w:szCs w:val="21"/>
                      <w:highlight w:val="none"/>
                      <w:lang w:val="en-US" w:eastAsia="zh-CN" w:bidi="ar-SA"/>
                      <w14:textFill>
                        <w14:solidFill>
                          <w14:schemeClr w14:val="tx1"/>
                        </w14:solidFill>
                      </w14:textFill>
                    </w:rPr>
                  </w:pPr>
                </w:p>
              </w:tc>
              <w:tc>
                <w:tcPr>
                  <w:tcW w:w="3081" w:type="pct"/>
                  <w:tcBorders>
                    <w:tl2br w:val="nil"/>
                    <w:tr2bl w:val="nil"/>
                  </w:tcBorders>
                  <w:noWrap w:val="0"/>
                  <w:vAlign w:val="center"/>
                </w:tcPr>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textAlignment w:val="auto"/>
                    <w:rPr>
                      <w:rFonts w:hint="eastAsia" w:ascii="Times New Roman" w:hAnsi="Times New Roman" w:eastAsia="宋体" w:cs="宋体"/>
                      <w:b w:val="0"/>
                      <w:bCs w:val="0"/>
                      <w:smallCaps w:val="0"/>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highlight w:val="none"/>
                      <w:lang w:val="en-US" w:eastAsia="zh-CN" w:bidi="ar"/>
                      <w14:textFill>
                        <w14:solidFill>
                          <w14:schemeClr w14:val="tx1"/>
                        </w14:solidFill>
                      </w14:textFill>
                    </w:rPr>
                    <w:t>（</w:t>
                  </w:r>
                  <w:r>
                    <w:rPr>
                      <w:rFonts w:hint="eastAsia" w:cs="宋体"/>
                      <w:b w:val="0"/>
                      <w:bCs w:val="0"/>
                      <w:smallCaps w:val="0"/>
                      <w:color w:val="000000" w:themeColor="text1"/>
                      <w:kern w:val="0"/>
                      <w:sz w:val="21"/>
                      <w:szCs w:val="21"/>
                      <w:highlight w:val="none"/>
                      <w:lang w:val="en-US" w:eastAsia="zh-CN" w:bidi="ar"/>
                      <w14:textFill>
                        <w14:solidFill>
                          <w14:schemeClr w14:val="tx1"/>
                        </w14:solidFill>
                      </w14:textFill>
                    </w:rPr>
                    <w:t>二</w:t>
                  </w:r>
                  <w:r>
                    <w:rPr>
                      <w:rFonts w:hint="eastAsia" w:ascii="Times New Roman" w:hAnsi="Times New Roman" w:eastAsia="宋体" w:cs="宋体"/>
                      <w:b w:val="0"/>
                      <w:bCs w:val="0"/>
                      <w:smallCaps w:val="0"/>
                      <w:color w:val="000000" w:themeColor="text1"/>
                      <w:kern w:val="0"/>
                      <w:sz w:val="21"/>
                      <w:szCs w:val="21"/>
                      <w:highlight w:val="none"/>
                      <w:lang w:val="en-US" w:eastAsia="zh-CN" w:bidi="ar"/>
                      <w14:textFill>
                        <w14:solidFill>
                          <w14:schemeClr w14:val="tx1"/>
                        </w14:solidFill>
                      </w14:textFill>
                    </w:rPr>
                    <w:t>）开展四大行动……</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firstLine="210" w:firstLineChars="100"/>
                    <w:textAlignment w:val="auto"/>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smallCaps w:val="0"/>
                      <w:color w:val="000000" w:themeColor="text1"/>
                      <w:sz w:val="21"/>
                      <w:szCs w:val="21"/>
                      <w:lang w:val="en-US" w:eastAsia="zh-CN"/>
                      <w14:textFill>
                        <w14:solidFill>
                          <w14:schemeClr w14:val="tx1"/>
                        </w14:solidFill>
                      </w14:textFill>
                    </w:rPr>
                    <w:t>5、散煤治理工程……以城市建成区为重点，向周边具备条件的街道、社区延伸，逐步扩大禁燃区范围。西安市、咸阳市、渭南市依法将平原地区划定为</w:t>
                  </w:r>
                  <w:r>
                    <w:rPr>
                      <w:rFonts w:hint="eastAsia" w:ascii="宋体" w:hAnsi="宋体" w:eastAsia="宋体" w:cs="宋体"/>
                      <w:smallCaps w:val="0"/>
                      <w:color w:val="000000" w:themeColor="text1"/>
                      <w:sz w:val="21"/>
                      <w:szCs w:val="21"/>
                      <w:lang w:val="en-US" w:eastAsia="zh-CN"/>
                      <w14:textFill>
                        <w14:solidFill>
                          <w14:schemeClr w14:val="tx1"/>
                        </w14:solidFill>
                      </w14:textFill>
                    </w:rPr>
                    <w:t>Ⅲ</w:t>
                  </w:r>
                  <w:r>
                    <w:rPr>
                      <w:rFonts w:hint="eastAsia"/>
                      <w:smallCaps w:val="0"/>
                      <w:color w:val="000000" w:themeColor="text1"/>
                      <w:sz w:val="21"/>
                      <w:szCs w:val="21"/>
                      <w:lang w:val="en-US" w:eastAsia="zh-CN"/>
                      <w14:textFill>
                        <w14:solidFill>
                          <w14:schemeClr w14:val="tx1"/>
                        </w14:solidFill>
                      </w14:textFill>
                    </w:rPr>
                    <w:t>类高污染燃料禁燃区，禁止销售、使用高污染燃料……</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本项目技改前后燃料均为天然气，不属于高污染燃料。</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pStyle w:val="5"/>
                    <w:keepNext w:val="0"/>
                    <w:keepLines w:val="0"/>
                    <w:pageBreakBefore w:val="0"/>
                    <w:kinsoku/>
                    <w:wordWrap/>
                    <w:overflowPunct/>
                    <w:topLinePunct w:val="0"/>
                    <w:bidi w:val="0"/>
                    <w:adjustRightInd/>
                    <w:spacing w:line="260" w:lineRule="exact"/>
                    <w:jc w:val="center"/>
                    <w:textAlignment w:val="auto"/>
                    <w:rPr>
                      <w:rFonts w:hint="eastAsia" w:ascii="Times New Roman" w:hAnsi="Times New Roman" w:eastAsia="宋体" w:cs="宋体"/>
                      <w:smallCaps w:val="0"/>
                      <w:color w:val="000000" w:themeColor="text1"/>
                      <w:kern w:val="0"/>
                      <w:sz w:val="21"/>
                      <w:szCs w:val="21"/>
                      <w:lang w:val="en-US" w:eastAsia="zh-CN" w:bidi="ar-SA"/>
                      <w14:textFill>
                        <w14:solidFill>
                          <w14:schemeClr w14:val="tx1"/>
                        </w14:solidFill>
                      </w14:textFill>
                    </w:rPr>
                  </w:pPr>
                </w:p>
              </w:tc>
              <w:tc>
                <w:tcPr>
                  <w:tcW w:w="3081" w:type="pct"/>
                  <w:tcBorders>
                    <w:tl2br w:val="nil"/>
                    <w:tr2bl w:val="nil"/>
                  </w:tcBorders>
                  <w:noWrap w:val="0"/>
                  <w:vAlign w:val="center"/>
                </w:tcPr>
                <w:p>
                  <w:pPr>
                    <w:pStyle w:val="6"/>
                    <w:keepNext w:val="0"/>
                    <w:keepLines w:val="0"/>
                    <w:pageBreakBefore w:val="0"/>
                    <w:widowControl/>
                    <w:numPr>
                      <w:ilvl w:val="0"/>
                      <w:numId w:val="0"/>
                    </w:numPr>
                    <w:kinsoku/>
                    <w:wordWrap/>
                    <w:overflowPunct/>
                    <w:topLinePunct w:val="0"/>
                    <w:autoSpaceDE/>
                    <w:autoSpaceDN/>
                    <w:bidi w:val="0"/>
                    <w:adjustRightInd/>
                    <w:snapToGrid w:val="0"/>
                    <w:spacing w:before="0" w:after="0" w:line="260" w:lineRule="exact"/>
                    <w:ind w:right="0" w:rightChars="0"/>
                    <w:textAlignment w:val="auto"/>
                    <w:rPr>
                      <w:rFonts w:hint="eastAsia" w:ascii="Times New Roman" w:hAnsi="Times New Roman" w:eastAsia="宋体" w:cs="宋体"/>
                      <w:b w:val="0"/>
                      <w:bCs w:val="0"/>
                      <w:smallCaps w:val="0"/>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highlight w:val="none"/>
                      <w:lang w:val="en-US" w:eastAsia="zh-CN" w:bidi="ar"/>
                      <w14:textFill>
                        <w14:solidFill>
                          <w14:schemeClr w14:val="tx1"/>
                        </w14:solidFill>
                      </w14:textFill>
                    </w:rPr>
                    <w:t>（三）开展四大行动……</w:t>
                  </w:r>
                </w:p>
                <w:p>
                  <w:pPr>
                    <w:pageBreakBefore w:val="0"/>
                    <w:widowControl w:val="0"/>
                    <w:numPr>
                      <w:ilvl w:val="0"/>
                      <w:numId w:val="0"/>
                    </w:numPr>
                    <w:kinsoku/>
                    <w:wordWrap/>
                    <w:overflowPunct/>
                    <w:topLinePunct w:val="0"/>
                    <w:bidi w:val="0"/>
                    <w:adjustRightInd/>
                    <w:spacing w:line="260" w:lineRule="exact"/>
                    <w:jc w:val="both"/>
                    <w:textAlignment w:val="auto"/>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10</w:t>
                  </w:r>
                  <w:r>
                    <w:rPr>
                      <w:rFonts w:hint="eastAsia" w:cs="宋体"/>
                      <w:b w:val="0"/>
                      <w:bCs w:val="0"/>
                      <w:smallCaps w:val="0"/>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工业企业深度治理行动。……严把燃烧锅炉准入关口，各市（区）建成区禁止新建</w:t>
                  </w:r>
                  <w:r>
                    <w:rPr>
                      <w:rFonts w:hint="eastAsia" w:cs="宋体"/>
                      <w:b w:val="0"/>
                      <w:bCs w:val="0"/>
                      <w:smallCaps w:val="0"/>
                      <w:color w:val="000000" w:themeColor="text1"/>
                      <w:kern w:val="0"/>
                      <w:sz w:val="21"/>
                      <w:szCs w:val="21"/>
                      <w:lang w:val="en-US" w:eastAsia="zh-CN" w:bidi="ar"/>
                      <w14:textFill>
                        <w14:solidFill>
                          <w14:schemeClr w14:val="tx1"/>
                        </w14:solidFill>
                      </w14:textFill>
                    </w:rPr>
                    <w:t>燃煤</w:t>
                  </w: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锅炉。推动燃气锅炉实施低氮燃烧深度改造，鼓励企业将氮氧化物浓度控制在30毫克/立方米。</w:t>
                  </w:r>
                  <w:r>
                    <w:rPr>
                      <w:rFonts w:hint="eastAsia" w:cs="宋体"/>
                      <w:b w:val="0"/>
                      <w:bCs w:val="0"/>
                      <w:smallCaps w:val="0"/>
                      <w:color w:val="000000" w:themeColor="text1"/>
                      <w:kern w:val="0"/>
                      <w:sz w:val="21"/>
                      <w:szCs w:val="21"/>
                      <w:lang w:val="en-US" w:eastAsia="zh-CN" w:bidi="ar"/>
                      <w14:textFill>
                        <w14:solidFill>
                          <w14:schemeClr w14:val="tx1"/>
                        </w14:solidFill>
                      </w14:textFill>
                    </w:rPr>
                    <w:t>……</w:t>
                  </w:r>
                </w:p>
                <w:p>
                  <w:pPr>
                    <w:pageBreakBefore w:val="0"/>
                    <w:widowControl w:val="0"/>
                    <w:numPr>
                      <w:ilvl w:val="0"/>
                      <w:numId w:val="0"/>
                    </w:numPr>
                    <w:kinsoku/>
                    <w:wordWrap/>
                    <w:overflowPunct/>
                    <w:topLinePunct w:val="0"/>
                    <w:bidi w:val="0"/>
                    <w:adjustRightInd/>
                    <w:spacing w:line="260" w:lineRule="exact"/>
                    <w:jc w:val="both"/>
                    <w:textAlignment w:val="auto"/>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11</w:t>
                  </w:r>
                  <w:r>
                    <w:rPr>
                      <w:rFonts w:hint="eastAsia" w:cs="宋体"/>
                      <w:b w:val="0"/>
                      <w:bCs w:val="0"/>
                      <w:smallCaps w:val="0"/>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 xml:space="preserve">重污染天气应对行动。……  </w:t>
                  </w:r>
                </w:p>
                <w:p>
                  <w:pPr>
                    <w:pageBreakBefore w:val="0"/>
                    <w:widowControl w:val="0"/>
                    <w:numPr>
                      <w:ilvl w:val="0"/>
                      <w:numId w:val="0"/>
                    </w:numPr>
                    <w:kinsoku/>
                    <w:wordWrap/>
                    <w:overflowPunct/>
                    <w:topLinePunct w:val="0"/>
                    <w:bidi w:val="0"/>
                    <w:adjustRightInd/>
                    <w:spacing w:line="260" w:lineRule="exact"/>
                    <w:jc w:val="both"/>
                    <w:textAlignment w:val="auto"/>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12</w:t>
                  </w:r>
                  <w:r>
                    <w:rPr>
                      <w:rFonts w:hint="eastAsia" w:cs="宋体"/>
                      <w:b w:val="0"/>
                      <w:bCs w:val="0"/>
                      <w:smallCaps w:val="0"/>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夏季臭氧应对行动。……</w:t>
                  </w:r>
                </w:p>
                <w:p>
                  <w:pPr>
                    <w:pageBreakBefore w:val="0"/>
                    <w:widowControl w:val="0"/>
                    <w:numPr>
                      <w:ilvl w:val="0"/>
                      <w:numId w:val="0"/>
                    </w:numPr>
                    <w:kinsoku/>
                    <w:wordWrap/>
                    <w:overflowPunct/>
                    <w:topLinePunct w:val="0"/>
                    <w:bidi w:val="0"/>
                    <w:adjustRightInd/>
                    <w:spacing w:line="260" w:lineRule="exact"/>
                    <w:jc w:val="both"/>
                    <w:textAlignment w:val="auto"/>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13</w:t>
                  </w:r>
                  <w:r>
                    <w:rPr>
                      <w:rFonts w:hint="eastAsia" w:cs="宋体"/>
                      <w:b w:val="0"/>
                      <w:bCs w:val="0"/>
                      <w:smallCaps w:val="0"/>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t>面源综合治理行动。强力推进城乡增绿扩容。…… ……</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GB" w:eastAsia="zh-CN"/>
                      <w14:textFill>
                        <w14:solidFill>
                          <w14:schemeClr w14:val="tx1"/>
                        </w14:solidFill>
                      </w14:textFill>
                    </w:rPr>
                    <w:t>本项目</w:t>
                  </w:r>
                  <w:r>
                    <w:rPr>
                      <w:rFonts w:hint="eastAsia"/>
                      <w:smallCaps w:val="0"/>
                      <w:color w:val="000000" w:themeColor="text1"/>
                      <w:lang w:val="en-GB" w:eastAsia="zh-CN"/>
                      <w14:textFill>
                        <w14:solidFill>
                          <w14:schemeClr w14:val="tx1"/>
                        </w14:solidFill>
                      </w14:textFill>
                    </w:rPr>
                    <w:t>更换更为高效的燃烧器</w:t>
                  </w:r>
                  <w:r>
                    <w:rPr>
                      <w:rFonts w:hint="eastAsia" w:ascii="Times New Roman" w:hAnsi="Times New Roman" w:eastAsia="宋体"/>
                      <w:smallCaps w:val="0"/>
                      <w:color w:val="000000" w:themeColor="text1"/>
                      <w:lang w:val="en-GB" w:eastAsia="zh-CN"/>
                      <w14:textFill>
                        <w14:solidFill>
                          <w14:schemeClr w14:val="tx1"/>
                        </w14:solidFill>
                      </w14:textFill>
                    </w:rPr>
                    <w:t>，</w:t>
                  </w:r>
                  <w:r>
                    <w:rPr>
                      <w:rFonts w:hint="eastAsia"/>
                      <w:smallCaps w:val="0"/>
                      <w:color w:val="000000" w:themeColor="text1"/>
                      <w:lang w:val="en-GB" w:eastAsia="zh-CN"/>
                      <w14:textFill>
                        <w14:solidFill>
                          <w14:schemeClr w14:val="tx1"/>
                        </w14:solidFill>
                      </w14:textFill>
                    </w:rPr>
                    <w:t>提高了天然气燃烧效率</w:t>
                  </w:r>
                  <w:r>
                    <w:rPr>
                      <w:rFonts w:hint="eastAsia" w:ascii="Times New Roman" w:hAnsi="Times New Roman" w:eastAsia="宋体"/>
                      <w:smallCaps w:val="0"/>
                      <w:color w:val="000000" w:themeColor="text1"/>
                      <w:lang w:val="en-GB" w:eastAsia="zh-CN"/>
                      <w14:textFill>
                        <w14:solidFill>
                          <w14:schemeClr w14:val="tx1"/>
                        </w14:solidFill>
                      </w14:textFill>
                    </w:rPr>
                    <w:t>。</w:t>
                  </w:r>
                  <w:r>
                    <w:rPr>
                      <w:rFonts w:hint="eastAsia" w:ascii="Times New Roman" w:hAnsi="Times New Roman" w:eastAsia="宋体"/>
                      <w:smallCaps w:val="0"/>
                      <w:color w:val="000000" w:themeColor="text1"/>
                      <w:lang w:val="en-US" w:eastAsia="zh-CN"/>
                      <w14:textFill>
                        <w14:solidFill>
                          <w14:schemeClr w14:val="tx1"/>
                        </w14:solidFill>
                      </w14:textFill>
                    </w:rPr>
                    <w:t xml:space="preserve">   </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ind w:firstLine="210" w:firstLineChars="100"/>
                    <w:jc w:val="both"/>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ascii="Times New Roman" w:hAnsi="Times New Roman" w:eastAsia="宋体"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restart"/>
                  <w:tcBorders>
                    <w:tl2br w:val="nil"/>
                    <w:tr2bl w:val="nil"/>
                  </w:tcBorders>
                  <w:noWrap w:val="0"/>
                  <w:vAlign w:val="center"/>
                </w:tcPr>
                <w:p>
                  <w:pPr>
                    <w:pStyle w:val="5"/>
                    <w:pageBreakBefore w:val="0"/>
                    <w:kinsoku/>
                    <w:wordWrap/>
                    <w:overflowPunct/>
                    <w:topLinePunct w:val="0"/>
                    <w:bidi w:val="0"/>
                    <w:adjustRightInd/>
                    <w:spacing w:line="260" w:lineRule="exact"/>
                    <w:jc w:val="center"/>
                    <w:textAlignment w:val="auto"/>
                    <w:rPr>
                      <w:rFonts w:hint="eastAsia" w:ascii="Times New Roman" w:hAnsi="Times New Roman" w:eastAsia="宋体"/>
                      <w:smallCaps w:val="0"/>
                      <w:color w:val="000000" w:themeColor="text1"/>
                      <w:sz w:val="21"/>
                      <w:szCs w:val="21"/>
                      <w:highlight w:val="yellow"/>
                      <w:lang w:eastAsia="zh-CN"/>
                      <w14:textFill>
                        <w14:solidFill>
                          <w14:schemeClr w14:val="tx1"/>
                        </w14:solidFill>
                      </w14:textFill>
                    </w:rPr>
                  </w:pPr>
                  <w:r>
                    <w:rPr>
                      <w:rFonts w:hint="eastAsia" w:ascii="Times New Roman" w:hAnsi="Times New Roman" w:eastAsia="宋体" w:cs="宋体"/>
                      <w:smallCaps w:val="0"/>
                      <w:color w:val="000000" w:themeColor="text1"/>
                      <w:kern w:val="0"/>
                      <w:sz w:val="21"/>
                      <w:szCs w:val="21"/>
                      <w:highlight w:val="none"/>
                      <w:lang w:val="en-US" w:eastAsia="zh-CN" w:bidi="ar-SA"/>
                      <w14:textFill>
                        <w14:solidFill>
                          <w14:schemeClr w14:val="tx1"/>
                        </w14:solidFill>
                      </w14:textFill>
                    </w:rPr>
                    <w:t>《西安市大气污染治理专项行动方案(2023-2027年)》</w:t>
                  </w:r>
                </w:p>
              </w:tc>
              <w:tc>
                <w:tcPr>
                  <w:tcW w:w="3081" w:type="pct"/>
                  <w:tcBorders>
                    <w:tl2br w:val="nil"/>
                    <w:tr2bl w:val="nil"/>
                  </w:tcBorders>
                  <w:noWrap w:val="0"/>
                  <w:vAlign w:val="center"/>
                </w:tcPr>
                <w:p>
                  <w:pPr>
                    <w:pageBreakBefore w:val="0"/>
                    <w:widowControl w:val="0"/>
                    <w:numPr>
                      <w:ilvl w:val="0"/>
                      <w:numId w:val="0"/>
                    </w:numPr>
                    <w:kinsoku/>
                    <w:wordWrap/>
                    <w:overflowPunct/>
                    <w:topLinePunct w:val="0"/>
                    <w:bidi w:val="0"/>
                    <w:adjustRightInd/>
                    <w:spacing w:line="260" w:lineRule="exact"/>
                    <w:jc w:val="both"/>
                    <w:textAlignment w:val="auto"/>
                    <w:rPr>
                      <w:rFonts w:hint="eastAsia" w:cs="宋体"/>
                      <w:b w:val="0"/>
                      <w:bCs w:val="0"/>
                      <w:smallCaps w:val="0"/>
                      <w:color w:val="000000" w:themeColor="text1"/>
                      <w:kern w:val="0"/>
                      <w:sz w:val="21"/>
                      <w:szCs w:val="21"/>
                      <w:lang w:val="en-US" w:eastAsia="zh-CN" w:bidi="ar"/>
                      <w14:textFill>
                        <w14:solidFill>
                          <w14:schemeClr w14:val="tx1"/>
                        </w14:solidFill>
                      </w14:textFill>
                    </w:rPr>
                  </w:pPr>
                  <w:r>
                    <w:rPr>
                      <w:rFonts w:hint="eastAsia" w:cs="宋体"/>
                      <w:b w:val="0"/>
                      <w:bCs w:val="0"/>
                      <w:smallCaps w:val="0"/>
                      <w:color w:val="000000" w:themeColor="text1"/>
                      <w:kern w:val="0"/>
                      <w:sz w:val="21"/>
                      <w:szCs w:val="21"/>
                      <w:lang w:val="en-US" w:eastAsia="zh-CN" w:bidi="ar"/>
                      <w14:textFill>
                        <w14:solidFill>
                          <w14:schemeClr w14:val="tx1"/>
                        </w14:solidFill>
                      </w14:textFill>
                    </w:rPr>
                    <w:t>四重点任务</w:t>
                  </w:r>
                </w:p>
                <w:p>
                  <w:pPr>
                    <w:pageBreakBefore w:val="0"/>
                    <w:widowControl w:val="0"/>
                    <w:numPr>
                      <w:ilvl w:val="0"/>
                      <w:numId w:val="0"/>
                    </w:numPr>
                    <w:kinsoku/>
                    <w:wordWrap/>
                    <w:overflowPunct/>
                    <w:topLinePunct w:val="0"/>
                    <w:bidi w:val="0"/>
                    <w:adjustRightInd/>
                    <w:spacing w:line="260" w:lineRule="exact"/>
                    <w:jc w:val="both"/>
                    <w:textAlignment w:val="auto"/>
                    <w:rPr>
                      <w:rFonts w:hint="default" w:ascii="Times New Roman" w:hAnsi="Times New Roman" w:eastAsia="宋体" w:cs="宋体"/>
                      <w:b w:val="0"/>
                      <w:bCs w:val="0"/>
                      <w:smallCaps w:val="0"/>
                      <w:color w:val="000000" w:themeColor="text1"/>
                      <w:kern w:val="0"/>
                      <w:sz w:val="21"/>
                      <w:szCs w:val="21"/>
                      <w:lang w:val="en-US" w:eastAsia="zh-CN" w:bidi="ar"/>
                      <w14:textFill>
                        <w14:solidFill>
                          <w14:schemeClr w14:val="tx1"/>
                        </w14:solidFill>
                      </w14:textFill>
                    </w:rPr>
                  </w:pPr>
                  <w:r>
                    <w:rPr>
                      <w:rFonts w:hint="eastAsia" w:cs="宋体"/>
                      <w:b w:val="0"/>
                      <w:bCs w:val="0"/>
                      <w:smallCaps w:val="0"/>
                      <w:color w:val="000000" w:themeColor="text1"/>
                      <w:kern w:val="0"/>
                      <w:sz w:val="21"/>
                      <w:szCs w:val="21"/>
                      <w:lang w:val="en-US" w:eastAsia="zh-CN" w:bidi="ar"/>
                      <w14:textFill>
                        <w14:solidFill>
                          <w14:schemeClr w14:val="tx1"/>
                        </w14:solidFill>
                      </w14:textFill>
                    </w:rPr>
                    <w:t>（一）推动结构调整……3、产业发展结构调整。（1）强化源头管控。严格落实国家和我省产业规划、产业政策、“三线一单”、规划环评等要求……</w:t>
                  </w:r>
                </w:p>
              </w:tc>
              <w:tc>
                <w:tcPr>
                  <w:tcW w:w="92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both"/>
                    <w:textAlignment w:val="auto"/>
                    <w:rPr>
                      <w:rFonts w:hint="eastAsia" w:ascii="Times New Roman" w:hAnsi="Times New Roman" w:eastAsia="宋体"/>
                      <w:smallCaps w:val="0"/>
                      <w:color w:val="000000" w:themeColor="text1"/>
                      <w:lang w:val="en-GB" w:eastAsia="zh-CN"/>
                      <w14:textFill>
                        <w14:solidFill>
                          <w14:schemeClr w14:val="tx1"/>
                        </w14:solidFill>
                      </w14:textFill>
                    </w:rPr>
                  </w:pPr>
                  <w:r>
                    <w:rPr>
                      <w:rFonts w:hint="eastAsia"/>
                      <w:smallCaps w:val="0"/>
                      <w:color w:val="000000" w:themeColor="text1"/>
                      <w:lang w:val="en-GB" w:eastAsia="zh-CN"/>
                      <w14:textFill>
                        <w14:solidFill>
                          <w14:schemeClr w14:val="tx1"/>
                        </w14:solidFill>
                      </w14:textFill>
                    </w:rPr>
                    <w:t>项目建设符合产业规划、产业政策、</w:t>
                  </w:r>
                  <w:r>
                    <w:rPr>
                      <w:rFonts w:hint="eastAsia" w:cs="宋体"/>
                      <w:b w:val="0"/>
                      <w:bCs w:val="0"/>
                      <w:smallCaps w:val="0"/>
                      <w:color w:val="000000" w:themeColor="text1"/>
                      <w:kern w:val="0"/>
                      <w:sz w:val="21"/>
                      <w:szCs w:val="21"/>
                      <w:lang w:val="en-US" w:eastAsia="zh-CN" w:bidi="ar"/>
                      <w14:textFill>
                        <w14:solidFill>
                          <w14:schemeClr w14:val="tx1"/>
                        </w14:solidFill>
                      </w14:textFill>
                    </w:rPr>
                    <w:t>“三线一单”以及园区规划环评要求。</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vMerge w:val="continue"/>
                  <w:tcBorders>
                    <w:tl2br w:val="nil"/>
                    <w:tr2bl w:val="nil"/>
                  </w:tcBorders>
                  <w:noWrap w:val="0"/>
                  <w:vAlign w:val="center"/>
                </w:tcPr>
                <w:p>
                  <w:pPr>
                    <w:pStyle w:val="25"/>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smallCaps w:val="0"/>
                      <w:color w:val="000000" w:themeColor="text1"/>
                      <w:sz w:val="21"/>
                      <w:szCs w:val="21"/>
                      <w:highlight w:val="yellow"/>
                      <w:lang w:eastAsia="zh-CN"/>
                      <w14:textFill>
                        <w14:solidFill>
                          <w14:schemeClr w14:val="tx1"/>
                        </w14:solidFill>
                      </w14:textFill>
                    </w:rPr>
                  </w:pPr>
                </w:p>
              </w:tc>
              <w:tc>
                <w:tcPr>
                  <w:tcW w:w="3081" w:type="pct"/>
                  <w:tcBorders>
                    <w:tl2br w:val="nil"/>
                    <w:tr2bl w:val="nil"/>
                  </w:tcBorders>
                  <w:noWrap w:val="0"/>
                  <w:vAlign w:val="top"/>
                </w:tcPr>
                <w:p>
                  <w:pPr>
                    <w:pageBreakBefore w:val="0"/>
                    <w:widowControl w:val="0"/>
                    <w:numPr>
                      <w:ilvl w:val="0"/>
                      <w:numId w:val="0"/>
                    </w:numPr>
                    <w:kinsoku/>
                    <w:wordWrap/>
                    <w:overflowPunct/>
                    <w:topLinePunct w:val="0"/>
                    <w:bidi w:val="0"/>
                    <w:adjustRightInd/>
                    <w:spacing w:line="260" w:lineRule="exact"/>
                    <w:jc w:val="both"/>
                    <w:textAlignment w:val="auto"/>
                    <w:rPr>
                      <w:rFonts w:hint="eastAsia" w:cs="宋体"/>
                      <w:b w:val="0"/>
                      <w:bCs w:val="0"/>
                      <w:smallCaps w:val="0"/>
                      <w:color w:val="000000" w:themeColor="text1"/>
                      <w:kern w:val="0"/>
                      <w:sz w:val="21"/>
                      <w:szCs w:val="21"/>
                      <w:lang w:val="en-US" w:eastAsia="zh-CN" w:bidi="ar"/>
                      <w14:textFill>
                        <w14:solidFill>
                          <w14:schemeClr w14:val="tx1"/>
                        </w14:solidFill>
                      </w14:textFill>
                    </w:rPr>
                  </w:pPr>
                  <w:r>
                    <w:rPr>
                      <w:rFonts w:hint="eastAsia" w:cs="宋体"/>
                      <w:b w:val="0"/>
                      <w:bCs w:val="0"/>
                      <w:smallCaps w:val="0"/>
                      <w:color w:val="000000" w:themeColor="text1"/>
                      <w:kern w:val="0"/>
                      <w:sz w:val="21"/>
                      <w:szCs w:val="21"/>
                      <w:lang w:val="en-US" w:eastAsia="zh-CN" w:bidi="ar"/>
                      <w14:textFill>
                        <w14:solidFill>
                          <w14:schemeClr w14:val="tx1"/>
                        </w14:solidFill>
                      </w14:textFill>
                    </w:rPr>
                    <w:t>（三）开展专项行动</w:t>
                  </w:r>
                </w:p>
                <w:p>
                  <w:pPr>
                    <w:pageBreakBefore w:val="0"/>
                    <w:widowControl w:val="0"/>
                    <w:numPr>
                      <w:ilvl w:val="0"/>
                      <w:numId w:val="0"/>
                    </w:numPr>
                    <w:kinsoku/>
                    <w:wordWrap/>
                    <w:overflowPunct/>
                    <w:topLinePunct w:val="0"/>
                    <w:bidi w:val="0"/>
                    <w:adjustRightInd/>
                    <w:spacing w:line="260" w:lineRule="exact"/>
                    <w:jc w:val="both"/>
                    <w:textAlignment w:val="auto"/>
                    <w:rPr>
                      <w:rFonts w:hint="default"/>
                      <w:color w:val="000000" w:themeColor="text1"/>
                      <w:lang w:val="en-US" w:eastAsia="zh-CN"/>
                      <w14:textFill>
                        <w14:solidFill>
                          <w14:schemeClr w14:val="tx1"/>
                        </w14:solidFill>
                      </w14:textFill>
                    </w:rPr>
                  </w:pPr>
                  <w:r>
                    <w:rPr>
                      <w:rFonts w:hint="eastAsia" w:cs="宋体"/>
                      <w:b w:val="0"/>
                      <w:bCs w:val="0"/>
                      <w:smallCaps w:val="0"/>
                      <w:color w:val="000000" w:themeColor="text1"/>
                      <w:kern w:val="0"/>
                      <w:sz w:val="21"/>
                      <w:szCs w:val="21"/>
                      <w:lang w:val="en-US" w:eastAsia="zh-CN" w:bidi="ar"/>
                      <w14:textFill>
                        <w14:solidFill>
                          <w14:schemeClr w14:val="tx1"/>
                        </w14:solidFill>
                      </w14:textFill>
                    </w:rPr>
                    <w:t>10.工业企业深度治理行动。 ……（3）严把燃煤锅炉准入关口。城市建成区禁止新建燃煤锅炉，推动燃气锅炉实施低氮燃烧深度改造，鼓励企业将氮氧化物浓度控制在30毫克/立方米以内。……</w:t>
                  </w:r>
                </w:p>
              </w:tc>
              <w:tc>
                <w:tcPr>
                  <w:tcW w:w="923" w:type="pct"/>
                  <w:tcBorders>
                    <w:tl2br w:val="nil"/>
                    <w:tr2bl w:val="nil"/>
                  </w:tcBorders>
                  <w:noWrap w:val="0"/>
                  <w:vAlign w:val="center"/>
                </w:tcPr>
                <w:p>
                  <w:pPr>
                    <w:pStyle w:val="25"/>
                    <w:keepNext w:val="0"/>
                    <w:keepLines w:val="0"/>
                    <w:pageBreakBefore w:val="0"/>
                    <w:widowControl w:val="0"/>
                    <w:kinsoku/>
                    <w:wordWrap/>
                    <w:overflowPunct/>
                    <w:topLinePunct w:val="0"/>
                    <w:bidi w:val="0"/>
                    <w:adjustRightInd/>
                    <w:snapToGrid/>
                    <w:spacing w:line="260" w:lineRule="exact"/>
                    <w:jc w:val="both"/>
                    <w:textAlignment w:val="auto"/>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smallCaps w:val="0"/>
                      <w:color w:val="000000" w:themeColor="text1"/>
                      <w:sz w:val="21"/>
                      <w:szCs w:val="21"/>
                      <w:lang w:val="en-US" w:eastAsia="zh-CN"/>
                      <w14:textFill>
                        <w14:solidFill>
                          <w14:schemeClr w14:val="tx1"/>
                        </w14:solidFill>
                      </w14:textFill>
                    </w:rPr>
                    <w:t>本项目燃气锅炉改造采用更为高效的低氮燃烧器，确保企业在延长工作时间后，锅炉污染物可稳定达标排放。</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val="en-GB" w:eastAsia="zh-CN"/>
                      <w14:textFill>
                        <w14:solidFill>
                          <w14:schemeClr w14:val="tx1"/>
                        </w14:solidFill>
                      </w14:textFill>
                    </w:rPr>
                  </w:pPr>
                  <w:r>
                    <w:rPr>
                      <w:rFonts w:hint="eastAsia" w:cs="宋体"/>
                      <w:smallCaps w:val="0"/>
                      <w:color w:val="000000" w:themeColor="text1"/>
                      <w:szCs w:val="21"/>
                      <w:lang w:val="en-GB" w:eastAsia="zh-CN"/>
                      <w14:textFill>
                        <w14:solidFill>
                          <w14:schemeClr w14:val="tx1"/>
                        </w14:solidFill>
                      </w14:textFill>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2" w:type="pct"/>
                  <w:tcBorders>
                    <w:tl2br w:val="nil"/>
                    <w:tr2bl w:val="nil"/>
                  </w:tcBorders>
                  <w:noWrap w:val="0"/>
                  <w:vAlign w:val="center"/>
                </w:tcPr>
                <w:p>
                  <w:pPr>
                    <w:pageBreakBefore w:val="0"/>
                    <w:kinsoku/>
                    <w:wordWrap/>
                    <w:overflowPunct/>
                    <w:topLinePunct w:val="0"/>
                    <w:bidi w:val="0"/>
                    <w:adjustRightInd w:val="0"/>
                    <w:snapToGrid w:val="0"/>
                    <w:spacing w:line="260" w:lineRule="exact"/>
                    <w:jc w:val="center"/>
                    <w:textAlignment w:val="auto"/>
                    <w:rPr>
                      <w:rFonts w:hint="eastAsia" w:ascii="Times New Roman" w:hAnsi="Times New Roman" w:eastAsia="宋体"/>
                      <w:smallCaps w:val="0"/>
                      <w:color w:val="000000" w:themeColor="text1"/>
                      <w:sz w:val="21"/>
                      <w:szCs w:val="21"/>
                      <w:highlight w:val="yellow"/>
                      <w:lang w:eastAsia="zh-CN"/>
                      <w14:textFill>
                        <w14:solidFill>
                          <w14:schemeClr w14:val="tx1"/>
                        </w14:solidFill>
                      </w14:textFill>
                    </w:rPr>
                  </w:pPr>
                  <w:r>
                    <w:rPr>
                      <w:rFonts w:hint="eastAsia"/>
                      <w:color w:val="000000" w:themeColor="text1"/>
                      <w:szCs w:val="21"/>
                      <w14:textFill>
                        <w14:solidFill>
                          <w14:schemeClr w14:val="tx1"/>
                        </w14:solidFill>
                      </w14:textFill>
                    </w:rPr>
                    <w:t>《陕西省生态环境厅关于进一步加强关中地区涉气重点行业项目环评管理的通知》（陕环环评函</w:t>
                  </w:r>
                  <w:r>
                    <w:rPr>
                      <w:color w:val="000000" w:themeColor="text1"/>
                      <w:szCs w:val="21"/>
                      <w14:textFill>
                        <w14:solidFill>
                          <w14:schemeClr w14:val="tx1"/>
                        </w14:solidFill>
                      </w14:textFill>
                    </w:rPr>
                    <w:t>[2023]76</w:t>
                  </w:r>
                  <w:r>
                    <w:rPr>
                      <w:rFonts w:hint="eastAsia"/>
                      <w:color w:val="000000" w:themeColor="text1"/>
                      <w:szCs w:val="21"/>
                      <w14:textFill>
                        <w14:solidFill>
                          <w14:schemeClr w14:val="tx1"/>
                        </w14:solidFill>
                      </w14:textFill>
                    </w:rPr>
                    <w:t>号）</w:t>
                  </w:r>
                </w:p>
              </w:tc>
              <w:tc>
                <w:tcPr>
                  <w:tcW w:w="3081" w:type="pct"/>
                  <w:tcBorders>
                    <w:tl2br w:val="nil"/>
                    <w:tr2bl w:val="nil"/>
                  </w:tcBorders>
                  <w:noWrap w:val="0"/>
                  <w:vAlign w:val="center"/>
                </w:tcPr>
                <w:p>
                  <w:pPr>
                    <w:pageBreakBefore w:val="0"/>
                    <w:kinsoku/>
                    <w:wordWrap/>
                    <w:overflowPunct/>
                    <w:topLinePunct w:val="0"/>
                    <w:bidi w:val="0"/>
                    <w:adjustRightInd w:val="0"/>
                    <w:snapToGrid w:val="0"/>
                    <w:spacing w:line="260" w:lineRule="exact"/>
                    <w:jc w:val="both"/>
                    <w:textAlignment w:val="auto"/>
                    <w:rPr>
                      <w:rFonts w:hint="eastAsia" w:eastAsia="宋体"/>
                      <w:b w:val="0"/>
                      <w:bCs w:val="0"/>
                      <w:color w:val="000000" w:themeColor="text1"/>
                      <w:lang w:val="en-US" w:eastAsia="zh-CN"/>
                      <w14:textFill>
                        <w14:solidFill>
                          <w14:schemeClr w14:val="tx1"/>
                        </w14:solidFill>
                      </w14:textFill>
                    </w:rPr>
                  </w:pPr>
                  <w:r>
                    <w:rPr>
                      <w:rFonts w:hint="eastAsia"/>
                      <w:color w:val="000000" w:themeColor="text1"/>
                      <w:szCs w:val="21"/>
                      <w14:textFill>
                        <w14:solidFill>
                          <w14:schemeClr w14:val="tx1"/>
                        </w14:solidFill>
                      </w14:textFill>
                    </w:rPr>
                    <w:t>关中地区涉气重点行业项目范围为生态环境部确定的</w:t>
                  </w:r>
                  <w:r>
                    <w:rPr>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个重点行业的新改扩建项目，</w:t>
                  </w:r>
                  <w:r>
                    <w:rPr>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个重点行业</w:t>
                  </w:r>
                  <w:r>
                    <w:rPr>
                      <w:rFonts w:hint="eastAsia"/>
                      <w:color w:val="000000" w:themeColor="text1"/>
                      <w:szCs w:val="21"/>
                      <w:lang w:eastAsia="zh-CN"/>
                      <w14:textFill>
                        <w14:solidFill>
                          <w14:schemeClr w14:val="tx1"/>
                        </w14:solidFill>
                      </w14:textFill>
                    </w:rPr>
                    <w:t>分别为：长流程联合钢铁、短流程钢铁、铁合金、焦化、石灰窑、铸造、氧化铝、电解铝、碳素、铜冶炼、铅锌冶炼、钼冶炼、再生铜铝铅锌、有色金属压延、水泥、砖瓦窑、陶瓷、耐火材料、玻璃、耐火材料、玻璃钢（纤维增强塑料制品）、防水建筑材料制造、炼油与石油化工、炭黑制造、煤制氮肥、制药、农药制造、涂料制造、油墨制造、纤维素醚、包装印刷、人造板制造、塑料人造革与合成革制造、橡胶制品制造、制鞋、家具制造、汽车整车制造、工程机械整机制造、工业涂装。</w:t>
                  </w:r>
                </w:p>
              </w:tc>
              <w:tc>
                <w:tcPr>
                  <w:tcW w:w="923" w:type="pct"/>
                  <w:tcBorders>
                    <w:tl2br w:val="nil"/>
                    <w:tr2bl w:val="nil"/>
                  </w:tcBorders>
                  <w:noWrap w:val="0"/>
                  <w:vAlign w:val="center"/>
                </w:tcPr>
                <w:p>
                  <w:pPr>
                    <w:pStyle w:val="25"/>
                    <w:keepNext w:val="0"/>
                    <w:keepLines w:val="0"/>
                    <w:pageBreakBefore w:val="0"/>
                    <w:widowControl w:val="0"/>
                    <w:kinsoku/>
                    <w:wordWrap/>
                    <w:overflowPunct/>
                    <w:topLinePunct w:val="0"/>
                    <w:bidi w:val="0"/>
                    <w:adjustRightInd/>
                    <w:snapToGrid/>
                    <w:spacing w:line="260" w:lineRule="exact"/>
                    <w:jc w:val="both"/>
                    <w:textAlignment w:val="auto"/>
                    <w:rPr>
                      <w:rFonts w:hint="default" w:ascii="Times New Roman"/>
                      <w:smallCaps w:val="0"/>
                      <w:color w:val="000000" w:themeColor="text1"/>
                      <w:sz w:val="21"/>
                      <w:szCs w:val="21"/>
                      <w:lang w:val="en-US" w:eastAsia="zh-CN"/>
                      <w14:textFill>
                        <w14:solidFill>
                          <w14:schemeClr w14:val="tx1"/>
                        </w14:solidFill>
                      </w14:textFill>
                    </w:rPr>
                  </w:pPr>
                  <w:r>
                    <w:rPr>
                      <w:rFonts w:hint="eastAsia" w:ascii="Times New Roman"/>
                      <w:smallCaps w:val="0"/>
                      <w:color w:val="000000" w:themeColor="text1"/>
                      <w:sz w:val="21"/>
                      <w:szCs w:val="21"/>
                      <w:lang w:val="en-US" w:eastAsia="zh-CN"/>
                      <w14:textFill>
                        <w14:solidFill>
                          <w14:schemeClr w14:val="tx1"/>
                        </w14:solidFill>
                      </w14:textFill>
                    </w:rPr>
                    <w:t>本项目为锅炉房技改项目，对比39个重点行业清单，项目不属于涉气重点行业</w:t>
                  </w:r>
                </w:p>
              </w:tc>
              <w:tc>
                <w:tcPr>
                  <w:tcW w:w="332"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60" w:lineRule="exact"/>
                    <w:jc w:val="center"/>
                    <w:textAlignment w:val="auto"/>
                    <w:rPr>
                      <w:rFonts w:hint="eastAsia" w:eastAsia="宋体" w:cs="宋体"/>
                      <w:smallCaps w:val="0"/>
                      <w:color w:val="000000" w:themeColor="text1"/>
                      <w:szCs w:val="21"/>
                      <w:lang w:val="en-US" w:eastAsia="zh-CN"/>
                      <w14:textFill>
                        <w14:solidFill>
                          <w14:schemeClr w14:val="tx1"/>
                        </w14:solidFill>
                      </w14:textFill>
                    </w:rPr>
                  </w:pPr>
                  <w:r>
                    <w:rPr>
                      <w:rFonts w:hint="eastAsia" w:cs="宋体"/>
                      <w:smallCaps w:val="0"/>
                      <w:color w:val="000000" w:themeColor="text1"/>
                      <w:szCs w:val="21"/>
                      <w:lang w:val="en-US" w:eastAsia="zh-CN"/>
                      <w14:textFill>
                        <w14:solidFill>
                          <w14:schemeClr w14:val="tx1"/>
                        </w14:solidFill>
                      </w14:textFill>
                    </w:rPr>
                    <w:t>符合</w:t>
                  </w:r>
                </w:p>
              </w:tc>
            </w:tr>
          </w:tbl>
          <w:p>
            <w:pPr>
              <w:pStyle w:val="17"/>
              <w:spacing w:before="0" w:beforeAutospacing="0" w:after="0" w:afterAutospacing="0"/>
              <w:jc w:val="both"/>
              <w:outlineLvl w:val="0"/>
              <w:rPr>
                <w:rFonts w:hint="eastAsia" w:ascii="Times New Roman" w:hAnsi="Times New Roman" w:eastAsia="宋体"/>
                <w:smallCaps w:val="0"/>
                <w:snapToGrid w:val="0"/>
                <w:color w:val="000000" w:themeColor="text1"/>
                <w:sz w:val="30"/>
                <w:szCs w:val="30"/>
                <w:lang w:val="en-US" w:eastAsia="zh-CN"/>
                <w14:textFill>
                  <w14:solidFill>
                    <w14:schemeClr w14:val="tx1"/>
                  </w14:solidFill>
                </w14:textFill>
              </w:rPr>
            </w:pPr>
          </w:p>
        </w:tc>
      </w:tr>
    </w:tbl>
    <w:p>
      <w:pPr>
        <w:pStyle w:val="17"/>
        <w:spacing w:before="0" w:beforeAutospacing="0" w:after="0" w:afterAutospacing="0"/>
        <w:jc w:val="center"/>
        <w:outlineLvl w:val="0"/>
        <w:rPr>
          <w:rFonts w:hint="eastAsia" w:ascii="Times New Roman" w:hAnsi="Times New Roman" w:eastAsia="宋体"/>
          <w:smallCaps w:val="0"/>
          <w:snapToGrid w:val="0"/>
          <w:color w:val="000000" w:themeColor="text1"/>
          <w:sz w:val="30"/>
          <w:szCs w:val="30"/>
          <w14:textFill>
            <w14:solidFill>
              <w14:schemeClr w14:val="tx1"/>
            </w14:solidFill>
          </w14:textFill>
        </w:rPr>
        <w:sectPr>
          <w:pgSz w:w="16838" w:h="11906" w:orient="landscape"/>
          <w:pgMar w:top="1417" w:right="1417" w:bottom="1417" w:left="1417" w:header="851" w:footer="850" w:gutter="0"/>
          <w:pgBorders>
            <w:top w:val="none" w:sz="0" w:space="0"/>
            <w:left w:val="none" w:sz="0" w:space="0"/>
            <w:bottom w:val="none" w:sz="0" w:space="0"/>
            <w:right w:val="none" w:sz="0" w:space="0"/>
          </w:pgBorders>
          <w:pgNumType w:fmt="numberInDash"/>
          <w:cols w:space="720" w:num="1"/>
          <w:rtlGutter w:val="0"/>
          <w:docGrid w:linePitch="312" w:charSpace="0"/>
        </w:sectPr>
      </w:pPr>
    </w:p>
    <w:p>
      <w:pPr>
        <w:pStyle w:val="17"/>
        <w:spacing w:before="0" w:beforeAutospacing="0" w:after="0" w:afterAutospacing="0"/>
        <w:jc w:val="center"/>
        <w:outlineLvl w:val="0"/>
        <w:rPr>
          <w:rFonts w:ascii="Times New Roman" w:hAnsi="Times New Roman" w:eastAsia="宋体"/>
          <w:b/>
          <w:bCs/>
          <w:smallCaps w:val="0"/>
          <w:snapToGrid w:val="0"/>
          <w:color w:val="000000" w:themeColor="text1"/>
          <w:sz w:val="30"/>
          <w:szCs w:val="30"/>
          <w14:textFill>
            <w14:solidFill>
              <w14:schemeClr w14:val="tx1"/>
            </w14:solidFill>
          </w14:textFill>
        </w:rPr>
      </w:pPr>
      <w:r>
        <w:rPr>
          <w:rFonts w:hint="eastAsia" w:ascii="Times New Roman" w:hAnsi="Times New Roman" w:eastAsia="宋体"/>
          <w:b/>
          <w:bCs/>
          <w:smallCaps w:val="0"/>
          <w:snapToGrid w:val="0"/>
          <w:color w:val="000000" w:themeColor="text1"/>
          <w:sz w:val="30"/>
          <w:szCs w:val="30"/>
          <w14:textFill>
            <w14:solidFill>
              <w14:schemeClr w14:val="tx1"/>
            </w14:solidFill>
          </w14:textFill>
        </w:rPr>
        <w:t>二、建设项目工程分析</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center"/>
          </w:tcPr>
          <w:p>
            <w:pPr>
              <w:pStyle w:val="17"/>
              <w:adjustRightInd w:val="0"/>
              <w:snapToGrid w:val="0"/>
              <w:spacing w:before="0" w:beforeAutospacing="0" w:after="0" w:afterAutospacing="0"/>
              <w:jc w:val="center"/>
              <w:rPr>
                <w:rFonts w:ascii="Times New Roman" w:hAnsi="Times New Roman" w:eastAsia="宋体" w:cs="宋体"/>
                <w:b/>
                <w:bCs/>
                <w:smallCaps w:val="0"/>
                <w:color w:val="000000" w:themeColor="text1"/>
                <w:szCs w:val="24"/>
                <w:lang w:val="en-US" w:eastAsia="zh-CN"/>
                <w14:textFill>
                  <w14:solidFill>
                    <w14:schemeClr w14:val="tx1"/>
                  </w14:solidFill>
                </w14:textFill>
              </w:rPr>
            </w:pPr>
            <w:r>
              <w:rPr>
                <w:rFonts w:hint="eastAsia" w:ascii="Times New Roman" w:hAnsi="Times New Roman" w:eastAsia="宋体" w:cs="宋体"/>
                <w:b/>
                <w:bCs/>
                <w:smallCaps w:val="0"/>
                <w:color w:val="000000" w:themeColor="text1"/>
                <w:szCs w:val="24"/>
                <w:lang w:val="en-US" w:eastAsia="zh-CN"/>
                <w14:textFill>
                  <w14:solidFill>
                    <w14:schemeClr w14:val="tx1"/>
                  </w14:solidFill>
                </w14:textFill>
              </w:rPr>
              <w:t>建设内容</w:t>
            </w:r>
          </w:p>
        </w:tc>
        <w:tc>
          <w:tcPr>
            <w:tcW w:w="8786" w:type="dxa"/>
            <w:noWrap w:val="0"/>
            <w:vAlign w:val="top"/>
          </w:tcPr>
          <w:p>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b/>
                <w:bCs/>
                <w:smallCaps w:val="0"/>
                <w:color w:val="000000" w:themeColor="text1"/>
                <w:sz w:val="24"/>
                <w:lang w:eastAsia="zh-CN"/>
                <w14:textFill>
                  <w14:solidFill>
                    <w14:schemeClr w14:val="tx1"/>
                  </w14:solidFill>
                </w14:textFill>
              </w:rPr>
            </w:pPr>
            <w:r>
              <w:rPr>
                <w:rFonts w:hint="eastAsia"/>
                <w:b/>
                <w:bCs/>
                <w:smallCaps w:val="0"/>
                <w:color w:val="000000" w:themeColor="text1"/>
                <w:sz w:val="24"/>
                <w:lang w:eastAsia="zh-CN"/>
                <w14:textFill>
                  <w14:solidFill>
                    <w14:schemeClr w14:val="tx1"/>
                  </w14:solidFill>
                </w14:textFill>
              </w:rPr>
              <w:t>一、项目由来</w:t>
            </w:r>
          </w:p>
          <w:p>
            <w:pPr>
              <w:pStyle w:val="29"/>
              <w:pageBreakBefore w:val="0"/>
              <w:widowControl w:val="0"/>
              <w:kinsoku/>
              <w:wordWrap/>
              <w:overflowPunct/>
              <w:topLinePunct w:val="0"/>
              <w:autoSpaceDE/>
              <w:autoSpaceDN/>
              <w:bidi w:val="0"/>
              <w:adjustRightInd w:val="0"/>
              <w:snapToGrid w:val="0"/>
              <w:spacing w:line="360"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ascii="Times New Roman"/>
                <w:color w:val="000000" w:themeColor="text1"/>
                <w:sz w:val="24"/>
                <w:lang w:val="en-US" w:eastAsia="zh-CN"/>
                <w14:textFill>
                  <w14:solidFill>
                    <w14:schemeClr w14:val="tx1"/>
                  </w14:solidFill>
                </w14:textFill>
              </w:rPr>
              <w:t>西安利君生物制药基地项目原计划</w:t>
            </w:r>
            <w:bookmarkStart w:id="20" w:name="OLE_LINK21"/>
            <w:r>
              <w:rPr>
                <w:rFonts w:ascii="Times New Roman"/>
                <w:color w:val="000000" w:themeColor="text1"/>
                <w:sz w:val="24"/>
                <w:lang w:val="en-US" w:eastAsia="zh-CN"/>
                <w14:textFill>
                  <w14:solidFill>
                    <w14:schemeClr w14:val="tx1"/>
                  </w14:solidFill>
                </w14:textFill>
              </w:rPr>
              <w:t>生产所需蒸汽由园区集中</w:t>
            </w:r>
            <w:r>
              <w:rPr>
                <w:rFonts w:hint="eastAsia" w:ascii="Times New Roman"/>
                <w:color w:val="000000" w:themeColor="text1"/>
                <w:sz w:val="24"/>
                <w:lang w:val="en-US" w:eastAsia="zh-CN"/>
                <w14:textFill>
                  <w14:solidFill>
                    <w14:schemeClr w14:val="tx1"/>
                  </w14:solidFill>
                </w14:textFill>
              </w:rPr>
              <w:t>供应，但</w:t>
            </w:r>
            <w:r>
              <w:rPr>
                <w:rFonts w:ascii="Times New Roman"/>
                <w:color w:val="000000" w:themeColor="text1"/>
                <w:sz w:val="24"/>
                <w:lang w:val="en-US" w:eastAsia="zh-CN"/>
                <w14:textFill>
                  <w14:solidFill>
                    <w14:schemeClr w14:val="tx1"/>
                  </w14:solidFill>
                </w14:textFill>
              </w:rPr>
              <w:t>由于西安沣京工业园原规划的</w:t>
            </w:r>
            <w:r>
              <w:rPr>
                <w:rFonts w:hint="eastAsia" w:ascii="Times New Roman"/>
                <w:color w:val="000000" w:themeColor="text1"/>
                <w:sz w:val="24"/>
                <w:lang w:val="en-US" w:eastAsia="zh-CN"/>
                <w14:textFill>
                  <w14:solidFill>
                    <w14:schemeClr w14:val="tx1"/>
                  </w14:solidFill>
                </w14:textFill>
              </w:rPr>
              <w:t>热源</w:t>
            </w:r>
            <w:r>
              <w:rPr>
                <w:rFonts w:ascii="Times New Roman"/>
                <w:color w:val="000000" w:themeColor="text1"/>
                <w:sz w:val="24"/>
                <w:lang w:val="en-US" w:eastAsia="zh-CN"/>
                <w14:textFill>
                  <w14:solidFill>
                    <w14:schemeClr w14:val="tx1"/>
                  </w14:solidFill>
                </w14:textFill>
              </w:rPr>
              <w:t>提供方陕西煤化沣京新型热能有限公司向沣京工业园</w:t>
            </w:r>
            <w:r>
              <w:rPr>
                <w:rFonts w:hint="eastAsia" w:ascii="Times New Roman"/>
                <w:color w:val="000000" w:themeColor="text1"/>
                <w:sz w:val="24"/>
                <w:lang w:val="en-US" w:eastAsia="zh-CN"/>
                <w14:textFill>
                  <w14:solidFill>
                    <w14:schemeClr w14:val="tx1"/>
                  </w14:solidFill>
                </w14:textFill>
              </w:rPr>
              <w:t>集中</w:t>
            </w:r>
            <w:r>
              <w:rPr>
                <w:rFonts w:ascii="Times New Roman"/>
                <w:color w:val="000000" w:themeColor="text1"/>
                <w:sz w:val="24"/>
                <w:lang w:val="en-US" w:eastAsia="zh-CN"/>
                <w14:textFill>
                  <w14:solidFill>
                    <w14:schemeClr w14:val="tx1"/>
                  </w14:solidFill>
                </w14:textFill>
              </w:rPr>
              <w:t>供</w:t>
            </w:r>
            <w:r>
              <w:rPr>
                <w:rFonts w:hint="eastAsia" w:ascii="Times New Roman"/>
                <w:color w:val="000000" w:themeColor="text1"/>
                <w:sz w:val="24"/>
                <w:lang w:val="en-US" w:eastAsia="zh-CN"/>
                <w14:textFill>
                  <w14:solidFill>
                    <w14:schemeClr w14:val="tx1"/>
                  </w14:solidFill>
                </w14:textFill>
              </w:rPr>
              <w:t>汽建设进度滞后，在基地一期、二期工程建成前无法实现供汽需求，</w:t>
            </w:r>
            <w:bookmarkEnd w:id="20"/>
            <w:r>
              <w:rPr>
                <w:rFonts w:hint="eastAsia" w:ascii="Times New Roman"/>
                <w:color w:val="000000" w:themeColor="text1"/>
                <w:sz w:val="24"/>
                <w:lang w:val="en-US" w:eastAsia="zh-CN"/>
                <w14:textFill>
                  <w14:solidFill>
                    <w14:schemeClr w14:val="tx1"/>
                  </w14:solidFill>
                </w14:textFill>
              </w:rPr>
              <w:t>因此为解决即将建成投产的</w:t>
            </w:r>
            <w:r>
              <w:rPr>
                <w:rFonts w:ascii="Times New Roman"/>
                <w:color w:val="000000" w:themeColor="text1"/>
                <w:sz w:val="24"/>
                <w:lang w:val="en-US" w:eastAsia="zh-CN"/>
                <w14:textFill>
                  <w14:solidFill>
                    <w14:schemeClr w14:val="tx1"/>
                  </w14:solidFill>
                </w14:textFill>
              </w:rPr>
              <w:t>西安利君生物制药基地</w:t>
            </w:r>
            <w:r>
              <w:rPr>
                <w:rFonts w:hint="eastAsia" w:ascii="Times New Roman"/>
                <w:color w:val="000000" w:themeColor="text1"/>
                <w:sz w:val="24"/>
                <w:lang w:val="en-US" w:eastAsia="zh-CN"/>
                <w14:textFill>
                  <w14:solidFill>
                    <w14:schemeClr w14:val="tx1"/>
                  </w14:solidFill>
                </w14:textFill>
              </w:rPr>
              <w:t>一期、二期工程供热需求，企业拟自建天然气锅炉房，作为企业前期生产热源，同时考虑到园区集中供汽工程建成后，自建锅炉房将作为企业生产基地备用热源，初步设计锅炉房内安装2台10t/h燃气锅炉（1用1备），2019年委托陕西卓成天虹工程咨询有限公司编制完成了《</w:t>
            </w:r>
            <w:r>
              <w:rPr>
                <w:rFonts w:ascii="Times New Roman"/>
                <w:color w:val="000000" w:themeColor="text1"/>
                <w:sz w:val="24"/>
                <w:lang w:val="en-US" w:eastAsia="zh-CN"/>
                <w14:textFill>
                  <w14:solidFill>
                    <w14:schemeClr w14:val="tx1"/>
                  </w14:solidFill>
                </w14:textFill>
              </w:rPr>
              <w:t>西安利君制药有限责任公司新建两台10t/h天然气蒸汽锅炉项目</w:t>
            </w:r>
            <w:r>
              <w:rPr>
                <w:rFonts w:hint="eastAsia" w:ascii="Times New Roman"/>
                <w:color w:val="000000" w:themeColor="text1"/>
                <w:sz w:val="24"/>
                <w:lang w:val="en-US" w:eastAsia="zh-CN"/>
                <w14:textFill>
                  <w14:solidFill>
                    <w14:schemeClr w14:val="tx1"/>
                  </w14:solidFill>
                </w14:textFill>
              </w:rPr>
              <w:t>环境影响报告表》并取得了批复（见附件3）。</w:t>
            </w:r>
          </w:p>
          <w:p>
            <w:pPr>
              <w:pStyle w:val="29"/>
              <w:pageBreakBefore w:val="0"/>
              <w:widowControl w:val="0"/>
              <w:kinsoku/>
              <w:wordWrap/>
              <w:overflowPunct/>
              <w:topLinePunct w:val="0"/>
              <w:autoSpaceDE/>
              <w:autoSpaceDN/>
              <w:bidi w:val="0"/>
              <w:adjustRightInd w:val="0"/>
              <w:snapToGrid w:val="0"/>
              <w:spacing w:line="360" w:lineRule="auto"/>
              <w:ind w:firstLine="484"/>
              <w:textAlignment w:val="auto"/>
              <w:rPr>
                <w:rFonts w:hint="eastAsia" w:ascii="Times New Roman"/>
                <w:b/>
                <w:bCs/>
                <w:color w:val="000000" w:themeColor="text1"/>
                <w:sz w:val="24"/>
                <w:lang w:val="en-US" w:eastAsia="zh-CN"/>
                <w14:textFill>
                  <w14:solidFill>
                    <w14:schemeClr w14:val="tx1"/>
                  </w14:solidFill>
                </w14:textFill>
              </w:rPr>
            </w:pPr>
            <w:r>
              <w:rPr>
                <w:rFonts w:ascii="Times New Roman"/>
                <w:color w:val="000000" w:themeColor="text1"/>
                <w:sz w:val="24"/>
                <w:lang w:val="en-US" w:eastAsia="zh-CN"/>
                <w14:textFill>
                  <w14:solidFill>
                    <w14:schemeClr w14:val="tx1"/>
                  </w14:solidFill>
                </w14:textFill>
              </w:rPr>
              <w:t>西安利君制药有限责任公司</w:t>
            </w:r>
            <w:r>
              <w:rPr>
                <w:rFonts w:hint="eastAsia" w:ascii="Times New Roman"/>
                <w:color w:val="000000" w:themeColor="text1"/>
                <w:sz w:val="24"/>
                <w:lang w:val="en-US" w:eastAsia="zh-CN"/>
                <w14:textFill>
                  <w14:solidFill>
                    <w14:schemeClr w14:val="tx1"/>
                  </w14:solidFill>
                </w14:textFill>
              </w:rPr>
              <w:t>在实际建设过程中，基地第三期工程尚未进行建设，</w:t>
            </w:r>
            <w:r>
              <w:rPr>
                <w:rFonts w:hint="eastAsia" w:ascii="Times New Roman"/>
                <w:b/>
                <w:bCs/>
                <w:color w:val="000000" w:themeColor="text1"/>
                <w:sz w:val="24"/>
                <w:lang w:val="en-US" w:eastAsia="zh-CN"/>
                <w14:textFill>
                  <w14:solidFill>
                    <w14:schemeClr w14:val="tx1"/>
                  </w14:solidFill>
                </w14:textFill>
              </w:rPr>
              <w:t>考虑到锅炉房后期作为企业备用热源，1台</w:t>
            </w:r>
            <w:r>
              <w:rPr>
                <w:rFonts w:ascii="Times New Roman"/>
                <w:b/>
                <w:bCs/>
                <w:color w:val="000000" w:themeColor="text1"/>
                <w:sz w:val="24"/>
                <w:lang w:val="en-US" w:eastAsia="zh-CN"/>
                <w14:textFill>
                  <w14:solidFill>
                    <w14:schemeClr w14:val="tx1"/>
                  </w14:solidFill>
                </w14:textFill>
              </w:rPr>
              <w:t>10t/h天然气蒸汽锅炉</w:t>
            </w:r>
            <w:r>
              <w:rPr>
                <w:rFonts w:hint="eastAsia" w:ascii="Times New Roman"/>
                <w:b/>
                <w:bCs/>
                <w:color w:val="000000" w:themeColor="text1"/>
                <w:sz w:val="24"/>
                <w:lang w:val="en-US" w:eastAsia="zh-CN"/>
                <w14:textFill>
                  <w14:solidFill>
                    <w14:schemeClr w14:val="tx1"/>
                  </w14:solidFill>
                </w14:textFill>
              </w:rPr>
              <w:t>可满足基地内一期、二期供热需求，且疫情原因，企业生产负荷不足，为节约成本，企业在锅炉房内仅安装了1台</w:t>
            </w:r>
            <w:r>
              <w:rPr>
                <w:rFonts w:ascii="Times New Roman"/>
                <w:b/>
                <w:bCs/>
                <w:color w:val="000000" w:themeColor="text1"/>
                <w:sz w:val="24"/>
                <w:lang w:val="en-US" w:eastAsia="zh-CN"/>
                <w14:textFill>
                  <w14:solidFill>
                    <w14:schemeClr w14:val="tx1"/>
                  </w14:solidFill>
                </w14:textFill>
              </w:rPr>
              <w:t>10t/h天然气蒸汽锅炉</w:t>
            </w:r>
            <w:r>
              <w:rPr>
                <w:rFonts w:hint="eastAsia" w:ascii="Times New Roman"/>
                <w:b/>
                <w:bCs/>
                <w:color w:val="000000" w:themeColor="text1"/>
                <w:sz w:val="24"/>
                <w:lang w:val="en-US" w:eastAsia="zh-CN"/>
                <w14:textFill>
                  <w14:solidFill>
                    <w14:schemeClr w14:val="tx1"/>
                  </w14:solidFill>
                </w14:textFill>
              </w:rPr>
              <w:t>，备用锅炉拟在三期工程建成后安装。</w:t>
            </w:r>
          </w:p>
          <w:p>
            <w:pPr>
              <w:pStyle w:val="29"/>
              <w:pageBreakBefore w:val="0"/>
              <w:widowControl w:val="0"/>
              <w:kinsoku/>
              <w:wordWrap/>
              <w:overflowPunct/>
              <w:topLinePunct w:val="0"/>
              <w:autoSpaceDE/>
              <w:autoSpaceDN/>
              <w:bidi w:val="0"/>
              <w:adjustRightInd w:val="0"/>
              <w:snapToGrid w:val="0"/>
              <w:spacing w:line="360" w:lineRule="auto"/>
              <w:ind w:firstLine="484"/>
              <w:textAlignment w:val="auto"/>
              <w:rPr>
                <w:rFonts w:hint="default"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2022年9月，陕西秦山青环保科技有限公司根据锅炉房实际建设情况，编制完成了《</w:t>
            </w:r>
            <w:r>
              <w:rPr>
                <w:rFonts w:ascii="Times New Roman"/>
                <w:color w:val="000000" w:themeColor="text1"/>
                <w:sz w:val="24"/>
                <w:lang w:val="en-US" w:eastAsia="zh-CN"/>
                <w14:textFill>
                  <w14:solidFill>
                    <w14:schemeClr w14:val="tx1"/>
                  </w14:solidFill>
                </w14:textFill>
              </w:rPr>
              <w:t>西安利君制药有限责任公司新建两台10t/h天然气蒸汽锅炉项目</w:t>
            </w:r>
            <w:r>
              <w:rPr>
                <w:rFonts w:hint="eastAsia" w:ascii="Times New Roman"/>
                <w:color w:val="000000" w:themeColor="text1"/>
                <w:sz w:val="24"/>
                <w:lang w:val="en-US" w:eastAsia="zh-CN"/>
                <w14:textFill>
                  <w14:solidFill>
                    <w14:schemeClr w14:val="tx1"/>
                  </w14:solidFill>
                </w14:textFill>
              </w:rPr>
              <w:t>（一期）竣工环境保护验收报告表》，并通过了竣工验收。</w:t>
            </w:r>
          </w:p>
          <w:p>
            <w:pPr>
              <w:pStyle w:val="29"/>
              <w:pageBreakBefore w:val="0"/>
              <w:widowControl w:val="0"/>
              <w:kinsoku/>
              <w:wordWrap/>
              <w:overflowPunct/>
              <w:topLinePunct w:val="0"/>
              <w:autoSpaceDE/>
              <w:autoSpaceDN/>
              <w:bidi w:val="0"/>
              <w:adjustRightInd w:val="0"/>
              <w:snapToGrid w:val="0"/>
              <w:spacing w:line="360" w:lineRule="auto"/>
              <w:ind w:firstLine="484"/>
              <w:textAlignment w:val="auto"/>
              <w:rPr>
                <w:rFonts w:hint="default" w:ascii="Times New Roman"/>
                <w:b/>
                <w:bCs/>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根据企业设计生产规模以及环评情况，企业基地一期工程蒸汽需求量为52500t/a，二期工程蒸汽需求量约为17100t/a，则基地内一、二期工程蒸汽需求量约为69600t/a，</w:t>
            </w:r>
            <w:r>
              <w:rPr>
                <w:rFonts w:hint="eastAsia" w:ascii="Times New Roman"/>
                <w:b/>
                <w:bCs/>
                <w:color w:val="000000" w:themeColor="text1"/>
                <w:sz w:val="24"/>
                <w:lang w:val="en-US" w:eastAsia="zh-CN"/>
                <w14:textFill>
                  <w14:solidFill>
                    <w14:schemeClr w14:val="tx1"/>
                  </w14:solidFill>
                </w14:textFill>
              </w:rPr>
              <w:t>而基地内一期、二期工程2018年-2022年间因订单不足，日工作时间不足12h，蒸汽消耗量在1.2</w:t>
            </w:r>
            <w:r>
              <w:rPr>
                <w:rFonts w:hint="default" w:ascii="Arial" w:hAnsi="Arial" w:cs="Arial"/>
                <w:b/>
                <w:bCs/>
                <w:color w:val="000000" w:themeColor="text1"/>
                <w:sz w:val="24"/>
                <w:lang w:val="en-US" w:eastAsia="zh-CN"/>
                <w14:textFill>
                  <w14:solidFill>
                    <w14:schemeClr w14:val="tx1"/>
                  </w14:solidFill>
                </w14:textFill>
              </w:rPr>
              <w:t>×</w:t>
            </w:r>
            <w:r>
              <w:rPr>
                <w:rFonts w:hint="eastAsia" w:ascii="Times New Roman"/>
                <w:b/>
                <w:bCs/>
                <w:color w:val="000000" w:themeColor="text1"/>
                <w:sz w:val="24"/>
                <w:lang w:val="en-US" w:eastAsia="zh-CN"/>
                <w14:textFill>
                  <w14:solidFill>
                    <w14:schemeClr w14:val="tx1"/>
                  </w14:solidFill>
                </w14:textFill>
              </w:rPr>
              <w:t>10</w:t>
            </w:r>
            <w:r>
              <w:rPr>
                <w:rFonts w:hint="eastAsia" w:ascii="Times New Roman"/>
                <w:b/>
                <w:bCs/>
                <w:color w:val="000000" w:themeColor="text1"/>
                <w:sz w:val="24"/>
                <w:vertAlign w:val="superscript"/>
                <w:lang w:val="en-US" w:eastAsia="zh-CN"/>
                <w14:textFill>
                  <w14:solidFill>
                    <w14:schemeClr w14:val="tx1"/>
                  </w14:solidFill>
                </w14:textFill>
              </w:rPr>
              <w:t>4</w:t>
            </w:r>
            <w:r>
              <w:rPr>
                <w:rFonts w:hint="eastAsia" w:ascii="Times New Roman"/>
                <w:b/>
                <w:bCs/>
                <w:color w:val="000000" w:themeColor="text1"/>
                <w:sz w:val="24"/>
                <w:lang w:val="en-US" w:eastAsia="zh-CN"/>
                <w14:textFill>
                  <w14:solidFill>
                    <w14:schemeClr w14:val="tx1"/>
                  </w14:solidFill>
                </w14:textFill>
              </w:rPr>
              <w:t>t/a-1.926</w:t>
            </w:r>
            <w:r>
              <w:rPr>
                <w:rFonts w:hint="default" w:ascii="Arial" w:hAnsi="Arial" w:cs="Arial"/>
                <w:b/>
                <w:bCs/>
                <w:color w:val="000000" w:themeColor="text1"/>
                <w:sz w:val="24"/>
                <w:lang w:val="en-US" w:eastAsia="zh-CN"/>
                <w14:textFill>
                  <w14:solidFill>
                    <w14:schemeClr w14:val="tx1"/>
                  </w14:solidFill>
                </w14:textFill>
              </w:rPr>
              <w:t>×</w:t>
            </w:r>
            <w:r>
              <w:rPr>
                <w:rFonts w:hint="eastAsia" w:ascii="Times New Roman"/>
                <w:b/>
                <w:bCs/>
                <w:color w:val="000000" w:themeColor="text1"/>
                <w:sz w:val="24"/>
                <w:lang w:val="en-US" w:eastAsia="zh-CN"/>
                <w14:textFill>
                  <w14:solidFill>
                    <w14:schemeClr w14:val="tx1"/>
                  </w14:solidFill>
                </w14:textFill>
              </w:rPr>
              <w:t>10</w:t>
            </w:r>
            <w:r>
              <w:rPr>
                <w:rFonts w:hint="eastAsia" w:ascii="Times New Roman"/>
                <w:b/>
                <w:bCs/>
                <w:color w:val="000000" w:themeColor="text1"/>
                <w:sz w:val="24"/>
                <w:vertAlign w:val="superscript"/>
                <w:lang w:val="en-US" w:eastAsia="zh-CN"/>
                <w14:textFill>
                  <w14:solidFill>
                    <w14:schemeClr w14:val="tx1"/>
                  </w14:solidFill>
                </w14:textFill>
              </w:rPr>
              <w:t>4</w:t>
            </w:r>
            <w:r>
              <w:rPr>
                <w:rFonts w:hint="eastAsia" w:ascii="Times New Roman"/>
                <w:b/>
                <w:bCs/>
                <w:color w:val="000000" w:themeColor="text1"/>
                <w:sz w:val="24"/>
                <w:lang w:val="en-US" w:eastAsia="zh-CN"/>
                <w14:textFill>
                  <w14:solidFill>
                    <w14:schemeClr w14:val="tx1"/>
                  </w14:solidFill>
                </w14:textFill>
              </w:rPr>
              <w:t>t/a之间，2020年企业办理排污许可证期间，锅炉房污染物排污许可总量申报按实际生产负荷进行了核算，但随着疫情结束，生产负荷逐步释放，现有锅炉房污染物排污许可总量已不能满足设计生产负荷需求，因此为增加锅炉房排污许可总量指标，确保企业满负荷生产需求，锅炉房技改提升工作势在必行。</w:t>
            </w:r>
          </w:p>
          <w:p>
            <w:pPr>
              <w:pStyle w:val="29"/>
              <w:pageBreakBefore w:val="0"/>
              <w:widowControl w:val="0"/>
              <w:kinsoku/>
              <w:wordWrap/>
              <w:overflowPunct/>
              <w:topLinePunct w:val="0"/>
              <w:autoSpaceDE/>
              <w:autoSpaceDN/>
              <w:bidi w:val="0"/>
              <w:adjustRightInd w:val="0"/>
              <w:snapToGrid w:val="0"/>
              <w:spacing w:line="360"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b/>
                <w:bCs/>
                <w:color w:val="000000" w:themeColor="text1"/>
                <w:sz w:val="24"/>
                <w:lang w:val="en-US" w:eastAsia="zh-CN"/>
                <w14:textFill>
                  <w14:solidFill>
                    <w14:schemeClr w14:val="tx1"/>
                  </w14:solidFill>
                </w14:textFill>
              </w:rPr>
              <w:t>企业锅炉房内仅安装有1台燃气锅炉，为保证锅炉长时间高效运转，需要对现有锅炉配套设施进行升级改造，因此决定开展</w:t>
            </w:r>
            <w:r>
              <w:rPr>
                <w:rFonts w:hint="eastAsia" w:ascii="Times New Roman" w:hAnsi="Times New Roman" w:eastAsia="宋体" w:cs="Times New Roman"/>
                <w:b/>
                <w:bCs/>
                <w:smallCaps w:val="0"/>
                <w:color w:val="000000" w:themeColor="text1"/>
                <w:kern w:val="0"/>
                <w:sz w:val="24"/>
                <w:lang w:val="en-US" w:eastAsia="zh-CN"/>
                <w14:textFill>
                  <w14:solidFill>
                    <w14:schemeClr w14:val="tx1"/>
                  </w14:solidFill>
                </w14:textFill>
              </w:rPr>
              <w:t>锅炉房配套技术改造项目</w:t>
            </w:r>
            <w:r>
              <w:rPr>
                <w:rFonts w:hint="eastAsia" w:ascii="Times New Roman" w:cs="Times New Roman"/>
                <w:b/>
                <w:bCs/>
                <w:smallCaps w:val="0"/>
                <w:color w:val="000000" w:themeColor="text1"/>
                <w:kern w:val="0"/>
                <w:sz w:val="24"/>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bCs/>
                <w:smallCaps w:val="0"/>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根据《中华人民共和国环境影响评价法》和国务院《建设项目环境保护管理条例》的规定，该项目需执行环境影响评价制度。</w:t>
            </w:r>
            <w:r>
              <w:rPr>
                <w:rFonts w:hint="eastAsia" w:ascii="宋体" w:hAnsi="宋体" w:cs="宋体"/>
                <w:color w:val="000000" w:themeColor="text1"/>
                <w:sz w:val="24"/>
                <w:lang w:eastAsia="zh-CN"/>
                <w14:textFill>
                  <w14:solidFill>
                    <w14:schemeClr w14:val="tx1"/>
                  </w14:solidFill>
                </w14:textFill>
              </w:rPr>
              <w:t>本项目排污许可总量需要增加，锅炉配套设施需更新、改造，</w:t>
            </w:r>
            <w:r>
              <w:rPr>
                <w:rFonts w:hint="eastAsia" w:ascii="宋体" w:hAnsi="宋体" w:eastAsia="宋体" w:cs="宋体"/>
                <w:color w:val="000000" w:themeColor="text1"/>
                <w:sz w:val="24"/>
                <w:lang w:val="en-US" w:eastAsia="zh-CN"/>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建设项目环境影响评价分类管理名录</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2021年版</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本项目</w:t>
            </w:r>
            <w:r>
              <w:rPr>
                <w:rFonts w:hint="eastAsia" w:ascii="宋体" w:hAnsi="宋体" w:eastAsia="宋体" w:cs="宋体"/>
                <w:color w:val="000000" w:themeColor="text1"/>
                <w:sz w:val="24"/>
                <w:lang w:eastAsia="zh-CN"/>
                <w14:textFill>
                  <w14:solidFill>
                    <w14:schemeClr w14:val="tx1"/>
                  </w14:solidFill>
                </w14:textFill>
              </w:rPr>
              <w:t>属于</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四十一、电力、热力生产和</w:t>
            </w:r>
            <w:r>
              <w:rPr>
                <w:rFonts w:hint="eastAsia" w:cs="宋体"/>
                <w:smallCaps w:val="0"/>
                <w:color w:val="000000" w:themeColor="text1"/>
                <w:sz w:val="24"/>
                <w:highlight w:val="none"/>
                <w:lang w:val="en-US" w:eastAsia="zh-CN"/>
                <w14:textFill>
                  <w14:solidFill>
                    <w14:schemeClr w14:val="tx1"/>
                  </w14:solidFill>
                </w14:textFill>
              </w:rPr>
              <w:t>供</w:t>
            </w:r>
            <w:r>
              <w:rPr>
                <w:rFonts w:hint="eastAsia" w:ascii="Times New Roman" w:hAnsi="Times New Roman" w:eastAsia="宋体" w:cs="宋体"/>
                <w:smallCaps w:val="0"/>
                <w:color w:val="000000" w:themeColor="text1"/>
                <w:sz w:val="24"/>
                <w:highlight w:val="none"/>
                <w:lang w:val="en-US" w:eastAsia="zh-CN"/>
                <w14:textFill>
                  <w14:solidFill>
                    <w14:schemeClr w14:val="tx1"/>
                  </w14:solidFill>
                </w14:textFill>
              </w:rPr>
              <w:t>应业</w:t>
            </w:r>
            <w:r>
              <w:rPr>
                <w:rFonts w:hint="eastAsia" w:cs="宋体"/>
                <w:smallCaps w:val="0"/>
                <w:color w:val="000000" w:themeColor="text1"/>
                <w:sz w:val="24"/>
                <w:highlight w:val="none"/>
                <w:lang w:val="en-US" w:eastAsia="zh-CN"/>
                <w14:textFill>
                  <w14:solidFill>
                    <w14:schemeClr w14:val="tx1"/>
                  </w14:solidFill>
                </w14:textFill>
              </w:rPr>
              <w:t>91-</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热力生产和供应工程（包括建设单位自建自用的供热工程）</w:t>
            </w:r>
            <w:r>
              <w:rPr>
                <w:rFonts w:hint="eastAsia" w:ascii="宋体" w:hAnsi="宋体" w:eastAsia="宋体" w:cs="宋体"/>
                <w:color w:val="000000" w:themeColor="text1"/>
                <w:sz w:val="24"/>
                <w:lang w:eastAsia="zh-CN"/>
                <w14:textFill>
                  <w14:solidFill>
                    <w14:schemeClr w14:val="tx1"/>
                  </w14:solidFill>
                </w14:textFill>
              </w:rPr>
              <w:t>”中的</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天然气</w:t>
            </w:r>
            <w:r>
              <w:rPr>
                <w:rFonts w:hint="eastAsia" w:cs="宋体"/>
                <w:smallCaps w:val="0"/>
                <w:color w:val="000000" w:themeColor="text1"/>
                <w:sz w:val="24"/>
                <w:highlight w:val="none"/>
                <w:lang w:val="en-US" w:eastAsia="zh-CN"/>
                <w14:textFill>
                  <w14:solidFill>
                    <w14:schemeClr w14:val="tx1"/>
                  </w14:solidFill>
                </w14:textFill>
              </w:rPr>
              <w:t>锅炉</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总容量1吨/小时</w:t>
            </w:r>
            <w:r>
              <w:rPr>
                <w:rFonts w:hint="eastAsia" w:cs="宋体"/>
                <w:smallCaps w:val="0"/>
                <w:color w:val="000000" w:themeColor="text1"/>
                <w:sz w:val="24"/>
                <w:highlight w:val="none"/>
                <w:lang w:val="en-US" w:eastAsia="zh-CN"/>
                <w14:textFill>
                  <w14:solidFill>
                    <w14:schemeClr w14:val="tx1"/>
                  </w14:solidFill>
                </w14:textFill>
              </w:rPr>
              <w:t>（</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0.7兆瓦</w:t>
            </w:r>
            <w:r>
              <w:rPr>
                <w:rFonts w:hint="eastAsia" w:cs="宋体"/>
                <w:smallCaps w:val="0"/>
                <w:color w:val="000000" w:themeColor="text1"/>
                <w:sz w:val="24"/>
                <w:highlight w:val="none"/>
                <w:lang w:val="en-US" w:eastAsia="zh-CN"/>
                <w14:textFill>
                  <w14:solidFill>
                    <w14:schemeClr w14:val="tx1"/>
                  </w14:solidFill>
                </w14:textFill>
              </w:rPr>
              <w:t>）</w:t>
            </w:r>
            <w:r>
              <w:rPr>
                <w:rFonts w:hint="default" w:ascii="Times New Roman" w:hAnsi="Times New Roman" w:eastAsia="宋体" w:cs="宋体"/>
                <w:smallCaps w:val="0"/>
                <w:color w:val="000000" w:themeColor="text1"/>
                <w:sz w:val="24"/>
                <w:highlight w:val="none"/>
                <w:lang w:val="en-US" w:eastAsia="zh-CN"/>
                <w14:textFill>
                  <w14:solidFill>
                    <w14:schemeClr w14:val="tx1"/>
                  </w14:solidFill>
                </w14:textFill>
              </w:rPr>
              <w:t>以上的</w:t>
            </w:r>
            <w:r>
              <w:rPr>
                <w:rFonts w:hint="eastAsia" w:ascii="宋体" w:hAnsi="宋体" w:eastAsia="宋体" w:cs="宋体"/>
                <w:color w:val="000000" w:themeColor="text1"/>
                <w:sz w:val="24"/>
                <w:lang w:val="en-US" w:eastAsia="zh-CN"/>
                <w14:textFill>
                  <w14:solidFill>
                    <w14:schemeClr w14:val="tx1"/>
                  </w14:solidFill>
                </w14:textFill>
              </w:rPr>
              <w:t>，应编制环境影响报告表。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b/>
                <w:bCs/>
                <w:smallCaps w:val="0"/>
                <w:color w:val="000000" w:themeColor="text1"/>
                <w:sz w:val="24"/>
                <w14:textFill>
                  <w14:solidFill>
                    <w14:schemeClr w14:val="tx1"/>
                  </w14:solidFill>
                </w14:textFill>
              </w:rPr>
            </w:pPr>
            <w:r>
              <w:rPr>
                <w:rFonts w:hint="eastAsia"/>
                <w:b/>
                <w:bCs/>
                <w:smallCaps w:val="0"/>
                <w:color w:val="000000" w:themeColor="text1"/>
                <w:sz w:val="24"/>
                <w:lang w:eastAsia="zh-CN"/>
                <w14:textFill>
                  <w14:solidFill>
                    <w14:schemeClr w14:val="tx1"/>
                  </w14:solidFill>
                </w14:textFill>
              </w:rPr>
              <w:t>二</w:t>
            </w:r>
            <w:r>
              <w:rPr>
                <w:rFonts w:hint="eastAsia" w:ascii="Times New Roman" w:hAnsi="Times New Roman" w:eastAsia="宋体"/>
                <w:b/>
                <w:bCs/>
                <w:smallCaps w:val="0"/>
                <w:color w:val="000000" w:themeColor="text1"/>
                <w:sz w:val="24"/>
                <w14:textFill>
                  <w14:solidFill>
                    <w14:schemeClr w14:val="tx1"/>
                  </w14:solidFill>
                </w14:textFill>
              </w:rPr>
              <w:t>、本项目建设内容</w:t>
            </w:r>
          </w:p>
          <w:p>
            <w:pPr>
              <w:pStyle w:val="3"/>
              <w:pageBreakBefore w:val="0"/>
              <w:widowControl w:val="0"/>
              <w:kinsoku/>
              <w:wordWrap/>
              <w:overflowPunct/>
              <w:topLinePunct w:val="0"/>
              <w:autoSpaceDE/>
              <w:autoSpaceDN/>
              <w:bidi w:val="0"/>
              <w:adjustRightInd w:val="0"/>
              <w:snapToGrid w:val="0"/>
              <w:spacing w:beforeLines="0" w:afterLines="0" w:line="360" w:lineRule="auto"/>
              <w:textAlignment w:val="auto"/>
              <w:rPr>
                <w:rFonts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1、基本情况</w:t>
            </w:r>
          </w:p>
          <w:p>
            <w:pPr>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imes New Roman" w:hAnsi="Times New Roman" w:eastAsia="宋体"/>
                <w:smallCaps w:val="0"/>
                <w:color w:val="000000" w:themeColor="text1"/>
                <w:sz w:val="24"/>
                <w14:textFill>
                  <w14:solidFill>
                    <w14:schemeClr w14:val="tx1"/>
                  </w14:solidFill>
                </w14:textFill>
              </w:rPr>
            </w:pPr>
            <w:r>
              <w:rPr>
                <w:rFonts w:hint="eastAsia" w:ascii="Times New Roman" w:hAnsi="Times New Roman" w:eastAsia="宋体"/>
                <w:b/>
                <w:bCs/>
                <w:smallCaps w:val="0"/>
                <w:color w:val="000000" w:themeColor="text1"/>
                <w:sz w:val="24"/>
                <w14:textFill>
                  <w14:solidFill>
                    <w14:schemeClr w14:val="tx1"/>
                  </w14:solidFill>
                </w14:textFill>
              </w:rPr>
              <w:t>项目名称：</w:t>
            </w:r>
            <w:r>
              <w:rPr>
                <w:rFonts w:hint="eastAsia" w:ascii="Times New Roman" w:hAnsi="Times New Roman" w:eastAsia="宋体"/>
                <w:b w:val="0"/>
                <w:bCs w:val="0"/>
                <w:smallCaps w:val="0"/>
                <w:color w:val="000000" w:themeColor="text1"/>
                <w:sz w:val="24"/>
                <w:lang w:eastAsia="zh-CN"/>
                <w14:textFill>
                  <w14:solidFill>
                    <w14:schemeClr w14:val="tx1"/>
                  </w14:solidFill>
                </w14:textFill>
              </w:rPr>
              <w:t>锅炉房配套技术改造</w:t>
            </w:r>
            <w:r>
              <w:rPr>
                <w:rFonts w:hint="eastAsia" w:ascii="Times New Roman" w:hAnsi="Times New Roman" w:eastAsia="宋体" w:cs="宋体"/>
                <w:smallCaps w:val="0"/>
                <w:color w:val="000000" w:themeColor="text1"/>
                <w:sz w:val="24"/>
                <w:lang w:val="en-US" w:eastAsia="zh-CN"/>
                <w14:textFill>
                  <w14:solidFill>
                    <w14:schemeClr w14:val="tx1"/>
                  </w14:solidFill>
                </w14:textFill>
              </w:rPr>
              <w:t>项目</w:t>
            </w:r>
          </w:p>
          <w:p>
            <w:pPr>
              <w:pStyle w:val="3"/>
              <w:pageBreakBefore w:val="0"/>
              <w:widowControl w:val="0"/>
              <w:kinsoku/>
              <w:wordWrap/>
              <w:overflowPunct/>
              <w:topLinePunct w:val="0"/>
              <w:autoSpaceDE/>
              <w:autoSpaceDN/>
              <w:bidi w:val="0"/>
              <w:adjustRightInd w:val="0"/>
              <w:snapToGrid w:val="0"/>
              <w:spacing w:beforeLines="0" w:afterLines="0" w:line="360" w:lineRule="auto"/>
              <w:ind w:firstLine="420"/>
              <w:textAlignment w:val="auto"/>
              <w:rPr>
                <w:rFonts w:ascii="Times New Roman" w:hAnsi="Times New Roman" w:eastAsia="宋体" w:cs="Times New Roman"/>
                <w:b w:val="0"/>
                <w:bCs w:val="0"/>
                <w:smallCaps w:val="0"/>
                <w:color w:val="000000" w:themeColor="text1"/>
                <w:kern w:val="0"/>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建设单位：</w:t>
            </w:r>
            <w:r>
              <w:rPr>
                <w:rFonts w:hint="eastAsia" w:ascii="Times New Roman" w:hAnsi="Times New Roman" w:eastAsia="宋体" w:cs="Times New Roman"/>
                <w:b w:val="0"/>
                <w:bCs w:val="0"/>
                <w:smallCaps w:val="0"/>
                <w:color w:val="000000" w:themeColor="text1"/>
                <w:kern w:val="2"/>
                <w:sz w:val="24"/>
                <w:szCs w:val="24"/>
                <w:lang w:val="en-US" w:eastAsia="zh-CN" w:bidi="ar-SA"/>
                <w14:textFill>
                  <w14:solidFill>
                    <w14:schemeClr w14:val="tx1"/>
                  </w14:solidFill>
                </w14:textFill>
              </w:rPr>
              <w:t>西安利君制药有限责任公司</w:t>
            </w:r>
          </w:p>
          <w:p>
            <w:pPr>
              <w:pStyle w:val="3"/>
              <w:pageBreakBefore w:val="0"/>
              <w:widowControl w:val="0"/>
              <w:kinsoku/>
              <w:wordWrap/>
              <w:overflowPunct/>
              <w:topLinePunct w:val="0"/>
              <w:autoSpaceDE/>
              <w:autoSpaceDN/>
              <w:bidi w:val="0"/>
              <w:adjustRightInd w:val="0"/>
              <w:snapToGrid w:val="0"/>
              <w:spacing w:beforeLines="0" w:afterLines="0" w:line="360" w:lineRule="auto"/>
              <w:ind w:firstLine="420"/>
              <w:textAlignment w:val="auto"/>
              <w:rPr>
                <w:rFonts w:hint="default" w:ascii="Times New Roman" w:hAnsi="Times New Roman" w:eastAsia="宋体" w:cs="Times New Roman"/>
                <w:b w:val="0"/>
                <w:bCs w:val="0"/>
                <w:smallCaps w:val="0"/>
                <w:color w:val="000000" w:themeColor="text1"/>
                <w:kern w:val="0"/>
                <w:lang w:val="en-US" w:eastAsia="zh-CN"/>
                <w14:textFill>
                  <w14:solidFill>
                    <w14:schemeClr w14:val="tx1"/>
                  </w14:solidFill>
                </w14:textFill>
              </w:rPr>
            </w:pPr>
            <w:r>
              <w:rPr>
                <w:rFonts w:hint="eastAsia" w:ascii="Times New Roman" w:hAnsi="Times New Roman" w:eastAsia="宋体" w:cs="Times New Roman"/>
                <w:b/>
                <w:bCs/>
                <w:smallCaps w:val="0"/>
                <w:color w:val="000000" w:themeColor="text1"/>
                <w:kern w:val="0"/>
                <w14:textFill>
                  <w14:solidFill>
                    <w14:schemeClr w14:val="tx1"/>
                  </w14:solidFill>
                </w14:textFill>
              </w:rPr>
              <w:t>建设性质</w:t>
            </w:r>
            <w:r>
              <w:rPr>
                <w:rFonts w:hint="eastAsia" w:ascii="Times New Roman" w:hAnsi="Times New Roman" w:eastAsia="宋体" w:cs="Times New Roman"/>
                <w:b/>
                <w:bCs/>
                <w:smallCaps w:val="0"/>
                <w:color w:val="000000" w:themeColor="text1"/>
                <w:kern w:val="0"/>
                <w:lang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kern w:val="0"/>
                <w:lang w:eastAsia="zh-CN"/>
                <w14:textFill>
                  <w14:solidFill>
                    <w14:schemeClr w14:val="tx1"/>
                  </w14:solidFill>
                </w14:textFill>
              </w:rPr>
              <w:t>技术改造</w:t>
            </w:r>
          </w:p>
          <w:p>
            <w:pPr>
              <w:pStyle w:val="3"/>
              <w:pageBreakBefore w:val="0"/>
              <w:widowControl w:val="0"/>
              <w:kinsoku/>
              <w:wordWrap/>
              <w:overflowPunct/>
              <w:topLinePunct w:val="0"/>
              <w:autoSpaceDE/>
              <w:autoSpaceDN/>
              <w:bidi w:val="0"/>
              <w:adjustRightInd w:val="0"/>
              <w:snapToGrid w:val="0"/>
              <w:spacing w:beforeLines="0" w:afterLines="0" w:line="360" w:lineRule="auto"/>
              <w:ind w:firstLine="420"/>
              <w:textAlignment w:val="auto"/>
              <w:rPr>
                <w:rFonts w:ascii="Times New Roman" w:hAnsi="Times New Roman" w:eastAsia="宋体"/>
                <w:b w:val="0"/>
                <w:bCs w:val="0"/>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地理位置：</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陕西省西安市鄠邑区沣京工业园沣五西路1号</w:t>
            </w:r>
            <w:r>
              <w:rPr>
                <w:rFonts w:hint="eastAsia" w:cs="宋体"/>
                <w:b w:val="0"/>
                <w:bCs w:val="0"/>
                <w:color w:val="000000" w:themeColor="text1"/>
                <w:kern w:val="0"/>
                <w:sz w:val="24"/>
                <w:szCs w:val="24"/>
                <w:lang w:val="en-US" w:eastAsia="zh-CN" w:bidi="ar"/>
                <w14:textFill>
                  <w14:solidFill>
                    <w14:schemeClr w14:val="tx1"/>
                  </w14:solidFill>
                </w14:textFill>
              </w:rPr>
              <w:t>企业现有锅炉房内</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宋体"/>
                <w:b w:val="0"/>
                <w:bCs w:val="0"/>
                <w:smallCaps w:val="0"/>
                <w:color w:val="000000" w:themeColor="text1"/>
                <w14:textFill>
                  <w14:solidFill>
                    <w14:schemeClr w14:val="tx1"/>
                  </w14:solidFill>
                </w14:textFill>
              </w:rPr>
              <w:t>项目地理位置见附图</w:t>
            </w:r>
            <w:r>
              <w:rPr>
                <w:rFonts w:hint="eastAsia" w:ascii="Times New Roman" w:hAnsi="Times New Roman" w:cs="宋体"/>
                <w:b w:val="0"/>
                <w:bCs w:val="0"/>
                <w:smallCaps w:val="0"/>
                <w:color w:val="000000" w:themeColor="text1"/>
                <w:lang w:val="en-US" w:eastAsia="zh-CN"/>
                <w14:textFill>
                  <w14:solidFill>
                    <w14:schemeClr w14:val="tx1"/>
                  </w14:solidFill>
                </w14:textFill>
              </w:rPr>
              <w:t>2</w:t>
            </w:r>
            <w:r>
              <w:rPr>
                <w:rFonts w:hint="eastAsia" w:ascii="Times New Roman" w:hAnsi="Times New Roman" w:eastAsia="宋体" w:cs="宋体"/>
                <w:b w:val="0"/>
                <w:bCs w:val="0"/>
                <w:smallCaps w:val="0"/>
                <w:color w:val="000000" w:themeColor="text1"/>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b w:val="0"/>
                <w:bCs w:val="0"/>
                <w:smallCaps w:val="0"/>
                <w:color w:val="000000" w:themeColor="text1"/>
                <w:sz w:val="24"/>
                <w:highlight w:val="none"/>
                <w:lang w:val="en-US" w:eastAsia="zh-CN"/>
                <w14:textFill>
                  <w14:solidFill>
                    <w14:schemeClr w14:val="tx1"/>
                  </w14:solidFill>
                </w14:textFill>
              </w:rPr>
            </w:pPr>
            <w:r>
              <w:rPr>
                <w:rFonts w:hint="eastAsia" w:ascii="Times New Roman" w:hAnsi="Times New Roman" w:eastAsia="宋体"/>
                <w:b/>
                <w:bCs/>
                <w:smallCaps w:val="0"/>
                <w:color w:val="000000" w:themeColor="text1"/>
                <w:sz w:val="24"/>
                <w:highlight w:val="none"/>
                <w14:textFill>
                  <w14:solidFill>
                    <w14:schemeClr w14:val="tx1"/>
                  </w14:solidFill>
                </w14:textFill>
              </w:rPr>
              <w:t>四邻关系：</w:t>
            </w: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本项目中厂区位于西安市鄠邑区沣京工业园利君生物制药基地</w:t>
            </w:r>
            <w:r>
              <w:rPr>
                <w:rFonts w:hint="eastAsia"/>
                <w:b w:val="0"/>
                <w:bCs w:val="0"/>
                <w:smallCaps w:val="0"/>
                <w:color w:val="000000" w:themeColor="text1"/>
                <w:sz w:val="24"/>
                <w:highlight w:val="none"/>
                <w:lang w:eastAsia="zh-CN"/>
                <w14:textFill>
                  <w14:solidFill>
                    <w14:schemeClr w14:val="tx1"/>
                  </w14:solidFill>
                </w14:textFill>
              </w:rPr>
              <w:t>内</w:t>
            </w: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w:t>
            </w:r>
            <w:r>
              <w:rPr>
                <w:rFonts w:ascii="Times New Roman" w:hAnsi="Times New Roman" w:eastAsia="宋体"/>
                <w:smallCaps w:val="0"/>
                <w:color w:val="000000" w:themeColor="text1"/>
                <w:sz w:val="24"/>
                <w14:textFill>
                  <w14:solidFill>
                    <w14:schemeClr w14:val="tx1"/>
                  </w14:solidFill>
                </w14:textFill>
              </w:rPr>
              <w:t>锅炉房</w:t>
            </w: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北侧</w:t>
            </w:r>
            <w:r>
              <w:rPr>
                <w:rFonts w:hint="eastAsia"/>
                <w:b w:val="0"/>
                <w:bCs w:val="0"/>
                <w:smallCaps w:val="0"/>
                <w:color w:val="000000" w:themeColor="text1"/>
                <w:sz w:val="24"/>
                <w:highlight w:val="none"/>
                <w:lang w:eastAsia="zh-CN"/>
                <w14:textFill>
                  <w14:solidFill>
                    <w14:schemeClr w14:val="tx1"/>
                  </w14:solidFill>
                </w14:textFill>
              </w:rPr>
              <w:t>为</w:t>
            </w: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厂内道路，路北为厂区预留发展用地，东北向为</w:t>
            </w:r>
            <w:r>
              <w:rPr>
                <w:rFonts w:hint="eastAsia" w:ascii="Times New Roman" w:hAnsi="Times New Roman" w:eastAsia="宋体"/>
                <w:b w:val="0"/>
                <w:bCs w:val="0"/>
                <w:smallCaps w:val="0"/>
                <w:color w:val="000000" w:themeColor="text1"/>
                <w:sz w:val="24"/>
                <w:highlight w:val="none"/>
                <w:lang w:val="en-US" w:eastAsia="zh-CN"/>
                <w14:textFill>
                  <w14:solidFill>
                    <w14:schemeClr w14:val="tx1"/>
                  </w14:solidFill>
                </w14:textFill>
              </w:rPr>
              <w:t>GSP库房；东侧为机修间；南侧为绿地，绿地南为</w:t>
            </w:r>
            <w:r>
              <w:rPr>
                <w:rFonts w:hint="eastAsia"/>
                <w:b w:val="0"/>
                <w:bCs w:val="0"/>
                <w:smallCaps w:val="0"/>
                <w:color w:val="000000" w:themeColor="text1"/>
                <w:sz w:val="24"/>
                <w:highlight w:val="none"/>
                <w:lang w:val="en-US" w:eastAsia="zh-CN"/>
                <w14:textFill>
                  <w14:solidFill>
                    <w14:schemeClr w14:val="tx1"/>
                  </w14:solidFill>
                </w14:textFill>
              </w:rPr>
              <w:t>厂内</w:t>
            </w:r>
            <w:r>
              <w:rPr>
                <w:rFonts w:hint="eastAsia" w:ascii="Times New Roman" w:hAnsi="Times New Roman" w:eastAsia="宋体"/>
                <w:b w:val="0"/>
                <w:bCs w:val="0"/>
                <w:smallCaps w:val="0"/>
                <w:color w:val="000000" w:themeColor="text1"/>
                <w:sz w:val="24"/>
                <w:highlight w:val="none"/>
                <w:lang w:val="en-US" w:eastAsia="zh-CN"/>
                <w14:textFill>
                  <w14:solidFill>
                    <w14:schemeClr w14:val="tx1"/>
                  </w14:solidFill>
                </w14:textFill>
              </w:rPr>
              <w:t>35KV变电站；西侧为厂内道路，路西为合成原料药车间，项目在厂区内位置关系图见附图</w:t>
            </w:r>
            <w:r>
              <w:rPr>
                <w:rFonts w:hint="eastAsia"/>
                <w:b w:val="0"/>
                <w:bCs w:val="0"/>
                <w:smallCaps w:val="0"/>
                <w:color w:val="000000" w:themeColor="text1"/>
                <w:sz w:val="24"/>
                <w:highlight w:val="none"/>
                <w:lang w:val="en-US" w:eastAsia="zh-CN"/>
                <w14:textFill>
                  <w14:solidFill>
                    <w14:schemeClr w14:val="tx1"/>
                  </w14:solidFill>
                </w14:textFill>
              </w:rPr>
              <w:t>3</w:t>
            </w:r>
            <w:r>
              <w:rPr>
                <w:rFonts w:hint="eastAsia" w:ascii="Times New Roman" w:hAnsi="Times New Roman" w:eastAsia="宋体"/>
                <w:b w:val="0"/>
                <w:bCs w:val="0"/>
                <w:smallCaps w:val="0"/>
                <w:color w:val="000000" w:themeColor="text1"/>
                <w:sz w:val="24"/>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pP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项目所在的利君生物制药基地北侧为在建西余铁路高架桥，高架桥北为农田；东侧为空地以及园区在建高新技术产业孵化基地；南侧为沣五西路，路南为浙甬钢构；西侧为潭滨路，路西为潭峪河，项目所在基地四邻关系见附图</w:t>
            </w:r>
            <w:r>
              <w:rPr>
                <w:rFonts w:hint="eastAsia" w:ascii="Times New Roman" w:hAnsi="Times New Roman" w:eastAsia="宋体"/>
                <w:b w:val="0"/>
                <w:bCs w:val="0"/>
                <w:smallCaps w:val="0"/>
                <w:color w:val="000000" w:themeColor="text1"/>
                <w:sz w:val="24"/>
                <w:highlight w:val="none"/>
                <w:lang w:val="en-US" w:eastAsia="zh-CN"/>
                <w14:textFill>
                  <w14:solidFill>
                    <w14:schemeClr w14:val="tx1"/>
                  </w14:solidFill>
                </w14:textFill>
              </w:rPr>
              <w:t>3</w:t>
            </w:r>
            <w:r>
              <w:rPr>
                <w:rFonts w:hint="eastAsia" w:ascii="Times New Roman" w:hAnsi="Times New Roman" w:eastAsia="宋体"/>
                <w:b w:val="0"/>
                <w:bCs w:val="0"/>
                <w:smallCaps w:val="0"/>
                <w:color w:val="000000" w:themeColor="text1"/>
                <w:sz w:val="24"/>
                <w:highlight w:val="none"/>
                <w:lang w:eastAsia="zh-CN"/>
                <w14:textFill>
                  <w14:solidFill>
                    <w14:schemeClr w14:val="tx1"/>
                  </w14:solidFill>
                </w14:textFill>
              </w:rPr>
              <w:t>。</w:t>
            </w:r>
          </w:p>
          <w:p>
            <w:pPr>
              <w:pStyle w:val="3"/>
              <w:pageBreakBefore w:val="0"/>
              <w:widowControl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Times New Roman" w:hAnsi="Times New Roman" w:eastAsia="宋体" w:cs="Times New Roman"/>
                <w:b w:val="0"/>
                <w:bC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劳动定员与工作制度：</w:t>
            </w:r>
            <w:r>
              <w:rPr>
                <w:rFonts w:hint="eastAsia" w:ascii="Times New Roman" w:hAnsi="Times New Roman" w:cs="Times New Roman"/>
                <w:b w:val="0"/>
                <w:bCs w:val="0"/>
                <w:smallCaps w:val="0"/>
                <w:color w:val="000000" w:themeColor="text1"/>
                <w:kern w:val="2"/>
                <w:sz w:val="24"/>
                <w:szCs w:val="24"/>
                <w:highlight w:val="none"/>
                <w:lang w:val="en-US" w:eastAsia="zh-CN" w:bidi="ar-SA"/>
                <w14:textFill>
                  <w14:solidFill>
                    <w14:schemeClr w14:val="tx1"/>
                  </w14:solidFill>
                </w14:textFill>
              </w:rPr>
              <w:t>项目劳动定员全部使用现有职工，不新增工作人员</w:t>
            </w:r>
            <w:r>
              <w:rPr>
                <w:rFonts w:hint="eastAsia" w:ascii="Times New Roman" w:hAnsi="Times New Roman" w:eastAsia="宋体" w:cs="Times New Roman"/>
                <w:b w:val="0"/>
                <w:bCs w:val="0"/>
                <w:smallCaps w:val="0"/>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b w:val="0"/>
                <w:bCs w:val="0"/>
                <w:smallCaps w:val="0"/>
                <w:color w:val="000000" w:themeColor="text1"/>
                <w:kern w:val="2"/>
                <w:sz w:val="24"/>
                <w:szCs w:val="24"/>
                <w:highlight w:val="none"/>
                <w:lang w:val="en-US" w:eastAsia="zh-CN" w:bidi="ar-SA"/>
                <w14:textFill>
                  <w14:solidFill>
                    <w14:schemeClr w14:val="tx1"/>
                  </w14:solidFill>
                </w14:textFill>
              </w:rPr>
              <w:t>锅炉房工作制度由原来的年工作300天，每天工作12h（2班</w:t>
            </w:r>
            <w:r>
              <w:rPr>
                <w:rFonts w:hint="eastAsia" w:ascii="Times New Roman" w:hAnsi="Times New Roman" w:eastAsia="宋体" w:cs="Times New Roman"/>
                <w:b w:val="0"/>
                <w:bCs w:val="0"/>
                <w:smallCaps w:val="0"/>
                <w:color w:val="000000" w:themeColor="text1"/>
                <w:kern w:val="2"/>
                <w:sz w:val="24"/>
                <w:szCs w:val="24"/>
                <w:highlight w:val="none"/>
                <w:lang w:val="en-US" w:eastAsia="zh-CN" w:bidi="ar-SA"/>
                <w14:textFill>
                  <w14:solidFill>
                    <w14:schemeClr w14:val="tx1"/>
                  </w14:solidFill>
                </w14:textFill>
              </w:rPr>
              <w:t>倒</w:t>
            </w:r>
            <w:r>
              <w:rPr>
                <w:rFonts w:hint="eastAsia" w:ascii="Times New Roman" w:hAnsi="Times New Roman" w:cs="Times New Roman"/>
                <w:b w:val="0"/>
                <w:bCs w:val="0"/>
                <w:smallCaps w:val="0"/>
                <w:color w:val="000000" w:themeColor="text1"/>
                <w:kern w:val="2"/>
                <w:sz w:val="24"/>
                <w:szCs w:val="24"/>
                <w:highlight w:val="none"/>
                <w:lang w:val="en-US" w:eastAsia="zh-CN" w:bidi="ar-SA"/>
                <w14:textFill>
                  <w14:solidFill>
                    <w14:schemeClr w14:val="tx1"/>
                  </w14:solidFill>
                </w14:textFill>
              </w:rPr>
              <w:t>）调整为</w:t>
            </w:r>
            <w:r>
              <w:rPr>
                <w:rFonts w:hint="eastAsia" w:ascii="Times New Roman" w:hAnsi="Times New Roman" w:eastAsia="宋体" w:cs="Times New Roman"/>
                <w:b w:val="0"/>
                <w:bCs w:val="0"/>
                <w:smallCaps w:val="0"/>
                <w:color w:val="000000" w:themeColor="text1"/>
                <w:kern w:val="2"/>
                <w:sz w:val="24"/>
                <w:szCs w:val="24"/>
                <w:highlight w:val="none"/>
                <w:lang w:val="en-US" w:eastAsia="zh-CN" w:bidi="ar-SA"/>
                <w14:textFill>
                  <w14:solidFill>
                    <w14:schemeClr w14:val="tx1"/>
                  </w14:solidFill>
                </w14:textFill>
              </w:rPr>
              <w:t>年工作330天，每天</w:t>
            </w:r>
            <w:r>
              <w:rPr>
                <w:rFonts w:hint="eastAsia" w:ascii="Times New Roman" w:hAnsi="Times New Roman" w:cs="Times New Roman"/>
                <w:b w:val="0"/>
                <w:bCs w:val="0"/>
                <w:smallCaps w:val="0"/>
                <w:color w:val="000000" w:themeColor="text1"/>
                <w:kern w:val="2"/>
                <w:sz w:val="24"/>
                <w:szCs w:val="24"/>
                <w:highlight w:val="none"/>
                <w:lang w:val="en-US" w:eastAsia="zh-CN" w:bidi="ar-SA"/>
                <w14:textFill>
                  <w14:solidFill>
                    <w14:schemeClr w14:val="tx1"/>
                  </w14:solidFill>
                </w14:textFill>
              </w:rPr>
              <w:t>工作24h（</w:t>
            </w:r>
            <w:r>
              <w:rPr>
                <w:rFonts w:hint="eastAsia" w:ascii="Times New Roman" w:hAnsi="Times New Roman" w:eastAsia="宋体" w:cs="Times New Roman"/>
                <w:b w:val="0"/>
                <w:bCs w:val="0"/>
                <w:smallCaps w:val="0"/>
                <w:color w:val="000000" w:themeColor="text1"/>
                <w:kern w:val="2"/>
                <w:sz w:val="24"/>
                <w:szCs w:val="24"/>
                <w:highlight w:val="none"/>
                <w:lang w:val="en-US" w:eastAsia="zh-CN" w:bidi="ar-SA"/>
                <w14:textFill>
                  <w14:solidFill>
                    <w14:schemeClr w14:val="tx1"/>
                  </w14:solidFill>
                </w14:textFill>
              </w:rPr>
              <w:t>3班倒</w:t>
            </w:r>
            <w:r>
              <w:rPr>
                <w:rFonts w:hint="eastAsia" w:ascii="Times New Roman" w:hAnsi="Times New Roman" w:cs="Times New Roman"/>
                <w:b w:val="0"/>
                <w:bCs w:val="0"/>
                <w:smallCaps w:val="0"/>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val="0"/>
                <w:smallCaps w:val="0"/>
                <w:color w:val="000000" w:themeColor="text1"/>
                <w:kern w:val="2"/>
                <w:sz w:val="24"/>
                <w:szCs w:val="24"/>
                <w:lang w:val="en-US" w:eastAsia="zh-CN" w:bidi="ar-SA"/>
                <w14:textFill>
                  <w14:solidFill>
                    <w14:schemeClr w14:val="tx1"/>
                  </w14:solidFill>
                </w14:textFill>
              </w:rPr>
              <w:t>。</w:t>
            </w:r>
          </w:p>
          <w:p>
            <w:pPr>
              <w:pStyle w:val="3"/>
              <w:pageBreakBefore w:val="0"/>
              <w:widowControl w:val="0"/>
              <w:kinsoku/>
              <w:wordWrap/>
              <w:overflowPunct/>
              <w:topLinePunct w:val="0"/>
              <w:autoSpaceDE/>
              <w:autoSpaceDN/>
              <w:bidi w:val="0"/>
              <w:adjustRightInd w:val="0"/>
              <w:snapToGrid w:val="0"/>
              <w:spacing w:beforeLines="0" w:afterLines="0" w:line="360" w:lineRule="auto"/>
              <w:textAlignment w:val="auto"/>
              <w:rPr>
                <w:rFonts w:ascii="Times New Roman" w:hAnsi="Times New Roman" w:eastAsia="宋体"/>
                <w:smallCaps w:val="0"/>
                <w:color w:val="000000" w:themeColor="text1"/>
                <w14:textFill>
                  <w14:solidFill>
                    <w14:schemeClr w14:val="tx1"/>
                  </w14:solidFill>
                </w14:textFill>
              </w:rPr>
            </w:pPr>
            <w:r>
              <w:rPr>
                <w:rFonts w:hint="eastAsia" w:ascii="Times New Roman" w:hAnsi="Times New Roman"/>
                <w:smallCaps w:val="0"/>
                <w:color w:val="000000" w:themeColor="text1"/>
                <w:lang w:val="en-US" w:eastAsia="zh-CN"/>
                <w14:textFill>
                  <w14:solidFill>
                    <w14:schemeClr w14:val="tx1"/>
                  </w14:solidFill>
                </w14:textFill>
              </w:rPr>
              <w:t>2</w:t>
            </w:r>
            <w:r>
              <w:rPr>
                <w:rFonts w:hint="eastAsia" w:ascii="Times New Roman" w:hAnsi="Times New Roman" w:eastAsia="宋体"/>
                <w:smallCaps w:val="0"/>
                <w:color w:val="000000" w:themeColor="text1"/>
                <w14:textFill>
                  <w14:solidFill>
                    <w14:schemeClr w14:val="tx1"/>
                  </w14:solidFill>
                </w14:textFill>
              </w:rPr>
              <w:t>、</w:t>
            </w:r>
            <w:r>
              <w:rPr>
                <w:rFonts w:hint="eastAsia" w:ascii="Times New Roman" w:hAnsi="Times New Roman" w:eastAsia="宋体"/>
                <w:smallCaps w:val="0"/>
                <w:color w:val="000000" w:themeColor="text1"/>
                <w:highlight w:val="none"/>
                <w14:textFill>
                  <w14:solidFill>
                    <w14:schemeClr w14:val="tx1"/>
                  </w14:solidFill>
                </w14:textFill>
              </w:rPr>
              <w:t>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smallCaps w:val="0"/>
                <w:color w:val="000000" w:themeColor="text1"/>
                <w:sz w:val="24"/>
                <w:highlight w:val="none"/>
                <w:lang w:val="en-US" w:eastAsia="zh-CN"/>
                <w14:textFill>
                  <w14:solidFill>
                    <w14:schemeClr w14:val="tx1"/>
                  </w14:solidFill>
                </w14:textFill>
              </w:rPr>
              <w:t>本项目仅延长设备工作时间，为确保设备运行稳定，更换锅炉燃烧器和软水制备设备中的除铁器，同时对燃烧器配套控制系统和操作系统进行更新调整（设备不更换，仅需要对操作系统进行更新调整），对锅炉供水系统进行调整，其余供气以及配套的蒸汽管道等设施仅进行维护保养，具体</w:t>
            </w:r>
            <w:r>
              <w:rPr>
                <w:rFonts w:hint="eastAsia" w:ascii="Times New Roman" w:hAnsi="Times New Roman" w:eastAsia="宋体" w:cs="宋体"/>
                <w:smallCaps w:val="0"/>
                <w:color w:val="000000" w:themeColor="text1"/>
                <w:sz w:val="24"/>
                <w:highlight w:val="none"/>
                <w14:textFill>
                  <w14:solidFill>
                    <w14:schemeClr w14:val="tx1"/>
                  </w14:solidFill>
                </w14:textFill>
              </w:rPr>
              <w:t>项目组成</w:t>
            </w:r>
            <w:r>
              <w:rPr>
                <w:rFonts w:hint="eastAsia" w:ascii="Times New Roman" w:hAnsi="Times New Roman" w:eastAsia="宋体" w:cs="宋体"/>
                <w:smallCaps w:val="0"/>
                <w:color w:val="000000" w:themeColor="text1"/>
                <w:sz w:val="24"/>
                <w:highlight w:val="none"/>
                <w:lang w:eastAsia="zh-CN"/>
                <w14:textFill>
                  <w14:solidFill>
                    <w14:schemeClr w14:val="tx1"/>
                  </w14:solidFill>
                </w14:textFill>
              </w:rPr>
              <w:t>见</w:t>
            </w:r>
            <w:r>
              <w:rPr>
                <w:rFonts w:hint="default" w:ascii="Times New Roman" w:hAnsi="Times New Roman" w:eastAsia="宋体" w:cs="Times New Roman"/>
                <w:smallCaps w:val="0"/>
                <w:color w:val="000000" w:themeColor="text1"/>
                <w:sz w:val="24"/>
                <w:highlight w:val="none"/>
                <w14:textFill>
                  <w14:solidFill>
                    <w14:schemeClr w14:val="tx1"/>
                  </w14:solidFill>
                </w14:textFill>
              </w:rPr>
              <w:t>表2-</w:t>
            </w:r>
            <w:r>
              <w:rPr>
                <w:rFonts w:hint="default" w:ascii="Times New Roman" w:hAnsi="Times New Roman" w:eastAsia="宋体" w:cs="Times New Roman"/>
                <w:smallCaps w:val="0"/>
                <w:color w:val="000000" w:themeColor="text1"/>
                <w:sz w:val="24"/>
                <w:highlight w:val="none"/>
                <w:lang w:val="en-US" w:eastAsia="zh-CN"/>
                <w14:textFill>
                  <w14:solidFill>
                    <w14:schemeClr w14:val="tx1"/>
                  </w14:solidFill>
                </w14:textFill>
              </w:rPr>
              <w:t>1</w:t>
            </w:r>
            <w:r>
              <w:rPr>
                <w:rFonts w:hint="eastAsia" w:ascii="Times New Roman" w:hAnsi="Times New Roman" w:eastAsia="宋体" w:cs="宋体"/>
                <w:smallCaps w:val="0"/>
                <w:color w:val="000000" w:themeColor="text1"/>
                <w:sz w:val="24"/>
                <w:highlight w:val="none"/>
                <w14:textFill>
                  <w14:solidFill>
                    <w14:schemeClr w14:val="tx1"/>
                  </w14:solidFill>
                </w14:textFill>
              </w:rPr>
              <w:t>。</w:t>
            </w:r>
          </w:p>
          <w:p>
            <w:pPr>
              <w:adjustRightInd w:val="0"/>
              <w:snapToGrid w:val="0"/>
              <w:jc w:val="center"/>
              <w:rPr>
                <w:rFonts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cs="宋体"/>
                <w:b/>
                <w:bCs/>
                <w:smallCaps w:val="0"/>
                <w:color w:val="000000" w:themeColor="text1"/>
                <w:sz w:val="24"/>
                <w:szCs w:val="24"/>
                <w14:textFill>
                  <w14:solidFill>
                    <w14:schemeClr w14:val="tx1"/>
                  </w14:solidFill>
                </w14:textFill>
              </w:rPr>
              <w:t>表2-</w:t>
            </w:r>
            <w:r>
              <w:rPr>
                <w:rFonts w:hint="eastAsia" w:ascii="Times New Roman" w:hAnsi="Times New Roman" w:eastAsia="宋体" w:cs="宋体"/>
                <w:b/>
                <w:bCs/>
                <w:smallCaps w:val="0"/>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bCs/>
                <w:smallCaps w:val="0"/>
                <w:color w:val="000000" w:themeColor="text1"/>
                <w:sz w:val="24"/>
                <w:szCs w:val="24"/>
                <w:highlight w:val="none"/>
                <w14:textFill>
                  <w14:solidFill>
                    <w14:schemeClr w14:val="tx1"/>
                  </w14:solidFill>
                </w14:textFill>
              </w:rPr>
              <w:t xml:space="preserve"> 本项</w:t>
            </w:r>
            <w:r>
              <w:rPr>
                <w:rFonts w:hint="eastAsia" w:ascii="Times New Roman" w:hAnsi="Times New Roman" w:eastAsia="宋体"/>
                <w:b/>
                <w:bCs/>
                <w:smallCaps w:val="0"/>
                <w:color w:val="000000" w:themeColor="text1"/>
                <w:sz w:val="24"/>
                <w:szCs w:val="24"/>
                <w:highlight w:val="none"/>
                <w14:textFill>
                  <w14:solidFill>
                    <w14:schemeClr w14:val="tx1"/>
                  </w14:solidFill>
                </w14:textFill>
              </w:rPr>
              <w:t>目组成一览表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685"/>
              <w:gridCol w:w="1089"/>
              <w:gridCol w:w="478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项目组成</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建设内容</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b/>
                      <w:bCs/>
                      <w:smallCaps w:val="0"/>
                      <w:color w:val="000000" w:themeColor="text1"/>
                      <w:lang w:eastAsia="zh-CN"/>
                      <w14:textFill>
                        <w14:solidFill>
                          <w14:schemeClr w14:val="tx1"/>
                        </w14:solidFill>
                      </w14:textFill>
                    </w:rPr>
                  </w:pPr>
                  <w:r>
                    <w:rPr>
                      <w:rFonts w:hint="eastAsia" w:ascii="Times New Roman" w:hAnsi="Times New Roman" w:eastAsia="宋体"/>
                      <w:b/>
                      <w:bCs/>
                      <w:smallCaps w:val="0"/>
                      <w:color w:val="000000" w:themeColor="text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主体工程</w:t>
                  </w: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highlight w:val="none"/>
                      <w:lang w:eastAsia="zh-CN"/>
                      <w14:textFill>
                        <w14:solidFill>
                          <w14:schemeClr w14:val="tx1"/>
                        </w14:solidFill>
                      </w14:textFill>
                    </w:rPr>
                  </w:pPr>
                  <w:r>
                    <w:rPr>
                      <w:rFonts w:hint="eastAsia" w:ascii="Times New Roman" w:hAnsi="Times New Roman" w:eastAsia="宋体"/>
                      <w:smallCaps w:val="0"/>
                      <w:color w:val="000000" w:themeColor="text1"/>
                      <w:highlight w:val="none"/>
                      <w:lang w:eastAsia="zh-CN"/>
                      <w14:textFill>
                        <w14:solidFill>
                          <w14:schemeClr w14:val="tx1"/>
                        </w14:solidFill>
                      </w14:textFill>
                    </w:rPr>
                    <w:t>锅炉房</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smallCaps w:val="0"/>
                      <w:color w:val="000000" w:themeColor="text1"/>
                      <w:highlight w:val="none"/>
                      <w:lang w:val="en-US" w:eastAsia="zh-CN"/>
                      <w14:textFill>
                        <w14:solidFill>
                          <w14:schemeClr w14:val="tx1"/>
                        </w14:solidFill>
                      </w14:textFill>
                    </w:rPr>
                  </w:pPr>
                  <w:r>
                    <w:rPr>
                      <w:rFonts w:hint="eastAsia"/>
                      <w:smallCaps w:val="0"/>
                      <w:color w:val="000000" w:themeColor="text1"/>
                      <w:highlight w:val="none"/>
                      <w:lang w:val="en-US" w:eastAsia="zh-CN"/>
                      <w14:textFill>
                        <w14:solidFill>
                          <w14:schemeClr w14:val="tx1"/>
                        </w14:solidFill>
                      </w14:textFill>
                    </w:rPr>
                    <w:t>将现有的</w:t>
                  </w:r>
                  <w:r>
                    <w:rPr>
                      <w:rFonts w:hint="eastAsia" w:ascii="Times New Roman" w:hAnsi="Times New Roman" w:eastAsia="宋体"/>
                      <w:smallCaps w:val="0"/>
                      <w:color w:val="000000" w:themeColor="text1"/>
                      <w:highlight w:val="none"/>
                      <w:lang w:val="en-US" w:eastAsia="zh-CN"/>
                      <w14:textFill>
                        <w14:solidFill>
                          <w14:schemeClr w14:val="tx1"/>
                        </w14:solidFill>
                      </w14:textFill>
                    </w:rPr>
                    <w:t>1台10t/h 节能高效的燃气锅炉</w:t>
                  </w:r>
                  <w:r>
                    <w:rPr>
                      <w:rFonts w:hint="eastAsia"/>
                      <w:smallCaps w:val="0"/>
                      <w:color w:val="000000" w:themeColor="text1"/>
                      <w:highlight w:val="none"/>
                      <w:lang w:val="en-US" w:eastAsia="zh-CN"/>
                      <w14:textFill>
                        <w14:solidFill>
                          <w14:schemeClr w14:val="tx1"/>
                        </w14:solidFill>
                      </w14:textFill>
                    </w:rPr>
                    <w:t>燃烧器更换1套高效燃烧器，并自排烟口引入一条管道，作为高效燃烧器烟气回流管道；锅炉、</w:t>
                  </w:r>
                  <w:r>
                    <w:rPr>
                      <w:rFonts w:hint="eastAsia" w:ascii="Times New Roman" w:hAnsi="Times New Roman" w:eastAsia="宋体"/>
                      <w:smallCaps w:val="0"/>
                      <w:color w:val="000000" w:themeColor="text1"/>
                      <w:highlight w:val="none"/>
                      <w:lang w:val="en-US" w:eastAsia="zh-CN"/>
                      <w14:textFill>
                        <w14:solidFill>
                          <w14:schemeClr w14:val="tx1"/>
                        </w14:solidFill>
                      </w14:textFill>
                    </w:rPr>
                    <w:t>风机</w:t>
                  </w:r>
                  <w:r>
                    <w:rPr>
                      <w:rFonts w:hint="eastAsia"/>
                      <w:smallCaps w:val="0"/>
                      <w:color w:val="000000" w:themeColor="text1"/>
                      <w:highlight w:val="none"/>
                      <w:lang w:val="en-US" w:eastAsia="zh-CN"/>
                      <w14:textFill>
                        <w14:solidFill>
                          <w14:schemeClr w14:val="tx1"/>
                        </w14:solidFill>
                      </w14:textFill>
                    </w:rPr>
                    <w:t>和</w:t>
                  </w:r>
                  <w:r>
                    <w:rPr>
                      <w:rFonts w:hint="eastAsia" w:ascii="Times New Roman" w:hAnsi="Times New Roman" w:eastAsia="宋体"/>
                      <w:smallCaps w:val="0"/>
                      <w:color w:val="000000" w:themeColor="text1"/>
                      <w:highlight w:val="none"/>
                      <w:lang w:val="en-US" w:eastAsia="zh-CN"/>
                      <w14:textFill>
                        <w14:solidFill>
                          <w14:schemeClr w14:val="tx1"/>
                        </w14:solidFill>
                      </w14:textFill>
                    </w:rPr>
                    <w:t>烟囱</w:t>
                  </w:r>
                  <w:r>
                    <w:rPr>
                      <w:rFonts w:hint="eastAsia"/>
                      <w:smallCaps w:val="0"/>
                      <w:color w:val="000000" w:themeColor="text1"/>
                      <w:highlight w:val="none"/>
                      <w:lang w:val="en-US" w:eastAsia="zh-CN"/>
                      <w14:textFill>
                        <w14:solidFill>
                          <w14:schemeClr w14:val="tx1"/>
                        </w14:solidFill>
                      </w14:textFill>
                    </w:rPr>
                    <w:t>（23m高）不变</w:t>
                  </w:r>
                  <w:r>
                    <w:rPr>
                      <w:rFonts w:hint="eastAsia" w:ascii="Times New Roman" w:hAnsi="Times New Roman" w:eastAsia="宋体"/>
                      <w:smallCaps w:val="0"/>
                      <w:color w:val="000000" w:themeColor="text1"/>
                      <w:highlight w:val="none"/>
                      <w:lang w:val="en-US"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color w:val="000000" w:themeColor="text1"/>
                      <w:szCs w:val="21"/>
                      <w:lang w:val="en-US" w:eastAsia="zh-CN"/>
                      <w14:textFill>
                        <w14:solidFill>
                          <w14:schemeClr w14:val="tx1"/>
                        </w14:solidFill>
                      </w14:textFill>
                    </w:rPr>
                  </w:pPr>
                  <w:r>
                    <w:rPr>
                      <w:rFonts w:hint="eastAsia" w:cs="Times New Roman"/>
                      <w:smallCaps w:val="0"/>
                      <w:color w:val="000000" w:themeColor="text1"/>
                      <w:szCs w:val="21"/>
                      <w:lang w:val="en-US" w:eastAsia="zh-CN"/>
                      <w14:textFill>
                        <w14:solidFill>
                          <w14:schemeClr w14:val="tx1"/>
                        </w14:solidFill>
                      </w14:textFill>
                    </w:rPr>
                    <w:t>更换锅炉</w:t>
                  </w:r>
                  <w:r>
                    <w:rPr>
                      <w:rFonts w:hint="eastAsia" w:ascii="Times New Roman" w:hAnsi="Times New Roman" w:eastAsia="宋体" w:cs="Times New Roman"/>
                      <w:smallCaps w:val="0"/>
                      <w:color w:val="000000" w:themeColor="text1"/>
                      <w:szCs w:val="21"/>
                      <w:lang w:val="en-US" w:eastAsia="zh-CN"/>
                      <w14:textFill>
                        <w14:solidFill>
                          <w14:schemeClr w14:val="tx1"/>
                        </w14:solidFill>
                      </w14:textFill>
                    </w:rPr>
                    <w:t>燃烧器</w:t>
                  </w:r>
                  <w:r>
                    <w:rPr>
                      <w:rFonts w:hint="eastAsia" w:cs="Times New Roman"/>
                      <w:smallCaps w:val="0"/>
                      <w:color w:val="000000" w:themeColor="text1"/>
                      <w:szCs w:val="21"/>
                      <w:lang w:val="en-US" w:eastAsia="zh-CN"/>
                      <w14:textFill>
                        <w14:solidFill>
                          <w14:schemeClr w14:val="tx1"/>
                        </w14:solidFill>
                      </w14:textFill>
                    </w:rPr>
                    <w:t>，增加烟气回流管道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辅助工程</w:t>
                  </w:r>
                </w:p>
              </w:tc>
              <w:tc>
                <w:tcPr>
                  <w:tcW w:w="1035"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highlight w:val="none"/>
                      <w:lang w:eastAsia="zh-CN"/>
                      <w14:textFill>
                        <w14:solidFill>
                          <w14:schemeClr w14:val="tx1"/>
                        </w14:solidFill>
                      </w14:textFill>
                    </w:rPr>
                  </w:pPr>
                  <w:r>
                    <w:rPr>
                      <w:rFonts w:hint="eastAsia" w:ascii="Times New Roman" w:hAnsi="Times New Roman" w:eastAsia="宋体"/>
                      <w:smallCaps w:val="0"/>
                      <w:color w:val="000000" w:themeColor="text1"/>
                      <w:highlight w:val="none"/>
                      <w:lang w:eastAsia="zh-CN"/>
                      <w14:textFill>
                        <w14:solidFill>
                          <w14:schemeClr w14:val="tx1"/>
                        </w14:solidFill>
                      </w14:textFill>
                    </w:rPr>
                    <w:t>水处理间</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smallCaps w:val="0"/>
                      <w:color w:val="000000" w:themeColor="text1"/>
                      <w:highlight w:val="none"/>
                      <w:lang w:val="en-US" w:eastAsia="zh-CN"/>
                      <w14:textFill>
                        <w14:solidFill>
                          <w14:schemeClr w14:val="tx1"/>
                        </w14:solidFill>
                      </w14:textFill>
                    </w:rPr>
                  </w:pPr>
                  <w:r>
                    <w:rPr>
                      <w:rFonts w:hint="eastAsia"/>
                      <w:smallCaps w:val="0"/>
                      <w:color w:val="000000" w:themeColor="text1"/>
                      <w:highlight w:val="none"/>
                      <w:lang w:val="en-US" w:eastAsia="zh-CN"/>
                      <w14:textFill>
                        <w14:solidFill>
                          <w14:schemeClr w14:val="tx1"/>
                        </w14:solidFill>
                      </w14:textFill>
                    </w:rPr>
                    <w:t>对现有水处理间内的</w:t>
                  </w:r>
                  <w:r>
                    <w:rPr>
                      <w:rFonts w:hint="eastAsia" w:ascii="Times New Roman" w:hAnsi="Times New Roman" w:eastAsia="宋体"/>
                      <w:smallCaps w:val="0"/>
                      <w:color w:val="000000" w:themeColor="text1"/>
                      <w:highlight w:val="none"/>
                      <w:lang w:val="en-US" w:eastAsia="zh-CN"/>
                      <w14:textFill>
                        <w14:solidFill>
                          <w14:schemeClr w14:val="tx1"/>
                        </w14:solidFill>
                      </w14:textFill>
                    </w:rPr>
                    <w:t>自动钠离子交换器、软水箱、补水泵冷却器等</w:t>
                  </w:r>
                  <w:r>
                    <w:rPr>
                      <w:rFonts w:hint="eastAsia"/>
                      <w:smallCaps w:val="0"/>
                      <w:color w:val="000000" w:themeColor="text1"/>
                      <w:highlight w:val="none"/>
                      <w:lang w:val="en-US" w:eastAsia="zh-CN"/>
                      <w14:textFill>
                        <w14:solidFill>
                          <w14:schemeClr w14:val="tx1"/>
                        </w14:solidFill>
                      </w14:textFill>
                    </w:rPr>
                    <w:t>设备进行维修保养，确保稳定可靠运行。软水制备</w:t>
                  </w:r>
                  <w:r>
                    <w:rPr>
                      <w:rFonts w:hint="eastAsia" w:ascii="Times New Roman" w:hAnsi="Times New Roman" w:eastAsia="宋体"/>
                      <w:smallCaps w:val="0"/>
                      <w:color w:val="000000" w:themeColor="text1"/>
                      <w:highlight w:val="none"/>
                      <w:lang w:val="en-US" w:eastAsia="zh-CN"/>
                      <w14:textFill>
                        <w14:solidFill>
                          <w14:schemeClr w14:val="tx1"/>
                        </w14:solidFill>
                      </w14:textFill>
                    </w:rPr>
                    <w:t>规模</w:t>
                  </w:r>
                  <w:r>
                    <w:rPr>
                      <w:rFonts w:hint="eastAsia"/>
                      <w:smallCaps w:val="0"/>
                      <w:color w:val="000000" w:themeColor="text1"/>
                      <w:highlight w:val="none"/>
                      <w:lang w:val="en-US" w:eastAsia="zh-CN"/>
                      <w14:textFill>
                        <w14:solidFill>
                          <w14:schemeClr w14:val="tx1"/>
                        </w14:solidFill>
                      </w14:textFill>
                    </w:rPr>
                    <w:t>15</w:t>
                  </w:r>
                  <w:r>
                    <w:rPr>
                      <w:rFonts w:hint="eastAsia" w:ascii="Times New Roman" w:hAnsi="Times New Roman" w:eastAsia="宋体"/>
                      <w:smallCaps w:val="0"/>
                      <w:color w:val="000000" w:themeColor="text1"/>
                      <w:highlight w:val="none"/>
                      <w:lang w:val="en-US" w:eastAsia="zh-CN"/>
                      <w14:textFill>
                        <w14:solidFill>
                          <w14:schemeClr w14:val="tx1"/>
                        </w14:solidFill>
                      </w14:textFill>
                    </w:rPr>
                    <w:t>t/h</w:t>
                  </w:r>
                  <w:r>
                    <w:rPr>
                      <w:rFonts w:hint="eastAsia"/>
                      <w:smallCaps w:val="0"/>
                      <w:color w:val="000000" w:themeColor="text1"/>
                      <w:highlight w:val="none"/>
                      <w:lang w:val="en-US" w:eastAsia="zh-CN"/>
                      <w14:textFill>
                        <w14:solidFill>
                          <w14:schemeClr w14:val="tx1"/>
                        </w14:solidFill>
                      </w14:textFill>
                    </w:rPr>
                    <w:t>不变</w:t>
                  </w:r>
                  <w:r>
                    <w:rPr>
                      <w:rFonts w:hint="eastAsia" w:ascii="Times New Roman" w:hAnsi="Times New Roman" w:eastAsia="宋体"/>
                      <w:smallCaps w:val="0"/>
                      <w:color w:val="000000" w:themeColor="text1"/>
                      <w:highlight w:val="none"/>
                      <w:lang w:val="en-US"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highlight w:val="none"/>
                      <w:lang w:eastAsia="zh-CN"/>
                      <w14:textFill>
                        <w14:solidFill>
                          <w14:schemeClr w14:val="tx1"/>
                        </w14:solidFill>
                      </w14:textFill>
                    </w:rPr>
                  </w:pP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smallCaps w:val="0"/>
                      <w:color w:val="000000" w:themeColor="text1"/>
                      <w:highlight w:val="none"/>
                      <w:lang w:val="en-US" w:eastAsia="zh-CN"/>
                      <w14:textFill>
                        <w14:solidFill>
                          <w14:schemeClr w14:val="tx1"/>
                        </w14:solidFill>
                      </w14:textFill>
                    </w:rPr>
                  </w:pPr>
                  <w:r>
                    <w:rPr>
                      <w:rFonts w:hint="eastAsia"/>
                      <w:smallCaps w:val="0"/>
                      <w:color w:val="000000" w:themeColor="text1"/>
                      <w:highlight w:val="none"/>
                      <w:lang w:val="en-US" w:eastAsia="zh-CN"/>
                      <w14:textFill>
                        <w14:solidFill>
                          <w14:schemeClr w14:val="tx1"/>
                        </w14:solidFill>
                      </w14:textFill>
                    </w:rPr>
                    <w:t>更换除铁器，并在新鲜水进入除铁器和出除铁器管道之间设置1条供水旁路，作为除铁器设备故障时的锅炉供水管道，确保锅炉供水稳定。</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更换除铁器，增加锅炉软水供水旁路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highlight w:val="none"/>
                      <w:lang w:eastAsia="zh-CN"/>
                      <w14:textFill>
                        <w14:solidFill>
                          <w14:schemeClr w14:val="tx1"/>
                        </w14:solidFill>
                      </w14:textFill>
                    </w:rPr>
                  </w:pPr>
                  <w:r>
                    <w:rPr>
                      <w:rFonts w:hint="eastAsia"/>
                      <w:smallCaps w:val="0"/>
                      <w:color w:val="000000" w:themeColor="text1"/>
                      <w:highlight w:val="none"/>
                      <w:lang w:eastAsia="zh-CN"/>
                      <w14:textFill>
                        <w14:solidFill>
                          <w14:schemeClr w14:val="tx1"/>
                        </w14:solidFill>
                      </w14:textFill>
                    </w:rPr>
                    <w:t>燃烧器控制系统、供水系统</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mallCaps w:val="0"/>
                      <w:color w:val="000000" w:themeColor="text1"/>
                      <w:highlight w:val="none"/>
                      <w:lang w:val="en-US" w:eastAsia="zh-CN"/>
                      <w14:textFill>
                        <w14:solidFill>
                          <w14:schemeClr w14:val="tx1"/>
                        </w14:solidFill>
                      </w14:textFill>
                    </w:rPr>
                  </w:pPr>
                  <w:r>
                    <w:rPr>
                      <w:rFonts w:hint="eastAsia"/>
                      <w:smallCaps w:val="0"/>
                      <w:color w:val="000000" w:themeColor="text1"/>
                      <w:highlight w:val="none"/>
                      <w:lang w:val="en-US" w:eastAsia="zh-CN"/>
                      <w14:textFill>
                        <w14:solidFill>
                          <w14:schemeClr w14:val="tx1"/>
                        </w14:solidFill>
                      </w14:textFill>
                    </w:rPr>
                    <w:t>按照更换后的燃烧器和软水供水系统，对控制系统进行更新调整，使系统与设备一致。</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设备设施不更新，仅调整和更新系统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kern w:val="2"/>
                      <w:sz w:val="21"/>
                      <w:szCs w:val="24"/>
                      <w:highlight w:val="none"/>
                      <w:lang w:val="en-US" w:eastAsia="zh-CN" w:bidi="ar-SA"/>
                      <w14:textFill>
                        <w14:solidFill>
                          <w14:schemeClr w14:val="tx1"/>
                        </w14:solidFill>
                      </w14:textFill>
                    </w:rPr>
                  </w:pPr>
                  <w:r>
                    <w:rPr>
                      <w:rFonts w:hint="eastAsia"/>
                      <w:smallCaps w:val="0"/>
                      <w:color w:val="000000" w:themeColor="text1"/>
                      <w:kern w:val="2"/>
                      <w:sz w:val="21"/>
                      <w:szCs w:val="24"/>
                      <w:highlight w:val="none"/>
                      <w:lang w:val="en-US" w:eastAsia="zh-CN" w:bidi="ar-SA"/>
                      <w14:textFill>
                        <w14:solidFill>
                          <w14:schemeClr w14:val="tx1"/>
                        </w14:solidFill>
                      </w14:textFill>
                    </w:rPr>
                    <w:t>供气工程</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smallCaps w:val="0"/>
                      <w:color w:val="000000" w:themeColor="text1"/>
                      <w:kern w:val="2"/>
                      <w:sz w:val="21"/>
                      <w:szCs w:val="24"/>
                      <w:highlight w:val="none"/>
                      <w:lang w:val="en-US" w:eastAsia="zh-CN" w:bidi="ar-SA"/>
                      <w14:textFill>
                        <w14:solidFill>
                          <w14:schemeClr w14:val="tx1"/>
                        </w14:solidFill>
                      </w14:textFill>
                    </w:rPr>
                  </w:pPr>
                  <w:r>
                    <w:rPr>
                      <w:rFonts w:hint="eastAsia"/>
                      <w:smallCaps w:val="0"/>
                      <w:color w:val="000000" w:themeColor="text1"/>
                      <w:kern w:val="2"/>
                      <w:sz w:val="21"/>
                      <w:szCs w:val="24"/>
                      <w:highlight w:val="none"/>
                      <w:lang w:val="en-US" w:eastAsia="zh-CN" w:bidi="ar-SA"/>
                      <w14:textFill>
                        <w14:solidFill>
                          <w14:schemeClr w14:val="tx1"/>
                        </w14:solidFill>
                      </w14:textFill>
                    </w:rPr>
                    <w:t>利用现有已敷设</w:t>
                  </w:r>
                  <w:r>
                    <w:rPr>
                      <w:rFonts w:hint="eastAsia" w:ascii="Times New Roman" w:hAnsi="Times New Roman" w:eastAsia="宋体"/>
                      <w:smallCaps w:val="0"/>
                      <w:color w:val="000000" w:themeColor="text1"/>
                      <w:kern w:val="2"/>
                      <w:sz w:val="21"/>
                      <w:szCs w:val="24"/>
                      <w:highlight w:val="none"/>
                      <w:lang w:val="en-US" w:eastAsia="zh-CN" w:bidi="ar-SA"/>
                      <w14:textFill>
                        <w14:solidFill>
                          <w14:schemeClr w14:val="tx1"/>
                        </w14:solidFill>
                      </w14:textFill>
                    </w:rPr>
                    <w:t>1000m</w:t>
                  </w:r>
                  <w:r>
                    <w:rPr>
                      <w:rFonts w:hint="eastAsia"/>
                      <w:smallCaps w:val="0"/>
                      <w:color w:val="000000" w:themeColor="text1"/>
                      <w:kern w:val="2"/>
                      <w:sz w:val="21"/>
                      <w:szCs w:val="24"/>
                      <w:highlight w:val="none"/>
                      <w:lang w:val="en-US" w:eastAsia="zh-CN" w:bidi="ar-SA"/>
                      <w14:textFill>
                        <w14:solidFill>
                          <w14:schemeClr w14:val="tx1"/>
                        </w14:solidFill>
                      </w14:textFill>
                    </w:rPr>
                    <w:t>天然气管道集气配套供气设施，管道为DN100，压力为0.3MPa。</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smallCaps w:val="0"/>
                      <w:color w:val="000000" w:themeColor="text1"/>
                      <w:kern w:val="2"/>
                      <w:sz w:val="21"/>
                      <w:szCs w:val="24"/>
                      <w:lang w:val="en-US" w:eastAsia="zh-CN" w:bidi="ar-SA"/>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smallCaps w:val="0"/>
                      <w:color w:val="000000" w:themeColor="text1"/>
                      <w:kern w:val="2"/>
                      <w:sz w:val="21"/>
                      <w:szCs w:val="24"/>
                      <w:highlight w:val="none"/>
                      <w:lang w:val="en-US" w:eastAsia="zh-CN" w:bidi="ar-SA"/>
                      <w14:textFill>
                        <w14:solidFill>
                          <w14:schemeClr w14:val="tx1"/>
                        </w14:solidFill>
                      </w14:textFill>
                    </w:rPr>
                  </w:pPr>
                  <w:r>
                    <w:rPr>
                      <w:rFonts w:hint="eastAsia"/>
                      <w:smallCaps w:val="0"/>
                      <w:color w:val="000000" w:themeColor="text1"/>
                      <w:kern w:val="2"/>
                      <w:sz w:val="21"/>
                      <w:szCs w:val="24"/>
                      <w:highlight w:val="none"/>
                      <w:lang w:val="en-US" w:eastAsia="zh-CN" w:bidi="ar-SA"/>
                      <w14:textFill>
                        <w14:solidFill>
                          <w14:schemeClr w14:val="tx1"/>
                        </w14:solidFill>
                      </w14:textFill>
                    </w:rPr>
                    <w:t>其他辅助设施</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smallCaps w:val="0"/>
                      <w:color w:val="000000" w:themeColor="text1"/>
                      <w:kern w:val="2"/>
                      <w:sz w:val="21"/>
                      <w:szCs w:val="24"/>
                      <w:highlight w:val="none"/>
                      <w:vertAlign w:val="baseline"/>
                      <w:lang w:val="en-US" w:eastAsia="zh-CN" w:bidi="ar-SA"/>
                      <w14:textFill>
                        <w14:solidFill>
                          <w14:schemeClr w14:val="tx1"/>
                        </w14:solidFill>
                      </w14:textFill>
                    </w:rPr>
                  </w:pPr>
                  <w:r>
                    <w:rPr>
                      <w:rFonts w:hint="eastAsia"/>
                      <w:smallCaps w:val="0"/>
                      <w:color w:val="000000" w:themeColor="text1"/>
                      <w:kern w:val="2"/>
                      <w:sz w:val="21"/>
                      <w:szCs w:val="24"/>
                      <w:highlight w:val="none"/>
                      <w:vertAlign w:val="baseline"/>
                      <w:lang w:val="en-US" w:eastAsia="zh-CN" w:bidi="ar-SA"/>
                      <w14:textFill>
                        <w14:solidFill>
                          <w14:schemeClr w14:val="tx1"/>
                        </w14:solidFill>
                      </w14:textFill>
                    </w:rPr>
                    <w:t>配电室、控制室和化验室均利用现有，不进行技改。</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smallCaps w:val="0"/>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smallCaps w:val="0"/>
                      <w:color w:val="000000" w:themeColor="text1"/>
                      <w:szCs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公用工程</w:t>
                  </w: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供电</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smallCaps w:val="0"/>
                      <w:color w:val="000000" w:themeColor="text1"/>
                      <w14:textFill>
                        <w14:solidFill>
                          <w14:schemeClr w14:val="tx1"/>
                        </w14:solidFill>
                      </w14:textFill>
                    </w:rPr>
                  </w:pPr>
                  <w:r>
                    <w:rPr>
                      <w:rFonts w:hint="default" w:ascii="Times New Roman" w:hAnsi="Times New Roman" w:eastAsia="宋体" w:cs="Times New Roman"/>
                      <w:smallCaps w:val="0"/>
                      <w:color w:val="000000" w:themeColor="text1"/>
                      <w:szCs w:val="21"/>
                      <w:lang w:eastAsia="zh-CN"/>
                      <w14:textFill>
                        <w14:solidFill>
                          <w14:schemeClr w14:val="tx1"/>
                        </w14:solidFill>
                      </w14:textFill>
                    </w:rPr>
                    <w:t>由</w:t>
                  </w:r>
                  <w:r>
                    <w:rPr>
                      <w:rFonts w:hint="eastAsia" w:ascii="Times New Roman" w:hAnsi="Times New Roman" w:eastAsia="宋体" w:cs="Times New Roman"/>
                      <w:smallCaps w:val="0"/>
                      <w:color w:val="000000" w:themeColor="text1"/>
                      <w:szCs w:val="21"/>
                      <w:lang w:eastAsia="zh-CN"/>
                      <w14:textFill>
                        <w14:solidFill>
                          <w14:schemeClr w14:val="tx1"/>
                        </w14:solidFill>
                      </w14:textFill>
                    </w:rPr>
                    <w:t>市政供电，厂区总配电室</w:t>
                  </w:r>
                  <w:r>
                    <w:rPr>
                      <w:rFonts w:hint="default" w:ascii="Times New Roman" w:hAnsi="Times New Roman" w:eastAsia="宋体" w:cs="Times New Roman"/>
                      <w:smallCaps w:val="0"/>
                      <w:color w:val="000000" w:themeColor="text1"/>
                      <w:szCs w:val="21"/>
                      <w:lang w:eastAsia="zh-CN"/>
                      <w14:textFill>
                        <w14:solidFill>
                          <w14:schemeClr w14:val="tx1"/>
                        </w14:solidFill>
                      </w14:textFill>
                    </w:rPr>
                    <w:t>引入。</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szCs w:val="21"/>
                      <w:lang w:eastAsia="zh-CN"/>
                      <w14:textFill>
                        <w14:solidFill>
                          <w14:schemeClr w14:val="tx1"/>
                        </w14:solidFill>
                      </w14:textFill>
                    </w:rPr>
                  </w:pPr>
                  <w:r>
                    <w:rPr>
                      <w:rFonts w:hint="default" w:ascii="Times New Roman" w:hAnsi="Times New Roman" w:eastAsia="宋体" w:cs="Times New Roman"/>
                      <w:smallCaps w:val="0"/>
                      <w:color w:val="000000" w:themeColor="text1"/>
                      <w:szCs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smallCaps w:val="0"/>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smallCaps w:val="0"/>
                      <w:color w:val="000000" w:themeColor="text1"/>
                      <w:lang w:eastAsia="zh-CN"/>
                      <w14:textFill>
                        <w14:solidFill>
                          <w14:schemeClr w14:val="tx1"/>
                        </w14:solidFill>
                      </w14:textFill>
                    </w:rPr>
                    <w:t>蒸汽输送</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color w:val="000000" w:themeColor="text1"/>
                      <w:kern w:val="2"/>
                      <w:sz w:val="21"/>
                      <w:szCs w:val="21"/>
                      <w:lang w:val="en-US" w:eastAsia="zh-CN" w:bidi="ar-SA"/>
                      <w14:textFill>
                        <w14:solidFill>
                          <w14:schemeClr w14:val="tx1"/>
                        </w14:solidFill>
                      </w14:textFill>
                    </w:rPr>
                  </w:pPr>
                  <w:r>
                    <w:rPr>
                      <w:rFonts w:hint="eastAsia" w:cs="Times New Roman"/>
                      <w:smallCaps w:val="0"/>
                      <w:color w:val="000000" w:themeColor="text1"/>
                      <w:sz w:val="21"/>
                      <w:szCs w:val="21"/>
                      <w:lang w:eastAsia="zh-CN"/>
                      <w14:textFill>
                        <w14:solidFill>
                          <w14:schemeClr w14:val="tx1"/>
                        </w14:solidFill>
                      </w14:textFill>
                    </w:rPr>
                    <w:t>通过现有蒸汽管道供应到全厂用汽设施</w:t>
                  </w:r>
                  <w:r>
                    <w:rPr>
                      <w:rFonts w:hint="default" w:ascii="Times New Roman" w:hAnsi="Times New Roman" w:eastAsia="宋体" w:cs="Times New Roman"/>
                      <w:smallCaps w:val="0"/>
                      <w:color w:val="000000" w:themeColor="text1"/>
                      <w:sz w:val="21"/>
                      <w:szCs w:val="21"/>
                      <w:lang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szCs w:val="21"/>
                      <w:lang w:val="en-US" w:eastAsia="zh-CN"/>
                      <w14:textFill>
                        <w14:solidFill>
                          <w14:schemeClr w14:val="tx1"/>
                        </w14:solidFill>
                      </w14:textFill>
                    </w:rPr>
                  </w:pPr>
                  <w:r>
                    <w:rPr>
                      <w:rFonts w:hint="default" w:ascii="Times New Roman" w:hAnsi="Times New Roman" w:eastAsia="宋体" w:cs="Times New Roman"/>
                      <w:smallCaps w:val="0"/>
                      <w:color w:val="000000" w:themeColor="text1"/>
                      <w:szCs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40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lang w:eastAsia="zh-CN"/>
                      <w14:textFill>
                        <w14:solidFill>
                          <w14:schemeClr w14:val="tx1"/>
                        </w14:solidFill>
                      </w14:textFill>
                    </w:rPr>
                    <w:t>给排水系统</w:t>
                  </w:r>
                </w:p>
              </w:tc>
              <w:tc>
                <w:tcPr>
                  <w:tcW w:w="63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lang w:eastAsia="zh-CN"/>
                      <w14:textFill>
                        <w14:solidFill>
                          <w14:schemeClr w14:val="tx1"/>
                        </w14:solidFill>
                      </w14:textFill>
                    </w:rPr>
                    <w:t>给水</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lang w:eastAsia="zh-CN"/>
                      <w14:textFill>
                        <w14:solidFill>
                          <w14:schemeClr w14:val="tx1"/>
                        </w14:solidFill>
                      </w14:textFill>
                    </w:rPr>
                    <w:t>从厂区给水管网接入</w:t>
                  </w:r>
                  <w:r>
                    <w:rPr>
                      <w:rFonts w:hint="eastAsia" w:cs="Times New Roman"/>
                      <w:smallCaps w:val="0"/>
                      <w:color w:val="000000" w:themeColor="text1"/>
                      <w:lang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szCs w:val="21"/>
                      <w:lang w:val="en-US" w:eastAsia="zh-CN"/>
                      <w14:textFill>
                        <w14:solidFill>
                          <w14:schemeClr w14:val="tx1"/>
                        </w14:solidFill>
                      </w14:textFill>
                    </w:rPr>
                  </w:pPr>
                  <w:r>
                    <w:rPr>
                      <w:rFonts w:hint="default" w:ascii="Times New Roman" w:hAnsi="Times New Roman" w:eastAsia="宋体" w:cs="Times New Roman"/>
                      <w:smallCaps w:val="0"/>
                      <w:color w:val="000000" w:themeColor="text1"/>
                      <w:szCs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4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p>
              </w:tc>
              <w:tc>
                <w:tcPr>
                  <w:tcW w:w="63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lang w:eastAsia="zh-CN"/>
                      <w14:textFill>
                        <w14:solidFill>
                          <w14:schemeClr w14:val="tx1"/>
                        </w14:solidFill>
                      </w14:textFill>
                    </w:rPr>
                    <w:t>排水</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color w:val="000000" w:themeColor="text1"/>
                      <w:szCs w:val="21"/>
                      <w:lang w:eastAsia="zh-CN"/>
                      <w14:textFill>
                        <w14:solidFill>
                          <w14:schemeClr w14:val="tx1"/>
                        </w14:solidFill>
                      </w14:textFill>
                    </w:rPr>
                  </w:pPr>
                  <w:r>
                    <w:rPr>
                      <w:rFonts w:hint="default" w:ascii="Times New Roman" w:hAnsi="Times New Roman" w:eastAsia="宋体" w:cs="Times New Roman"/>
                      <w:smallCaps w:val="0"/>
                      <w:color w:val="000000" w:themeColor="text1"/>
                      <w:szCs w:val="21"/>
                      <w:lang w:eastAsia="zh-CN"/>
                      <w14:textFill>
                        <w14:solidFill>
                          <w14:schemeClr w14:val="tx1"/>
                        </w14:solidFill>
                      </w14:textFill>
                    </w:rPr>
                    <w:t>排入厂区污水处理站，处理达标后进入</w:t>
                  </w:r>
                  <w:r>
                    <w:rPr>
                      <w:rFonts w:hint="eastAsia" w:cs="Times New Roman"/>
                      <w:smallCaps w:val="0"/>
                      <w:color w:val="000000" w:themeColor="text1"/>
                      <w:szCs w:val="21"/>
                      <w:lang w:eastAsia="zh-CN"/>
                      <w14:textFill>
                        <w14:solidFill>
                          <w14:schemeClr w14:val="tx1"/>
                        </w14:solidFill>
                      </w14:textFill>
                    </w:rPr>
                    <w:t>园区</w:t>
                  </w:r>
                  <w:r>
                    <w:rPr>
                      <w:rFonts w:hint="default" w:ascii="Times New Roman" w:hAnsi="Times New Roman" w:eastAsia="宋体" w:cs="Times New Roman"/>
                      <w:smallCaps w:val="0"/>
                      <w:color w:val="000000" w:themeColor="text1"/>
                      <w:szCs w:val="21"/>
                      <w:lang w:eastAsia="zh-CN"/>
                      <w14:textFill>
                        <w14:solidFill>
                          <w14:schemeClr w14:val="tx1"/>
                        </w14:solidFill>
                      </w14:textFill>
                    </w:rPr>
                    <w:t>市政污水管网</w:t>
                  </w:r>
                  <w:r>
                    <w:rPr>
                      <w:rFonts w:hint="eastAsia" w:cs="Times New Roman"/>
                      <w:smallCaps w:val="0"/>
                      <w:color w:val="000000" w:themeColor="text1"/>
                      <w:szCs w:val="21"/>
                      <w:lang w:eastAsia="zh-CN"/>
                      <w14:textFill>
                        <w14:solidFill>
                          <w14:schemeClr w14:val="tx1"/>
                        </w14:solidFill>
                      </w14:textFill>
                    </w:rPr>
                    <w:t>，最终经鄠邑区第二污水处理厂处理达标后排入新河</w:t>
                  </w:r>
                  <w:r>
                    <w:rPr>
                      <w:rFonts w:hint="default" w:ascii="Times New Roman" w:hAnsi="Times New Roman" w:eastAsia="宋体" w:cs="Times New Roman"/>
                      <w:smallCaps w:val="0"/>
                      <w:color w:val="000000" w:themeColor="text1"/>
                      <w:szCs w:val="21"/>
                      <w:lang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szCs w:val="21"/>
                      <w:highlight w:val="yellow"/>
                      <w:lang w:eastAsia="zh-CN"/>
                      <w14:textFill>
                        <w14:solidFill>
                          <w14:schemeClr w14:val="tx1"/>
                        </w14:solidFill>
                      </w14:textFill>
                    </w:rPr>
                  </w:pPr>
                  <w:r>
                    <w:rPr>
                      <w:rFonts w:hint="default" w:ascii="Times New Roman" w:hAnsi="Times New Roman" w:eastAsia="宋体" w:cs="Times New Roman"/>
                      <w:smallCaps w:val="0"/>
                      <w:color w:val="000000" w:themeColor="text1"/>
                      <w:szCs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环保工程</w:t>
                  </w: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14:textFill>
                        <w14:solidFill>
                          <w14:schemeClr w14:val="tx1"/>
                        </w14:solidFill>
                      </w14:textFill>
                    </w:rPr>
                    <w:t>废气</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snapToGrid w:val="0"/>
                      <w:color w:val="000000" w:themeColor="text1"/>
                      <w:kern w:val="0"/>
                      <w:sz w:val="21"/>
                      <w:highlight w:val="yellow"/>
                      <w:lang w:eastAsia="zh-CN"/>
                      <w14:textFill>
                        <w14:solidFill>
                          <w14:schemeClr w14:val="tx1"/>
                        </w14:solidFill>
                      </w14:textFill>
                    </w:rPr>
                  </w:pPr>
                  <w:r>
                    <w:rPr>
                      <w:rFonts w:hint="default" w:ascii="Times New Roman" w:hAnsi="Times New Roman" w:eastAsia="宋体" w:cs="Times New Roman"/>
                      <w:smallCaps w:val="0"/>
                      <w:snapToGrid w:val="0"/>
                      <w:color w:val="000000" w:themeColor="text1"/>
                      <w:kern w:val="0"/>
                      <w:sz w:val="21"/>
                      <w:highlight w:val="none"/>
                      <w:lang w:eastAsia="zh-CN"/>
                      <w14:textFill>
                        <w14:solidFill>
                          <w14:schemeClr w14:val="tx1"/>
                        </w14:solidFill>
                      </w14:textFill>
                    </w:rPr>
                    <w:t>燃气锅炉采用清洁能源天然气，采用</w:t>
                  </w:r>
                  <w:r>
                    <w:rPr>
                      <w:rFonts w:hint="eastAsia" w:cs="Times New Roman"/>
                      <w:smallCaps w:val="0"/>
                      <w:snapToGrid w:val="0"/>
                      <w:color w:val="000000" w:themeColor="text1"/>
                      <w:kern w:val="0"/>
                      <w:sz w:val="21"/>
                      <w:highlight w:val="none"/>
                      <w:lang w:eastAsia="zh-CN"/>
                      <w14:textFill>
                        <w14:solidFill>
                          <w14:schemeClr w14:val="tx1"/>
                        </w14:solidFill>
                      </w14:textFill>
                    </w:rPr>
                    <w:t>低氮燃烧技术，烟气</w:t>
                  </w:r>
                  <w:r>
                    <w:rPr>
                      <w:rFonts w:hint="default" w:ascii="Times New Roman" w:hAnsi="Times New Roman" w:eastAsia="宋体" w:cs="Times New Roman"/>
                      <w:smallCaps w:val="0"/>
                      <w:snapToGrid w:val="0"/>
                      <w:color w:val="000000" w:themeColor="text1"/>
                      <w:kern w:val="0"/>
                      <w:sz w:val="21"/>
                      <w:highlight w:val="none"/>
                      <w:lang w:eastAsia="zh-CN"/>
                      <w14:textFill>
                        <w14:solidFill>
                          <w14:schemeClr w14:val="tx1"/>
                        </w14:solidFill>
                      </w14:textFill>
                    </w:rPr>
                    <w:t>经</w:t>
                  </w:r>
                  <w:r>
                    <w:rPr>
                      <w:rFonts w:hint="eastAsia" w:cs="Times New Roman"/>
                      <w:smallCaps w:val="0"/>
                      <w:snapToGrid w:val="0"/>
                      <w:color w:val="000000" w:themeColor="text1"/>
                      <w:kern w:val="0"/>
                      <w:sz w:val="21"/>
                      <w:highlight w:val="none"/>
                      <w:lang w:val="en-US" w:eastAsia="zh-CN"/>
                      <w14:textFill>
                        <w14:solidFill>
                          <w14:schemeClr w14:val="tx1"/>
                        </w14:solidFill>
                      </w14:textFill>
                    </w:rPr>
                    <w:t>23</w:t>
                  </w:r>
                  <w:r>
                    <w:rPr>
                      <w:rFonts w:hint="default" w:ascii="Times New Roman" w:hAnsi="Times New Roman" w:eastAsia="宋体" w:cs="Times New Roman"/>
                      <w:smallCaps w:val="0"/>
                      <w:snapToGrid w:val="0"/>
                      <w:color w:val="000000" w:themeColor="text1"/>
                      <w:kern w:val="0"/>
                      <w:sz w:val="21"/>
                      <w:highlight w:val="none"/>
                      <w:lang w:val="en-US" w:eastAsia="zh-CN"/>
                      <w14:textFill>
                        <w14:solidFill>
                          <w14:schemeClr w14:val="tx1"/>
                        </w14:solidFill>
                      </w14:textFill>
                    </w:rPr>
                    <w:t xml:space="preserve"> </w:t>
                  </w:r>
                  <w:r>
                    <w:rPr>
                      <w:rFonts w:hint="default" w:ascii="Times New Roman" w:hAnsi="Times New Roman" w:eastAsia="宋体" w:cs="Times New Roman"/>
                      <w:smallCaps w:val="0"/>
                      <w:snapToGrid w:val="0"/>
                      <w:color w:val="000000" w:themeColor="text1"/>
                      <w:kern w:val="0"/>
                      <w:sz w:val="21"/>
                      <w:highlight w:val="none"/>
                      <w:lang w:eastAsia="zh-CN"/>
                      <w14:textFill>
                        <w14:solidFill>
                          <w14:schemeClr w14:val="tx1"/>
                        </w14:solidFill>
                      </w14:textFill>
                    </w:rPr>
                    <w:t>m高烟囱排放。</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snapToGrid w:val="0"/>
                      <w:color w:val="000000" w:themeColor="text1"/>
                      <w:kern w:val="0"/>
                      <w:sz w:val="21"/>
                      <w:highlight w:val="yellow"/>
                      <w:lang w:val="en-US" w:eastAsia="zh-CN"/>
                      <w14:textFill>
                        <w14:solidFill>
                          <w14:schemeClr w14:val="tx1"/>
                        </w14:solidFill>
                      </w14:textFill>
                    </w:rPr>
                  </w:pPr>
                  <w:r>
                    <w:rPr>
                      <w:rFonts w:hint="eastAsia" w:cs="Times New Roman"/>
                      <w:smallCaps w:val="0"/>
                      <w:snapToGrid w:val="0"/>
                      <w:color w:val="000000" w:themeColor="text1"/>
                      <w:kern w:val="0"/>
                      <w:sz w:val="21"/>
                      <w:highlight w:val="none"/>
                      <w:lang w:val="en-US" w:eastAsia="zh-CN"/>
                      <w14:textFill>
                        <w14:solidFill>
                          <w14:schemeClr w14:val="tx1"/>
                        </w14:solidFill>
                      </w14:textFill>
                    </w:rPr>
                    <w:t>更换为自循环烟气低氮燃烧器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14:textFill>
                        <w14:solidFill>
                          <w14:schemeClr w14:val="tx1"/>
                        </w14:solidFill>
                      </w14:textFill>
                    </w:rPr>
                    <w:t>废水</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snapToGrid w:val="0"/>
                      <w:color w:val="000000" w:themeColor="text1"/>
                      <w:kern w:val="0"/>
                      <w:sz w:val="21"/>
                      <w:lang w:eastAsia="zh-CN"/>
                      <w14:textFill>
                        <w14:solidFill>
                          <w14:schemeClr w14:val="tx1"/>
                        </w14:solidFill>
                      </w14:textFill>
                    </w:rPr>
                  </w:pPr>
                  <w:r>
                    <w:rPr>
                      <w:rFonts w:hint="default" w:ascii="Times New Roman" w:hAnsi="Times New Roman" w:eastAsia="宋体" w:cs="Times New Roman"/>
                      <w:smallCaps w:val="0"/>
                      <w:color w:val="000000" w:themeColor="text1"/>
                      <w:sz w:val="21"/>
                      <w:szCs w:val="21"/>
                      <w14:textFill>
                        <w14:solidFill>
                          <w14:schemeClr w14:val="tx1"/>
                        </w14:solidFill>
                      </w14:textFill>
                    </w:rPr>
                    <w:t>锅炉排污水、软化水</w:t>
                  </w:r>
                  <w:r>
                    <w:rPr>
                      <w:rFonts w:hint="eastAsia" w:ascii="Times New Roman" w:hAnsi="Times New Roman" w:eastAsia="宋体" w:cs="Times New Roman"/>
                      <w:smallCaps w:val="0"/>
                      <w:color w:val="000000" w:themeColor="text1"/>
                      <w:sz w:val="21"/>
                      <w:szCs w:val="21"/>
                      <w:lang w:eastAsia="zh-CN"/>
                      <w14:textFill>
                        <w14:solidFill>
                          <w14:schemeClr w14:val="tx1"/>
                        </w14:solidFill>
                      </w14:textFill>
                    </w:rPr>
                    <w:t>制备</w:t>
                  </w:r>
                  <w:r>
                    <w:rPr>
                      <w:rFonts w:hint="default" w:ascii="Times New Roman" w:hAnsi="Times New Roman" w:eastAsia="宋体" w:cs="Times New Roman"/>
                      <w:smallCaps w:val="0"/>
                      <w:color w:val="000000" w:themeColor="text1"/>
                      <w:sz w:val="21"/>
                      <w:szCs w:val="21"/>
                      <w14:textFill>
                        <w14:solidFill>
                          <w14:schemeClr w14:val="tx1"/>
                        </w14:solidFill>
                      </w14:textFill>
                    </w:rPr>
                    <w:t>废水进入厂区污水处理站，处理后</w:t>
                  </w:r>
                  <w:r>
                    <w:rPr>
                      <w:rFonts w:hint="eastAsia" w:cs="Times New Roman"/>
                      <w:smallCaps w:val="0"/>
                      <w:color w:val="000000" w:themeColor="text1"/>
                      <w:sz w:val="21"/>
                      <w:szCs w:val="21"/>
                      <w:lang w:eastAsia="zh-CN"/>
                      <w14:textFill>
                        <w14:solidFill>
                          <w14:schemeClr w14:val="tx1"/>
                        </w14:solidFill>
                      </w14:textFill>
                    </w:rPr>
                    <w:t>排入园区</w:t>
                  </w:r>
                  <w:r>
                    <w:rPr>
                      <w:rFonts w:hint="default" w:ascii="Times New Roman" w:hAnsi="Times New Roman" w:eastAsia="宋体" w:cs="Times New Roman"/>
                      <w:smallCaps w:val="0"/>
                      <w:color w:val="000000" w:themeColor="text1"/>
                      <w:sz w:val="21"/>
                      <w:szCs w:val="21"/>
                      <w14:textFill>
                        <w14:solidFill>
                          <w14:schemeClr w14:val="tx1"/>
                        </w14:solidFill>
                      </w14:textFill>
                    </w:rPr>
                    <w:t>市政污水管网，最终进入鄠邑区第二污水处理厂</w:t>
                  </w:r>
                  <w:r>
                    <w:rPr>
                      <w:rFonts w:hint="eastAsia" w:cs="Times New Roman"/>
                      <w:smallCaps w:val="0"/>
                      <w:color w:val="000000" w:themeColor="text1"/>
                      <w:sz w:val="21"/>
                      <w:szCs w:val="21"/>
                      <w:lang w:eastAsia="zh-CN"/>
                      <w14:textFill>
                        <w14:solidFill>
                          <w14:schemeClr w14:val="tx1"/>
                        </w14:solidFill>
                      </w14:textFill>
                    </w:rPr>
                    <w:t>处理达标后排入新河</w:t>
                  </w:r>
                  <w:r>
                    <w:rPr>
                      <w:rFonts w:hint="default" w:ascii="Times New Roman" w:hAnsi="Times New Roman" w:eastAsia="宋体" w:cs="Times New Roman"/>
                      <w:smallCaps w:val="0"/>
                      <w:color w:val="000000" w:themeColor="text1"/>
                      <w:sz w:val="21"/>
                      <w:szCs w:val="21"/>
                      <w:lang w:eastAsia="zh-CN"/>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snapToGrid w:val="0"/>
                      <w:color w:val="000000" w:themeColor="text1"/>
                      <w:kern w:val="0"/>
                      <w:sz w:val="21"/>
                      <w:lang w:val="en-US" w:eastAsia="zh-CN"/>
                      <w14:textFill>
                        <w14:solidFill>
                          <w14:schemeClr w14:val="tx1"/>
                        </w14:solidFill>
                      </w14:textFill>
                    </w:rPr>
                  </w:pPr>
                  <w:r>
                    <w:rPr>
                      <w:rFonts w:hint="eastAsia" w:ascii="Times New Roman" w:hAnsi="Times New Roman" w:eastAsia="宋体" w:cs="Times New Roman"/>
                      <w:smallCaps w:val="0"/>
                      <w:snapToGrid w:val="0"/>
                      <w:color w:val="000000" w:themeColor="text1"/>
                      <w:kern w:val="0"/>
                      <w:sz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14:textFill>
                        <w14:solidFill>
                          <w14:schemeClr w14:val="tx1"/>
                        </w14:solidFill>
                      </w14:textFill>
                    </w:rPr>
                    <w:t>固废</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cs="Times New Roman"/>
                      <w:smallCaps w:val="0"/>
                      <w:snapToGrid w:val="0"/>
                      <w:color w:val="000000" w:themeColor="text1"/>
                      <w:kern w:val="0"/>
                      <w:sz w:val="21"/>
                      <w:lang w:eastAsia="zh-CN"/>
                      <w14:textFill>
                        <w14:solidFill>
                          <w14:schemeClr w14:val="tx1"/>
                        </w14:solidFill>
                      </w14:textFill>
                    </w:rPr>
                  </w:pPr>
                  <w:r>
                    <w:rPr>
                      <w:rFonts w:hint="default" w:ascii="Times New Roman" w:hAnsi="Times New Roman" w:eastAsia="宋体" w:cs="Times New Roman"/>
                      <w:smallCaps w:val="0"/>
                      <w:snapToGrid w:val="0"/>
                      <w:color w:val="000000" w:themeColor="text1"/>
                      <w:kern w:val="0"/>
                      <w:sz w:val="21"/>
                      <w14:textFill>
                        <w14:solidFill>
                          <w14:schemeClr w14:val="tx1"/>
                        </w14:solidFill>
                      </w14:textFill>
                    </w:rPr>
                    <w:t>软化</w:t>
                  </w:r>
                  <w:r>
                    <w:rPr>
                      <w:rFonts w:hint="eastAsia" w:cs="Times New Roman"/>
                      <w:smallCaps w:val="0"/>
                      <w:snapToGrid w:val="0"/>
                      <w:color w:val="000000" w:themeColor="text1"/>
                      <w:kern w:val="0"/>
                      <w:sz w:val="21"/>
                      <w:lang w:eastAsia="zh-CN"/>
                      <w14:textFill>
                        <w14:solidFill>
                          <w14:schemeClr w14:val="tx1"/>
                        </w14:solidFill>
                      </w14:textFill>
                    </w:rPr>
                    <w:t>制备产生的</w:t>
                  </w:r>
                  <w:r>
                    <w:rPr>
                      <w:rFonts w:hint="default" w:ascii="Times New Roman" w:hAnsi="Times New Roman" w:eastAsia="宋体" w:cs="Times New Roman"/>
                      <w:smallCaps w:val="0"/>
                      <w:snapToGrid w:val="0"/>
                      <w:color w:val="000000" w:themeColor="text1"/>
                      <w:kern w:val="0"/>
                      <w:sz w:val="21"/>
                      <w14:textFill>
                        <w14:solidFill>
                          <w14:schemeClr w14:val="tx1"/>
                        </w14:solidFill>
                      </w14:textFill>
                    </w:rPr>
                    <w:t>废</w:t>
                  </w:r>
                  <w:r>
                    <w:rPr>
                      <w:rFonts w:hint="eastAsia" w:cs="Times New Roman"/>
                      <w:smallCaps w:val="0"/>
                      <w:snapToGrid w:val="0"/>
                      <w:color w:val="000000" w:themeColor="text1"/>
                      <w:kern w:val="0"/>
                      <w:sz w:val="21"/>
                      <w:lang w:eastAsia="zh-CN"/>
                      <w14:textFill>
                        <w14:solidFill>
                          <w14:schemeClr w14:val="tx1"/>
                        </w14:solidFill>
                      </w14:textFill>
                    </w:rPr>
                    <w:t>离子交换树脂</w:t>
                  </w:r>
                  <w:r>
                    <w:rPr>
                      <w:rFonts w:hint="default" w:ascii="Times New Roman" w:hAnsi="Times New Roman" w:eastAsia="宋体" w:cs="Times New Roman"/>
                      <w:smallCaps w:val="0"/>
                      <w:snapToGrid w:val="0"/>
                      <w:color w:val="000000" w:themeColor="text1"/>
                      <w:kern w:val="0"/>
                      <w:sz w:val="21"/>
                      <w14:textFill>
                        <w14:solidFill>
                          <w14:schemeClr w14:val="tx1"/>
                        </w14:solidFill>
                      </w14:textFill>
                    </w:rPr>
                    <w:t>厂家回收</w:t>
                  </w:r>
                  <w:r>
                    <w:rPr>
                      <w:rFonts w:hint="eastAsia" w:cs="Times New Roman"/>
                      <w:smallCaps w:val="0"/>
                      <w:snapToGrid w:val="0"/>
                      <w:color w:val="000000" w:themeColor="text1"/>
                      <w:kern w:val="0"/>
                      <w:sz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s="Times New Roman"/>
                      <w:smallCaps w:val="0"/>
                      <w:snapToGrid w:val="0"/>
                      <w:color w:val="000000" w:themeColor="text1"/>
                      <w:kern w:val="0"/>
                      <w:sz w:val="21"/>
                      <w:lang w:eastAsia="zh-CN"/>
                      <w14:textFill>
                        <w14:solidFill>
                          <w14:schemeClr w14:val="tx1"/>
                        </w14:solidFill>
                      </w14:textFill>
                    </w:rPr>
                  </w:pPr>
                  <w:r>
                    <w:rPr>
                      <w:rFonts w:hint="eastAsia" w:cs="Times New Roman"/>
                      <w:smallCaps w:val="0"/>
                      <w:snapToGrid w:val="0"/>
                      <w:color w:val="000000" w:themeColor="text1"/>
                      <w:kern w:val="0"/>
                      <w:sz w:val="21"/>
                      <w:lang w:eastAsia="zh-CN"/>
                      <w14:textFill>
                        <w14:solidFill>
                          <w14:schemeClr w14:val="tx1"/>
                        </w14:solidFill>
                      </w14:textFill>
                    </w:rPr>
                    <w:t>软化药剂废包装袋回收，厂内固废间堆放，定期外售。</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eastAsia" w:ascii="Times New Roman" w:hAnsi="Times New Roman" w:eastAsia="宋体" w:cs="Times New Roman"/>
                      <w:smallCaps w:val="0"/>
                      <w:snapToGrid w:val="0"/>
                      <w:color w:val="000000" w:themeColor="text1"/>
                      <w:kern w:val="0"/>
                      <w:sz w:val="21"/>
                      <w:lang w:val="en-US" w:eastAsia="zh-CN"/>
                      <w14:textFill>
                        <w14:solidFill>
                          <w14:schemeClr w14:val="tx1"/>
                        </w14:solidFill>
                      </w14:textFill>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smallCaps w:val="0"/>
                      <w:color w:val="000000" w:themeColor="text1"/>
                      <w14:textFill>
                        <w14:solidFill>
                          <w14:schemeClr w14:val="tx1"/>
                        </w14:solidFill>
                      </w14:textFill>
                    </w:rPr>
                  </w:pPr>
                </w:p>
              </w:tc>
              <w:tc>
                <w:tcPr>
                  <w:tcW w:w="10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eastAsia="zh-CN"/>
                      <w14:textFill>
                        <w14:solidFill>
                          <w14:schemeClr w14:val="tx1"/>
                        </w14:solidFill>
                      </w14:textFill>
                    </w:rPr>
                  </w:pPr>
                  <w:r>
                    <w:rPr>
                      <w:rFonts w:hint="default" w:ascii="Times New Roman" w:hAnsi="Times New Roman" w:eastAsia="宋体" w:cs="Times New Roman"/>
                      <w:smallCaps w:val="0"/>
                      <w:color w:val="000000" w:themeColor="text1"/>
                      <w14:textFill>
                        <w14:solidFill>
                          <w14:schemeClr w14:val="tx1"/>
                        </w14:solidFill>
                      </w14:textFill>
                    </w:rPr>
                    <w:t>噪声</w:t>
                  </w:r>
                </w:p>
              </w:tc>
              <w:tc>
                <w:tcPr>
                  <w:tcW w:w="2795"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mallCaps w:val="0"/>
                      <w:color w:val="000000" w:themeColor="text1"/>
                      <w14:textFill>
                        <w14:solidFill>
                          <w14:schemeClr w14:val="tx1"/>
                        </w14:solidFill>
                      </w14:textFill>
                    </w:rPr>
                  </w:pPr>
                  <w:r>
                    <w:rPr>
                      <w:rFonts w:hint="eastAsia" w:cs="Times New Roman"/>
                      <w:smallCaps w:val="0"/>
                      <w:color w:val="000000" w:themeColor="text1"/>
                      <w:lang w:eastAsia="zh-CN"/>
                      <w14:textFill>
                        <w14:solidFill>
                          <w14:schemeClr w14:val="tx1"/>
                        </w14:solidFill>
                      </w14:textFill>
                    </w:rPr>
                    <w:t>项目不新增噪声源，不会改变厂区现有噪声排放情况</w:t>
                  </w:r>
                  <w:r>
                    <w:rPr>
                      <w:rFonts w:hint="default" w:ascii="Times New Roman" w:hAnsi="Times New Roman" w:eastAsia="宋体" w:cs="Times New Roman"/>
                      <w:smallCaps w:val="0"/>
                      <w:color w:val="000000" w:themeColor="text1"/>
                      <w14:textFill>
                        <w14:solidFill>
                          <w14:schemeClr w14:val="tx1"/>
                        </w14:solidFill>
                      </w14:textFill>
                    </w:rPr>
                    <w:t>。</w:t>
                  </w:r>
                </w:p>
              </w:tc>
              <w:tc>
                <w:tcPr>
                  <w:tcW w:w="75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mallCaps w:val="0"/>
                      <w:color w:val="000000" w:themeColor="text1"/>
                      <w:lang w:val="en-US" w:eastAsia="zh-CN"/>
                      <w14:textFill>
                        <w14:solidFill>
                          <w14:schemeClr w14:val="tx1"/>
                        </w14:solidFill>
                      </w14:textFill>
                    </w:rPr>
                  </w:pPr>
                  <w:r>
                    <w:rPr>
                      <w:rFonts w:hint="eastAsia" w:cs="Times New Roman"/>
                      <w:smallCaps w:val="0"/>
                      <w:color w:val="000000" w:themeColor="text1"/>
                      <w:lang w:val="en-US" w:eastAsia="zh-CN"/>
                      <w14:textFill>
                        <w14:solidFill>
                          <w14:schemeClr w14:val="tx1"/>
                        </w14:solidFill>
                      </w14:textFill>
                    </w:rPr>
                    <w:t>/</w:t>
                  </w:r>
                </w:p>
              </w:tc>
            </w:tr>
          </w:tbl>
          <w:p>
            <w:pPr>
              <w:pStyle w:val="3"/>
              <w:pageBreakBefore w:val="0"/>
              <w:widowControl w:val="0"/>
              <w:kinsoku/>
              <w:wordWrap/>
              <w:overflowPunct/>
              <w:topLinePunct w:val="0"/>
              <w:autoSpaceDE/>
              <w:autoSpaceDN/>
              <w:bidi w:val="0"/>
              <w:spacing w:beforeLines="0" w:afterLines="0" w:line="372" w:lineRule="auto"/>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3</w:t>
            </w:r>
            <w:r>
              <w:rPr>
                <w:rFonts w:hint="eastAsia" w:ascii="Times New Roman" w:hAnsi="Times New Roman" w:eastAsia="宋体"/>
                <w:smallCaps w:val="0"/>
                <w:color w:val="000000" w:themeColor="text1"/>
                <w14:textFill>
                  <w14:solidFill>
                    <w14:schemeClr w14:val="tx1"/>
                  </w14:solidFill>
                </w14:textFill>
              </w:rPr>
              <w:t>、</w:t>
            </w:r>
            <w:r>
              <w:rPr>
                <w:rFonts w:hint="eastAsia" w:ascii="Times New Roman" w:hAnsi="Times New Roman"/>
                <w:smallCaps w:val="0"/>
                <w:color w:val="000000" w:themeColor="text1"/>
                <w:highlight w:val="none"/>
                <w:lang w:eastAsia="zh-CN"/>
                <w14:textFill>
                  <w14:solidFill>
                    <w14:schemeClr w14:val="tx1"/>
                  </w14:solidFill>
                </w14:textFill>
              </w:rPr>
              <w:t>现有工程依托可行性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mallCaps w:val="0"/>
                <w:color w:val="000000" w:themeColor="text1"/>
                <w:sz w:val="24"/>
                <w:lang w:val="en-US" w:eastAsia="zh-CN"/>
                <w14:textFill>
                  <w14:solidFill>
                    <w14:schemeClr w14:val="tx1"/>
                  </w14:solidFill>
                </w14:textFill>
              </w:rPr>
            </w:pPr>
            <w:r>
              <w:rPr>
                <w:rFonts w:hint="eastAsia" w:ascii="宋体" w:hAnsi="宋体" w:cs="宋体"/>
                <w:b w:val="0"/>
                <w:bCs w:val="0"/>
                <w:smallCaps w:val="0"/>
                <w:color w:val="000000" w:themeColor="text1"/>
                <w:sz w:val="24"/>
                <w:lang w:val="en-US" w:eastAsia="zh-CN"/>
                <w14:textFill>
                  <w14:solidFill>
                    <w14:schemeClr w14:val="tx1"/>
                  </w14:solidFill>
                </w14:textFill>
              </w:rPr>
              <w:t>现有锅炉供热规模（7MW）可满足一期、二期工程热负荷（6.15MW）需求，因此本次技改不需要新增锅炉供热规模，依托现有锅炉可满足技改需求。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mallCaps w:val="0"/>
                <w:color w:val="000000" w:themeColor="text1"/>
                <w:sz w:val="24"/>
                <w:lang w:val="en-US" w:eastAsia="zh-CN"/>
                <w14:textFill>
                  <w14:solidFill>
                    <w14:schemeClr w14:val="tx1"/>
                  </w14:solidFill>
                </w14:textFill>
              </w:rPr>
            </w:pPr>
            <w:r>
              <w:rPr>
                <w:rFonts w:hint="eastAsia" w:ascii="宋体" w:hAnsi="宋体" w:cs="宋体"/>
                <w:b w:val="0"/>
                <w:bCs w:val="0"/>
                <w:smallCaps w:val="0"/>
                <w:color w:val="000000" w:themeColor="text1"/>
                <w:sz w:val="24"/>
                <w:lang w:val="en-US" w:eastAsia="zh-CN"/>
                <w14:textFill>
                  <w14:solidFill>
                    <w14:schemeClr w14:val="tx1"/>
                  </w14:solidFill>
                </w14:textFill>
              </w:rPr>
              <w:t>项目现有软水供应规模为15t/h，可满足锅炉10t/h的供水规模要求。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bCs/>
                <w:smallCaps w:val="0"/>
                <w:color w:val="000000" w:themeColor="text1"/>
                <w:sz w:val="24"/>
                <w:lang w:val="en-US" w:eastAsia="zh-CN"/>
                <w14:textFill>
                  <w14:solidFill>
                    <w14:schemeClr w14:val="tx1"/>
                  </w14:solidFill>
                </w14:textFill>
              </w:rPr>
            </w:pPr>
            <w:r>
              <w:rPr>
                <w:rFonts w:hint="eastAsia" w:ascii="宋体" w:hAnsi="宋体" w:cs="宋体"/>
                <w:b w:val="0"/>
                <w:bCs w:val="0"/>
                <w:smallCaps w:val="0"/>
                <w:color w:val="000000" w:themeColor="text1"/>
                <w:sz w:val="24"/>
                <w:lang w:val="en-US" w:eastAsia="zh-CN"/>
                <w14:textFill>
                  <w14:solidFill>
                    <w14:schemeClr w14:val="tx1"/>
                  </w14:solidFill>
                </w14:textFill>
              </w:rPr>
              <w:t>因此本评价认为项目依托现有工程可行。</w:t>
            </w:r>
          </w:p>
          <w:p>
            <w:pPr>
              <w:spacing w:line="360" w:lineRule="auto"/>
              <w:rPr>
                <w:rFonts w:hint="eastAsia" w:ascii="Times New Roman" w:hAnsi="Times New Roman" w:eastAsia="宋体"/>
                <w:b/>
                <w:bCs/>
                <w:smallCaps w:val="0"/>
                <w:color w:val="000000" w:themeColor="text1"/>
                <w:sz w:val="24"/>
                <w14:textFill>
                  <w14:solidFill>
                    <w14:schemeClr w14:val="tx1"/>
                  </w14:solidFill>
                </w14:textFill>
              </w:rPr>
            </w:pPr>
            <w:r>
              <w:rPr>
                <w:rFonts w:hint="eastAsia" w:ascii="Times New Roman" w:hAnsi="Times New Roman" w:eastAsia="宋体"/>
                <w:b/>
                <w:bCs/>
                <w:smallCaps w:val="0"/>
                <w:color w:val="000000" w:themeColor="text1"/>
                <w:sz w:val="24"/>
                <w:lang w:val="en-US" w:eastAsia="zh-CN"/>
                <w14:textFill>
                  <w14:solidFill>
                    <w14:schemeClr w14:val="tx1"/>
                  </w14:solidFill>
                </w14:textFill>
              </w:rPr>
              <w:t>4</w:t>
            </w:r>
            <w:r>
              <w:rPr>
                <w:rFonts w:hint="eastAsia" w:ascii="Times New Roman" w:hAnsi="Times New Roman" w:eastAsia="宋体"/>
                <w:b/>
                <w:bCs/>
                <w:smallCaps w:val="0"/>
                <w:color w:val="000000" w:themeColor="text1"/>
                <w:sz w:val="24"/>
                <w14:textFill>
                  <w14:solidFill>
                    <w14:schemeClr w14:val="tx1"/>
                  </w14:solidFill>
                </w14:textFill>
              </w:rPr>
              <w:t>、设备清单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mallCaps w:val="0"/>
                <w:color w:val="000000" w:themeColor="text1"/>
                <w:highlight w:val="none"/>
                <w14:textFill>
                  <w14:solidFill>
                    <w14:schemeClr w14:val="tx1"/>
                  </w14:solidFill>
                </w14:textFill>
              </w:rPr>
            </w:pPr>
            <w:r>
              <w:rPr>
                <w:rFonts w:hint="eastAsia" w:ascii="Times New Roman" w:hAnsi="Times New Roman" w:eastAsia="宋体"/>
                <w:smallCaps w:val="0"/>
                <w:color w:val="000000" w:themeColor="text1"/>
                <w:sz w:val="24"/>
                <w:highlight w:val="none"/>
                <w14:textFill>
                  <w14:solidFill>
                    <w14:schemeClr w14:val="tx1"/>
                  </w14:solidFill>
                </w14:textFill>
              </w:rPr>
              <w:t>本</w:t>
            </w:r>
            <w:r>
              <w:rPr>
                <w:rFonts w:hint="eastAsia" w:ascii="Times New Roman" w:hAnsi="Times New Roman" w:eastAsia="宋体"/>
                <w:smallCaps w:val="0"/>
                <w:color w:val="000000" w:themeColor="text1"/>
                <w:sz w:val="24"/>
                <w:highlight w:val="none"/>
                <w:lang w:eastAsia="zh-CN"/>
                <w14:textFill>
                  <w14:solidFill>
                    <w14:schemeClr w14:val="tx1"/>
                  </w14:solidFill>
                </w14:textFill>
              </w:rPr>
              <w:t>项目</w:t>
            </w:r>
            <w:r>
              <w:rPr>
                <w:rFonts w:hint="eastAsia"/>
                <w:smallCaps w:val="0"/>
                <w:color w:val="000000" w:themeColor="text1"/>
                <w:sz w:val="24"/>
                <w:highlight w:val="none"/>
                <w:lang w:eastAsia="zh-CN"/>
                <w14:textFill>
                  <w14:solidFill>
                    <w14:schemeClr w14:val="tx1"/>
                  </w14:solidFill>
                </w14:textFill>
              </w:rPr>
              <w:t>仅</w:t>
            </w:r>
            <w:r>
              <w:rPr>
                <w:rFonts w:hint="eastAsia"/>
                <w:b/>
                <w:bCs/>
                <w:smallCaps w:val="0"/>
                <w:color w:val="000000" w:themeColor="text1"/>
                <w:sz w:val="24"/>
                <w:highlight w:val="none"/>
                <w:lang w:eastAsia="zh-CN"/>
                <w14:textFill>
                  <w14:solidFill>
                    <w14:schemeClr w14:val="tx1"/>
                  </w14:solidFill>
                </w14:textFill>
              </w:rPr>
              <w:t>将现有锅炉燃烧器更换</w:t>
            </w:r>
            <w:r>
              <w:rPr>
                <w:rFonts w:hint="eastAsia"/>
                <w:b/>
                <w:bCs/>
                <w:smallCaps w:val="0"/>
                <w:color w:val="000000" w:themeColor="text1"/>
                <w:sz w:val="24"/>
                <w:highlight w:val="none"/>
                <w:lang w:val="en-US" w:eastAsia="zh-CN"/>
                <w14:textFill>
                  <w14:solidFill>
                    <w14:schemeClr w14:val="tx1"/>
                  </w14:solidFill>
                </w14:textFill>
              </w:rPr>
              <w:t>为1个高效燃烧器和1个除铁器，其他设备均利旧，</w:t>
            </w:r>
            <w:r>
              <w:rPr>
                <w:rFonts w:hint="eastAsia"/>
                <w:smallCaps w:val="0"/>
                <w:color w:val="000000" w:themeColor="text1"/>
                <w:sz w:val="24"/>
                <w:highlight w:val="none"/>
                <w:lang w:val="en-US" w:eastAsia="zh-CN"/>
                <w14:textFill>
                  <w14:solidFill>
                    <w14:schemeClr w14:val="tx1"/>
                  </w14:solidFill>
                </w14:textFill>
              </w:rPr>
              <w:t>具体</w:t>
            </w:r>
            <w:r>
              <w:rPr>
                <w:rFonts w:hint="eastAsia" w:ascii="Times New Roman" w:hAnsi="Times New Roman" w:eastAsia="宋体"/>
                <w:smallCaps w:val="0"/>
                <w:color w:val="000000" w:themeColor="text1"/>
                <w:sz w:val="24"/>
                <w:highlight w:val="none"/>
                <w14:textFill>
                  <w14:solidFill>
                    <w14:schemeClr w14:val="tx1"/>
                  </w14:solidFill>
                </w14:textFill>
              </w:rPr>
              <w:t>设备清单见表2-</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2</w:t>
            </w:r>
            <w:r>
              <w:rPr>
                <w:rFonts w:hint="eastAsia" w:ascii="Times New Roman" w:hAnsi="Times New Roman" w:eastAsia="宋体"/>
                <w:smallCaps w:val="0"/>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14:textFill>
                  <w14:solidFill>
                    <w14:schemeClr w14:val="tx1"/>
                  </w14:solidFill>
                </w14:textFill>
              </w:rPr>
              <w:t>表2-</w:t>
            </w: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b/>
                <w:bCs/>
                <w:smallCaps w:val="0"/>
                <w:color w:val="000000" w:themeColor="text1"/>
                <w:sz w:val="24"/>
                <w:szCs w:val="24"/>
                <w14:textFill>
                  <w14:solidFill>
                    <w14:schemeClr w14:val="tx1"/>
                  </w14:solidFill>
                </w14:textFill>
              </w:rPr>
              <w:t xml:space="preserve"> 本项目</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主要</w:t>
            </w:r>
            <w:r>
              <w:rPr>
                <w:rFonts w:hint="eastAsia" w:ascii="Times New Roman" w:hAnsi="Times New Roman" w:eastAsia="宋体"/>
                <w:b/>
                <w:bCs/>
                <w:smallCaps w:val="0"/>
                <w:color w:val="000000" w:themeColor="text1"/>
                <w:sz w:val="24"/>
                <w:szCs w:val="24"/>
                <w14:textFill>
                  <w14:solidFill>
                    <w14:schemeClr w14:val="tx1"/>
                  </w14:solidFill>
                </w14:textFill>
              </w:rPr>
              <w:t>设备清单一览表</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396"/>
              <w:gridCol w:w="2128"/>
              <w:gridCol w:w="1485"/>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smallCaps w:val="0"/>
                      <w:color w:val="000000" w:themeColor="text1"/>
                      <w:sz w:val="21"/>
                      <w:szCs w:val="21"/>
                      <w14:textFill>
                        <w14:solidFill>
                          <w14:schemeClr w14:val="tx1"/>
                        </w14:solidFill>
                      </w14:textFill>
                    </w:rPr>
                  </w:pPr>
                  <w:r>
                    <w:rPr>
                      <w:rFonts w:hint="eastAsia" w:ascii="Times New Roman" w:hAnsi="Times New Roman" w:eastAsia="宋体" w:cs="宋体"/>
                      <w:b/>
                      <w:smallCaps w:val="0"/>
                      <w:color w:val="000000" w:themeColor="text1"/>
                      <w:sz w:val="21"/>
                      <w:szCs w:val="21"/>
                      <w14:textFill>
                        <w14:solidFill>
                          <w14:schemeClr w14:val="tx1"/>
                        </w14:solidFill>
                      </w14:textFill>
                    </w:rPr>
                    <w:t>序号</w:t>
                  </w:r>
                </w:p>
              </w:tc>
              <w:tc>
                <w:tcPr>
                  <w:tcW w:w="14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smallCaps w:val="0"/>
                      <w:color w:val="000000" w:themeColor="text1"/>
                      <w:sz w:val="21"/>
                      <w:szCs w:val="21"/>
                      <w14:textFill>
                        <w14:solidFill>
                          <w14:schemeClr w14:val="tx1"/>
                        </w14:solidFill>
                      </w14:textFill>
                    </w:rPr>
                  </w:pPr>
                  <w:r>
                    <w:rPr>
                      <w:rFonts w:hint="eastAsia" w:ascii="Times New Roman" w:hAnsi="Times New Roman" w:eastAsia="宋体" w:cs="宋体"/>
                      <w:b/>
                      <w:smallCaps w:val="0"/>
                      <w:color w:val="000000" w:themeColor="text1"/>
                      <w:sz w:val="21"/>
                      <w:szCs w:val="21"/>
                      <w:lang w:eastAsia="zh-CN"/>
                      <w14:textFill>
                        <w14:solidFill>
                          <w14:schemeClr w14:val="tx1"/>
                        </w14:solidFill>
                      </w14:textFill>
                    </w:rPr>
                    <w:t>设备</w:t>
                  </w:r>
                  <w:r>
                    <w:rPr>
                      <w:rFonts w:hint="eastAsia" w:ascii="Times New Roman" w:hAnsi="Times New Roman" w:eastAsia="宋体" w:cs="宋体"/>
                      <w:b/>
                      <w:smallCaps w:val="0"/>
                      <w:color w:val="000000" w:themeColor="text1"/>
                      <w:sz w:val="21"/>
                      <w:szCs w:val="21"/>
                      <w14:textFill>
                        <w14:solidFill>
                          <w14:schemeClr w14:val="tx1"/>
                        </w14:solidFill>
                      </w14:textFill>
                    </w:rPr>
                    <w:t>名称</w:t>
                  </w:r>
                </w:p>
              </w:tc>
              <w:tc>
                <w:tcPr>
                  <w:tcW w:w="124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smallCaps w:val="0"/>
                      <w:color w:val="000000" w:themeColor="text1"/>
                      <w:sz w:val="21"/>
                      <w:szCs w:val="21"/>
                      <w:lang w:eastAsia="zh-CN"/>
                      <w14:textFill>
                        <w14:solidFill>
                          <w14:schemeClr w14:val="tx1"/>
                        </w14:solidFill>
                      </w14:textFill>
                    </w:rPr>
                  </w:pPr>
                  <w:r>
                    <w:rPr>
                      <w:rFonts w:hint="eastAsia" w:ascii="Times New Roman" w:hAnsi="Times New Roman" w:eastAsia="宋体" w:cs="宋体"/>
                      <w:b/>
                      <w:smallCaps w:val="0"/>
                      <w:color w:val="000000" w:themeColor="text1"/>
                      <w:sz w:val="21"/>
                      <w:szCs w:val="21"/>
                      <w:lang w:eastAsia="zh-CN"/>
                      <w14:textFill>
                        <w14:solidFill>
                          <w14:schemeClr w14:val="tx1"/>
                        </w14:solidFill>
                      </w14:textFill>
                    </w:rPr>
                    <w:t>规格型号</w:t>
                  </w:r>
                </w:p>
              </w:tc>
              <w:tc>
                <w:tcPr>
                  <w:tcW w:w="86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smallCaps w:val="0"/>
                      <w:color w:val="000000" w:themeColor="text1"/>
                      <w:sz w:val="21"/>
                      <w:szCs w:val="21"/>
                      <w14:textFill>
                        <w14:solidFill>
                          <w14:schemeClr w14:val="tx1"/>
                        </w14:solidFill>
                      </w14:textFill>
                    </w:rPr>
                  </w:pPr>
                  <w:r>
                    <w:rPr>
                      <w:rFonts w:hint="eastAsia" w:ascii="Times New Roman" w:hAnsi="Times New Roman" w:eastAsia="宋体" w:cs="宋体"/>
                      <w:b/>
                      <w:smallCaps w:val="0"/>
                      <w:color w:val="000000" w:themeColor="text1"/>
                      <w:sz w:val="21"/>
                      <w:szCs w:val="21"/>
                      <w14:textFill>
                        <w14:solidFill>
                          <w14:schemeClr w14:val="tx1"/>
                        </w14:solidFill>
                      </w14:textFill>
                    </w:rPr>
                    <w:t>数量</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smallCaps w:val="0"/>
                      <w:color w:val="000000" w:themeColor="text1"/>
                      <w:sz w:val="21"/>
                      <w:szCs w:val="21"/>
                      <w:lang w:eastAsia="zh-CN"/>
                      <w14:textFill>
                        <w14:solidFill>
                          <w14:schemeClr w14:val="tx1"/>
                        </w14:solidFill>
                      </w14:textFill>
                    </w:rPr>
                  </w:pPr>
                  <w:r>
                    <w:rPr>
                      <w:rFonts w:hint="eastAsia" w:cs="宋体"/>
                      <w:b/>
                      <w:smallCaps w:val="0"/>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1</w:t>
                  </w:r>
                </w:p>
              </w:tc>
              <w:tc>
                <w:tcPr>
                  <w:tcW w:w="14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蒸汽锅炉</w:t>
                  </w:r>
                </w:p>
              </w:tc>
              <w:tc>
                <w:tcPr>
                  <w:tcW w:w="12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WNS10-1.25-Q</w:t>
                  </w:r>
                </w:p>
              </w:tc>
              <w:tc>
                <w:tcPr>
                  <w:tcW w:w="86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2</w:t>
                  </w:r>
                </w:p>
              </w:tc>
              <w:tc>
                <w:tcPr>
                  <w:tcW w:w="14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t>高效燃烧器</w:t>
                  </w:r>
                </w:p>
              </w:tc>
              <w:tc>
                <w:tcPr>
                  <w:tcW w:w="12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t>ES800GE</w:t>
                  </w:r>
                </w:p>
              </w:tc>
              <w:tc>
                <w:tcPr>
                  <w:tcW w:w="86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bCs w:val="0"/>
                      <w:smallCaps w:val="0"/>
                      <w:color w:val="000000" w:themeColor="text1"/>
                      <w:kern w:val="2"/>
                      <w:sz w:val="21"/>
                      <w:szCs w:val="21"/>
                      <w:lang w:val="en-US" w:eastAsia="zh-CN" w:bidi="ar-SA"/>
                      <w14:textFill>
                        <w14:solidFill>
                          <w14:schemeClr w14:val="tx1"/>
                        </w14:solidFill>
                      </w14:textFill>
                    </w:rPr>
                    <w:t>更换新燃烧器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3</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节能器</w:t>
                  </w:r>
                </w:p>
              </w:tc>
              <w:tc>
                <w:tcPr>
                  <w:tcW w:w="1244" w:type="pct"/>
                  <w:tcBorders>
                    <w:tl2br w:val="nil"/>
                    <w:tr2bl w:val="nil"/>
                  </w:tcBorders>
                  <w:noWrap w:val="0"/>
                  <w:vAlign w:val="center"/>
                </w:tcPr>
                <w:p>
                  <w:pPr>
                    <w:pStyle w:val="25"/>
                    <w:tabs>
                      <w:tab w:val="left" w:pos="0"/>
                    </w:tabs>
                    <w:snapToGrid w:val="0"/>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10T配套</w:t>
                  </w:r>
                </w:p>
              </w:tc>
              <w:tc>
                <w:tcPr>
                  <w:tcW w:w="868" w:type="pct"/>
                  <w:tcBorders>
                    <w:tl2br w:val="nil"/>
                    <w:tr2bl w:val="nil"/>
                  </w:tcBorders>
                  <w:noWrap w:val="0"/>
                  <w:vAlign w:val="center"/>
                </w:tcPr>
                <w:p>
                  <w:pPr>
                    <w:pStyle w:val="25"/>
                    <w:tabs>
                      <w:tab w:val="left" w:pos="0"/>
                    </w:tabs>
                    <w:snapToGrid w:val="0"/>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4</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空气预热器</w:t>
                  </w:r>
                </w:p>
              </w:tc>
              <w:tc>
                <w:tcPr>
                  <w:tcW w:w="1244"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10T配套</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5</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锅炉给水泵</w:t>
                  </w:r>
                </w:p>
              </w:tc>
              <w:tc>
                <w:tcPr>
                  <w:tcW w:w="1244"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CR10-20</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kern w:val="2"/>
                      <w:sz w:val="21"/>
                      <w:szCs w:val="21"/>
                      <w:lang w:val="en-US" w:eastAsia="zh-CN"/>
                      <w14:textFill>
                        <w14:solidFill>
                          <w14:schemeClr w14:val="tx1"/>
                        </w14:solidFill>
                      </w14:textFill>
                    </w:rPr>
                    <w:t>2</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6</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板式换热器</w:t>
                  </w:r>
                </w:p>
              </w:tc>
              <w:tc>
                <w:tcPr>
                  <w:tcW w:w="1244"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换热量40KW</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7</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锅炉水软化装置</w:t>
                  </w:r>
                </w:p>
              </w:tc>
              <w:tc>
                <w:tcPr>
                  <w:tcW w:w="1244" w:type="pct"/>
                  <w:tcBorders>
                    <w:tl2br w:val="nil"/>
                    <w:tr2bl w:val="nil"/>
                  </w:tcBorders>
                  <w:noWrap w:val="0"/>
                  <w:vAlign w:val="center"/>
                </w:tcPr>
                <w:p>
                  <w:pPr>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产水量15t/h</w:t>
                  </w:r>
                </w:p>
              </w:tc>
              <w:tc>
                <w:tcPr>
                  <w:tcW w:w="868" w:type="pct"/>
                  <w:tcBorders>
                    <w:tl2br w:val="nil"/>
                    <w:tr2bl w:val="nil"/>
                  </w:tcBorders>
                  <w:noWrap w:val="0"/>
                  <w:vAlign w:val="center"/>
                </w:tcPr>
                <w:p>
                  <w:pPr>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8</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除铁器</w:t>
                  </w:r>
                </w:p>
              </w:tc>
              <w:tc>
                <w:tcPr>
                  <w:tcW w:w="1244" w:type="pct"/>
                  <w:tcBorders>
                    <w:tl2br w:val="nil"/>
                    <w:tr2bl w:val="nil"/>
                  </w:tcBorders>
                  <w:noWrap w:val="0"/>
                  <w:vAlign w:val="center"/>
                </w:tcPr>
                <w:p>
                  <w:pPr>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产水量15t/h</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kern w:val="2"/>
                      <w:sz w:val="21"/>
                      <w:szCs w:val="21"/>
                      <w:lang w:val="en-US" w:eastAsia="zh-CN"/>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更换新除铁器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9</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除氧水箱</w:t>
                  </w:r>
                </w:p>
              </w:tc>
              <w:tc>
                <w:tcPr>
                  <w:tcW w:w="1244" w:type="pct"/>
                  <w:tcBorders>
                    <w:tl2br w:val="nil"/>
                    <w:tr2bl w:val="nil"/>
                  </w:tcBorders>
                  <w:noWrap w:val="0"/>
                  <w:vAlign w:val="center"/>
                </w:tcPr>
                <w:p>
                  <w:pPr>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V=7.98m</w:t>
                  </w:r>
                  <w:r>
                    <w:rPr>
                      <w:rFonts w:hint="eastAsia" w:ascii="宋体" w:hAnsi="宋体" w:eastAsia="宋体" w:cs="宋体"/>
                      <w:color w:val="000000" w:themeColor="text1"/>
                      <w:szCs w:val="21"/>
                      <w:vertAlign w:val="superscript"/>
                      <w14:textFill>
                        <w14:solidFill>
                          <w14:schemeClr w14:val="tx1"/>
                        </w14:solidFill>
                      </w14:textFill>
                    </w:rPr>
                    <w:t>3</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kern w:val="2"/>
                      <w:sz w:val="21"/>
                      <w:szCs w:val="21"/>
                      <w:lang w:val="en-US" w:eastAsia="zh-CN"/>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eastAsia="宋体" w:cs="宋体"/>
                      <w:bCs/>
                      <w:smallCaps w:val="0"/>
                      <w:color w:val="000000" w:themeColor="text1"/>
                      <w:sz w:val="21"/>
                      <w:szCs w:val="21"/>
                      <w:lang w:val="en-US" w:eastAsia="zh-CN"/>
                      <w14:textFill>
                        <w14:solidFill>
                          <w14:schemeClr w14:val="tx1"/>
                        </w14:solidFill>
                      </w14:textFill>
                    </w:rPr>
                    <w:t>10</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软化水箱</w:t>
                  </w:r>
                </w:p>
              </w:tc>
              <w:tc>
                <w:tcPr>
                  <w:tcW w:w="1244" w:type="pct"/>
                  <w:tcBorders>
                    <w:tl2br w:val="nil"/>
                    <w:tr2bl w:val="nil"/>
                  </w:tcBorders>
                  <w:noWrap w:val="0"/>
                  <w:vAlign w:val="center"/>
                </w:tcPr>
                <w:p>
                  <w:pPr>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V=10m</w:t>
                  </w:r>
                  <w:r>
                    <w:rPr>
                      <w:rFonts w:hint="eastAsia" w:ascii="宋体" w:hAnsi="宋体" w:eastAsia="宋体" w:cs="宋体"/>
                      <w:color w:val="000000" w:themeColor="text1"/>
                      <w:szCs w:val="21"/>
                      <w:vertAlign w:val="superscript"/>
                      <w14:textFill>
                        <w14:solidFill>
                          <w14:schemeClr w14:val="tx1"/>
                        </w14:solidFill>
                      </w14:textFill>
                    </w:rPr>
                    <w:t>3</w:t>
                  </w:r>
                </w:p>
              </w:tc>
              <w:tc>
                <w:tcPr>
                  <w:tcW w:w="868"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bCs/>
                      <w:smallCaps w:val="0"/>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kern w:val="2"/>
                      <w:sz w:val="21"/>
                      <w:szCs w:val="21"/>
                      <w:lang w:val="en-US" w:eastAsia="zh-CN"/>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宋体"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使用现有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bCs/>
                      <w:smallCaps w:val="0"/>
                      <w:color w:val="000000" w:themeColor="text1"/>
                      <w:sz w:val="21"/>
                      <w:szCs w:val="21"/>
                      <w:lang w:val="en-US" w:eastAsia="zh-CN"/>
                      <w14:textFill>
                        <w14:solidFill>
                          <w14:schemeClr w14:val="tx1"/>
                        </w14:solidFill>
                      </w14:textFill>
                    </w:rPr>
                  </w:pPr>
                  <w:r>
                    <w:rPr>
                      <w:rFonts w:hint="eastAsia" w:ascii="宋体" w:hAnsi="宋体" w:cs="宋体"/>
                      <w:bCs/>
                      <w:smallCaps w:val="0"/>
                      <w:color w:val="000000" w:themeColor="text1"/>
                      <w:sz w:val="21"/>
                      <w:szCs w:val="21"/>
                      <w:lang w:val="en-US" w:eastAsia="zh-CN"/>
                      <w14:textFill>
                        <w14:solidFill>
                          <w14:schemeClr w14:val="tx1"/>
                        </w14:solidFill>
                      </w14:textFill>
                    </w:rPr>
                    <w:t>11</w:t>
                  </w:r>
                </w:p>
              </w:tc>
              <w:tc>
                <w:tcPr>
                  <w:tcW w:w="1401" w:type="pct"/>
                  <w:tcBorders>
                    <w:tl2br w:val="nil"/>
                    <w:tr2bl w:val="nil"/>
                  </w:tcBorders>
                  <w:noWrap w:val="0"/>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hAnsi="宋体" w:cs="宋体"/>
                      <w:color w:val="000000" w:themeColor="text1"/>
                      <w:kern w:val="2"/>
                      <w:sz w:val="21"/>
                      <w:szCs w:val="21"/>
                      <w:lang w:eastAsia="zh-CN"/>
                      <w14:textFill>
                        <w14:solidFill>
                          <w14:schemeClr w14:val="tx1"/>
                        </w14:solidFill>
                      </w14:textFill>
                    </w:rPr>
                    <w:t>供水管道</w:t>
                  </w:r>
                </w:p>
              </w:tc>
              <w:tc>
                <w:tcPr>
                  <w:tcW w:w="1244" w:type="pct"/>
                  <w:tcBorders>
                    <w:tl2br w:val="nil"/>
                    <w:tr2bl w:val="nil"/>
                  </w:tcBorders>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供水规模</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t/h</w:t>
                  </w:r>
                </w:p>
              </w:tc>
              <w:tc>
                <w:tcPr>
                  <w:tcW w:w="868" w:type="pct"/>
                  <w:tcBorders>
                    <w:tl2br w:val="nil"/>
                    <w:tr2bl w:val="nil"/>
                  </w:tcBorders>
                  <w:noWrap w:val="0"/>
                  <w:vAlign w:val="center"/>
                </w:tcPr>
                <w:p>
                  <w:pPr>
                    <w:pStyle w:val="25"/>
                    <w:tabs>
                      <w:tab w:val="left" w:pos="0"/>
                    </w:tabs>
                    <w:snapToGrid w:val="0"/>
                    <w:spacing w:line="280" w:lineRule="exact"/>
                    <w:jc w:val="center"/>
                    <w:rPr>
                      <w:rFonts w:hint="default" w:hAnsi="宋体" w:cs="宋体"/>
                      <w:color w:val="000000" w:themeColor="text1"/>
                      <w:kern w:val="2"/>
                      <w:sz w:val="21"/>
                      <w:szCs w:val="21"/>
                      <w:lang w:val="en-US" w:eastAsia="zh-CN"/>
                      <w14:textFill>
                        <w14:solidFill>
                          <w14:schemeClr w14:val="tx1"/>
                        </w14:solidFill>
                      </w14:textFill>
                    </w:rPr>
                  </w:pPr>
                  <w:r>
                    <w:rPr>
                      <w:rFonts w:hint="eastAsia" w:hAnsi="宋体" w:cs="宋体"/>
                      <w:color w:val="000000" w:themeColor="text1"/>
                      <w:kern w:val="2"/>
                      <w:sz w:val="21"/>
                      <w:szCs w:val="21"/>
                      <w:lang w:val="en-US" w:eastAsia="zh-CN"/>
                      <w14:textFill>
                        <w14:solidFill>
                          <w14:schemeClr w14:val="tx1"/>
                        </w14:solidFill>
                      </w14:textFill>
                    </w:rPr>
                    <w:t>1</w:t>
                  </w:r>
                </w:p>
              </w:tc>
              <w:tc>
                <w:tcPr>
                  <w:tcW w:w="8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s="宋体"/>
                      <w:bCs/>
                      <w:smallCaps w:val="0"/>
                      <w:color w:val="000000" w:themeColor="text1"/>
                      <w:kern w:val="2"/>
                      <w:sz w:val="21"/>
                      <w:szCs w:val="21"/>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新增</w:t>
                  </w:r>
                </w:p>
              </w:tc>
            </w:tr>
          </w:tbl>
          <w:p>
            <w:pPr>
              <w:numPr>
                <w:ilvl w:val="0"/>
                <w:numId w:val="0"/>
              </w:numPr>
              <w:spacing w:line="360" w:lineRule="auto"/>
              <w:rPr>
                <w:rFonts w:hint="eastAsia" w:ascii="Times New Roman" w:hAnsi="Times New Roman" w:eastAsia="宋体"/>
                <w:b/>
                <w:bCs/>
                <w:smallCaps w:val="0"/>
                <w:color w:val="000000" w:themeColor="text1"/>
                <w:sz w:val="24"/>
                <w14:textFill>
                  <w14:solidFill>
                    <w14:schemeClr w14:val="tx1"/>
                  </w14:solidFill>
                </w14:textFill>
              </w:rPr>
            </w:pPr>
            <w:r>
              <w:rPr>
                <w:rFonts w:hint="eastAsia" w:ascii="Times New Roman" w:hAnsi="Times New Roman" w:eastAsia="宋体"/>
                <w:b/>
                <w:bCs/>
                <w:smallCaps w:val="0"/>
                <w:color w:val="000000" w:themeColor="text1"/>
                <w:sz w:val="24"/>
                <w:lang w:val="en-US" w:eastAsia="zh-CN"/>
                <w14:textFill>
                  <w14:solidFill>
                    <w14:schemeClr w14:val="tx1"/>
                  </w14:solidFill>
                </w14:textFill>
              </w:rPr>
              <w:t>5、</w:t>
            </w:r>
            <w:r>
              <w:rPr>
                <w:rFonts w:hint="eastAsia" w:ascii="Times New Roman" w:hAnsi="Times New Roman" w:eastAsia="宋体"/>
                <w:b/>
                <w:bCs/>
                <w:smallCaps w:val="0"/>
                <w:color w:val="000000" w:themeColor="text1"/>
                <w:sz w:val="24"/>
                <w:lang w:eastAsia="zh-CN"/>
                <w14:textFill>
                  <w14:solidFill>
                    <w14:schemeClr w14:val="tx1"/>
                  </w14:solidFill>
                </w14:textFill>
              </w:rPr>
              <w:t>主要</w:t>
            </w:r>
            <w:r>
              <w:rPr>
                <w:rFonts w:hint="eastAsia" w:ascii="Times New Roman" w:hAnsi="Times New Roman" w:eastAsia="宋体"/>
                <w:b/>
                <w:bCs/>
                <w:smallCaps w:val="0"/>
                <w:color w:val="000000" w:themeColor="text1"/>
                <w:sz w:val="24"/>
                <w14:textFill>
                  <w14:solidFill>
                    <w14:schemeClr w14:val="tx1"/>
                  </w14:solidFill>
                </w14:textFill>
              </w:rPr>
              <w:t>原辅材料</w:t>
            </w:r>
          </w:p>
          <w:p>
            <w:pPr>
              <w:numPr>
                <w:ilvl w:val="0"/>
                <w:numId w:val="0"/>
              </w:numPr>
              <w:spacing w:line="360" w:lineRule="auto"/>
              <w:ind w:firstLine="480" w:firstLineChars="200"/>
              <w:rPr>
                <w:rFonts w:hint="default" w:ascii="Times New Roman" w:hAnsi="Times New Roman" w:eastAsia="宋体"/>
                <w:smallCaps w:val="0"/>
                <w:color w:val="000000" w:themeColor="text1"/>
                <w:sz w:val="24"/>
                <w:lang w:val="en-US" w:eastAsia="zh-CN"/>
                <w14:textFill>
                  <w14:solidFill>
                    <w14:schemeClr w14:val="tx1"/>
                  </w14:solidFill>
                </w14:textFill>
              </w:rPr>
            </w:pPr>
            <w:r>
              <w:rPr>
                <w:rFonts w:hint="eastAsia" w:ascii="Times New Roman" w:hAnsi="Times New Roman" w:eastAsia="宋体"/>
                <w:smallCaps w:val="0"/>
                <w:color w:val="000000" w:themeColor="text1"/>
                <w:sz w:val="24"/>
                <w14:textFill>
                  <w14:solidFill>
                    <w14:schemeClr w14:val="tx1"/>
                  </w14:solidFill>
                </w14:textFill>
              </w:rPr>
              <w:t>本项目</w:t>
            </w:r>
            <w:r>
              <w:rPr>
                <w:rFonts w:hint="eastAsia"/>
                <w:smallCaps w:val="0"/>
                <w:color w:val="000000" w:themeColor="text1"/>
                <w:sz w:val="24"/>
                <w:lang w:eastAsia="zh-CN"/>
                <w14:textFill>
                  <w14:solidFill>
                    <w14:schemeClr w14:val="tx1"/>
                  </w14:solidFill>
                </w14:textFill>
              </w:rPr>
              <w:t>技改前后原辅材料种类不变，但由于生产时间的变化，其使用量增加，具体原辅材料及能源消耗情况见表</w:t>
            </w:r>
            <w:r>
              <w:rPr>
                <w:rFonts w:hint="eastAsia"/>
                <w:smallCaps w:val="0"/>
                <w:color w:val="000000" w:themeColor="text1"/>
                <w:sz w:val="24"/>
                <w:lang w:val="en-US" w:eastAsia="zh-CN"/>
                <w14:textFill>
                  <w14:solidFill>
                    <w14:schemeClr w14:val="tx1"/>
                  </w14:solidFill>
                </w14:textFill>
              </w:rPr>
              <w:t>2-3。</w:t>
            </w:r>
          </w:p>
          <w:p>
            <w:pPr>
              <w:spacing w:line="240" w:lineRule="auto"/>
              <w:ind w:firstLine="1990" w:firstLineChars="826"/>
              <w:rPr>
                <w:rFonts w:hint="eastAsia" w:ascii="Times New Roman" w:hAnsi="Times New Roman" w:eastAsia="宋体" w:cs="宋体"/>
                <w:b/>
                <w:bCs/>
                <w:smallCaps w:val="0"/>
                <w:color w:val="000000" w:themeColor="text1"/>
                <w:kern w:val="0"/>
                <w:sz w:val="24"/>
                <w:szCs w:val="24"/>
                <w14:textFill>
                  <w14:solidFill>
                    <w14:schemeClr w14:val="tx1"/>
                  </w14:solidFill>
                </w14:textFill>
              </w:rPr>
            </w:pPr>
            <w:r>
              <w:rPr>
                <w:rFonts w:hint="eastAsia" w:ascii="Times New Roman" w:hAnsi="Times New Roman" w:eastAsia="宋体" w:cs="宋体"/>
                <w:b/>
                <w:bCs/>
                <w:smallCaps w:val="0"/>
                <w:color w:val="000000" w:themeColor="text1"/>
                <w:kern w:val="0"/>
                <w:sz w:val="24"/>
                <w:szCs w:val="24"/>
                <w14:textFill>
                  <w14:solidFill>
                    <w14:schemeClr w14:val="tx1"/>
                  </w14:solidFill>
                </w14:textFill>
              </w:rPr>
              <w:t>表</w:t>
            </w:r>
            <w:r>
              <w:rPr>
                <w:rFonts w:hint="default" w:ascii="Times New Roman" w:hAnsi="Times New Roman" w:eastAsia="宋体" w:cs="Times New Roman"/>
                <w:b/>
                <w:bCs/>
                <w:smallCaps w:val="0"/>
                <w:color w:val="000000" w:themeColor="text1"/>
                <w:kern w:val="0"/>
                <w:sz w:val="24"/>
                <w:szCs w:val="24"/>
                <w:lang w:val="en-US" w:eastAsia="zh-CN"/>
                <w14:textFill>
                  <w14:solidFill>
                    <w14:schemeClr w14:val="tx1"/>
                  </w14:solidFill>
                </w14:textFill>
              </w:rPr>
              <w:t>2-3</w:t>
            </w:r>
            <w:r>
              <w:rPr>
                <w:rFonts w:hint="default" w:ascii="Times New Roman" w:hAnsi="Times New Roman" w:eastAsia="宋体" w:cs="Times New Roman"/>
                <w:b/>
                <w:bCs/>
                <w:smallCaps w:val="0"/>
                <w:color w:val="000000" w:themeColor="text1"/>
                <w:kern w:val="0"/>
                <w:sz w:val="24"/>
                <w:szCs w:val="24"/>
                <w14:textFill>
                  <w14:solidFill>
                    <w14:schemeClr w14:val="tx1"/>
                  </w14:solidFill>
                </w14:textFill>
              </w:rPr>
              <w:t xml:space="preserve"> </w:t>
            </w:r>
            <w:r>
              <w:rPr>
                <w:rFonts w:hint="eastAsia" w:ascii="Times New Roman" w:hAnsi="Times New Roman" w:eastAsia="宋体" w:cs="宋体"/>
                <w:b/>
                <w:bCs/>
                <w:smallCaps w:val="0"/>
                <w:color w:val="000000" w:themeColor="text1"/>
                <w:kern w:val="0"/>
                <w:sz w:val="24"/>
                <w:szCs w:val="24"/>
                <w14:textFill>
                  <w14:solidFill>
                    <w14:schemeClr w14:val="tx1"/>
                  </w14:solidFill>
                </w14:textFill>
              </w:rPr>
              <w:t xml:space="preserve"> </w:t>
            </w:r>
            <w:r>
              <w:rPr>
                <w:rFonts w:hint="eastAsia" w:ascii="Times New Roman" w:hAnsi="Times New Roman" w:eastAsia="宋体" w:cs="宋体"/>
                <w:b/>
                <w:bCs/>
                <w:smallCaps w:val="0"/>
                <w:color w:val="000000" w:themeColor="text1"/>
                <w:kern w:val="0"/>
                <w:sz w:val="24"/>
                <w:szCs w:val="24"/>
                <w:lang w:eastAsia="zh-CN"/>
                <w14:textFill>
                  <w14:solidFill>
                    <w14:schemeClr w14:val="tx1"/>
                  </w14:solidFill>
                </w14:textFill>
              </w:rPr>
              <w:t>主要</w:t>
            </w:r>
            <w:r>
              <w:rPr>
                <w:rFonts w:hint="eastAsia" w:ascii="Times New Roman" w:hAnsi="Times New Roman" w:eastAsia="宋体" w:cs="宋体"/>
                <w:b/>
                <w:bCs/>
                <w:smallCaps w:val="0"/>
                <w:color w:val="000000" w:themeColor="text1"/>
                <w:kern w:val="0"/>
                <w:sz w:val="24"/>
                <w:szCs w:val="24"/>
                <w14:textFill>
                  <w14:solidFill>
                    <w14:schemeClr w14:val="tx1"/>
                  </w14:solidFill>
                </w14:textFill>
              </w:rPr>
              <w:t>原辅材料及能源消耗一览表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084"/>
              <w:gridCol w:w="1207"/>
              <w:gridCol w:w="1462"/>
              <w:gridCol w:w="1502"/>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序号</w:t>
                  </w:r>
                </w:p>
              </w:tc>
              <w:tc>
                <w:tcPr>
                  <w:tcW w:w="121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原辅材料</w:t>
                  </w:r>
                </w:p>
              </w:tc>
              <w:tc>
                <w:tcPr>
                  <w:tcW w:w="7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单位</w:t>
                  </w:r>
                </w:p>
              </w:tc>
              <w:tc>
                <w:tcPr>
                  <w:tcW w:w="8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现有情况</w:t>
                  </w:r>
                </w:p>
              </w:tc>
              <w:tc>
                <w:tcPr>
                  <w:tcW w:w="87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技改后</w:t>
                  </w:r>
                </w:p>
              </w:tc>
              <w:tc>
                <w:tcPr>
                  <w:tcW w:w="7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1</w:t>
                  </w:r>
                </w:p>
              </w:tc>
              <w:tc>
                <w:tcPr>
                  <w:tcW w:w="121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天然气</w:t>
                  </w:r>
                </w:p>
              </w:tc>
              <w:tc>
                <w:tcPr>
                  <w:tcW w:w="7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b w:val="0"/>
                      <w:bCs w:val="0"/>
                      <w:smallCaps w:val="0"/>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m</w:t>
                  </w:r>
                  <w:r>
                    <w:rPr>
                      <w:rFonts w:hint="eastAsia" w:ascii="宋体" w:hAnsi="宋体" w:eastAsia="宋体" w:cs="宋体"/>
                      <w:b w:val="0"/>
                      <w:bCs w:val="0"/>
                      <w:smallCaps w:val="0"/>
                      <w:color w:val="000000" w:themeColor="text1"/>
                      <w:sz w:val="21"/>
                      <w:szCs w:val="21"/>
                      <w:vertAlign w:val="superscript"/>
                      <w:lang w:val="en-US" w:eastAsia="zh-CN"/>
                      <w14:textFill>
                        <w14:solidFill>
                          <w14:schemeClr w14:val="tx1"/>
                        </w14:solidFill>
                      </w14:textFill>
                    </w:rPr>
                    <w:t>3</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/a</w:t>
                  </w:r>
                </w:p>
              </w:tc>
              <w:tc>
                <w:tcPr>
                  <w:tcW w:w="8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148.1315</w:t>
                  </w:r>
                </w:p>
              </w:tc>
              <w:tc>
                <w:tcPr>
                  <w:tcW w:w="87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533.786</w:t>
                  </w:r>
                </w:p>
              </w:tc>
              <w:tc>
                <w:tcPr>
                  <w:tcW w:w="7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+385.6545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2</w:t>
                  </w:r>
                </w:p>
              </w:tc>
              <w:tc>
                <w:tcPr>
                  <w:tcW w:w="121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新鲜水</w:t>
                  </w:r>
                </w:p>
              </w:tc>
              <w:tc>
                <w:tcPr>
                  <w:tcW w:w="7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b w:val="0"/>
                      <w:bCs w:val="0"/>
                      <w:smallCaps w:val="0"/>
                      <w:color w:val="000000" w:themeColor="text1"/>
                      <w:sz w:val="21"/>
                      <w:szCs w:val="21"/>
                      <w:vertAlign w:val="superscript"/>
                      <w:lang w:val="en-US" w:eastAsia="zh-CN"/>
                      <w14:textFill>
                        <w14:solidFill>
                          <w14:schemeClr w14:val="tx1"/>
                        </w14:solidFill>
                      </w14:textFill>
                    </w:rPr>
                    <w:t>4</w:t>
                  </w: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t</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/a</w:t>
                  </w:r>
                </w:p>
              </w:tc>
              <w:tc>
                <w:tcPr>
                  <w:tcW w:w="8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2.889</w:t>
                  </w:r>
                </w:p>
              </w:tc>
              <w:tc>
                <w:tcPr>
                  <w:tcW w:w="87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10.44</w:t>
                  </w:r>
                </w:p>
              </w:tc>
              <w:tc>
                <w:tcPr>
                  <w:tcW w:w="7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+7.551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3</w:t>
                  </w:r>
                </w:p>
              </w:tc>
              <w:tc>
                <w:tcPr>
                  <w:tcW w:w="121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工业盐(主要成分为氯化钠、亚硝酸钠)</w:t>
                  </w:r>
                </w:p>
              </w:tc>
              <w:tc>
                <w:tcPr>
                  <w:tcW w:w="7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t</w:t>
                  </w:r>
                  <w:r>
                    <w:rPr>
                      <w:rFonts w:hint="eastAsia" w:ascii="宋体" w:hAnsi="宋体" w:eastAsia="宋体" w:cs="宋体"/>
                      <w:b w:val="0"/>
                      <w:bCs w:val="0"/>
                      <w:smallCaps w:val="0"/>
                      <w:color w:val="000000" w:themeColor="text1"/>
                      <w:sz w:val="21"/>
                      <w:szCs w:val="21"/>
                      <w:vertAlign w:val="baseline"/>
                      <w:lang w:val="en-US" w:eastAsia="zh-CN"/>
                      <w14:textFill>
                        <w14:solidFill>
                          <w14:schemeClr w14:val="tx1"/>
                        </w14:solidFill>
                      </w14:textFill>
                    </w:rPr>
                    <w:t>/a</w:t>
                  </w:r>
                </w:p>
              </w:tc>
              <w:tc>
                <w:tcPr>
                  <w:tcW w:w="85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11.5</w:t>
                  </w:r>
                </w:p>
              </w:tc>
              <w:tc>
                <w:tcPr>
                  <w:tcW w:w="87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41.3</w:t>
                  </w:r>
                </w:p>
              </w:tc>
              <w:tc>
                <w:tcPr>
                  <w:tcW w:w="7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+29.8</w:t>
                  </w:r>
                </w:p>
              </w:tc>
            </w:tr>
          </w:tbl>
          <w:p>
            <w:pPr>
              <w:keepNext w:val="0"/>
              <w:keepLines w:val="0"/>
              <w:pageBreakBefore w:val="0"/>
              <w:widowControl w:val="0"/>
              <w:kinsoku/>
              <w:wordWrap/>
              <w:overflowPunct/>
              <w:topLinePunct w:val="0"/>
              <w:bidi w:val="0"/>
              <w:snapToGrid/>
              <w:spacing w:line="348" w:lineRule="auto"/>
              <w:textAlignment w:val="auto"/>
              <w:rPr>
                <w:rFonts w:ascii="Times New Roman" w:hAnsi="Times New Roman" w:eastAsia="宋体"/>
                <w:b/>
                <w:bCs/>
                <w:smallCaps w:val="0"/>
                <w:color w:val="000000" w:themeColor="text1"/>
                <w:sz w:val="24"/>
                <w14:textFill>
                  <w14:solidFill>
                    <w14:schemeClr w14:val="tx1"/>
                  </w14:solidFill>
                </w14:textFill>
              </w:rPr>
            </w:pPr>
            <w:r>
              <w:rPr>
                <w:rFonts w:hint="eastAsia" w:ascii="Times New Roman" w:hAnsi="Times New Roman" w:eastAsia="宋体"/>
                <w:b/>
                <w:bCs/>
                <w:smallCaps w:val="0"/>
                <w:color w:val="000000" w:themeColor="text1"/>
                <w:sz w:val="24"/>
                <w:lang w:val="en-US" w:eastAsia="zh-CN"/>
                <w14:textFill>
                  <w14:solidFill>
                    <w14:schemeClr w14:val="tx1"/>
                  </w14:solidFill>
                </w14:textFill>
              </w:rPr>
              <w:t>6</w:t>
            </w:r>
            <w:r>
              <w:rPr>
                <w:rFonts w:hint="eastAsia" w:ascii="Times New Roman" w:hAnsi="Times New Roman" w:eastAsia="宋体"/>
                <w:b/>
                <w:bCs/>
                <w:smallCaps w:val="0"/>
                <w:color w:val="000000" w:themeColor="text1"/>
                <w:sz w:val="24"/>
                <w14:textFill>
                  <w14:solidFill>
                    <w14:schemeClr w14:val="tx1"/>
                  </w14:solidFill>
                </w14:textFill>
              </w:rPr>
              <w:t>、公用工程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mallCaps w:val="0"/>
                <w:color w:val="000000" w:themeColor="text1"/>
                <w:sz w:val="24"/>
                <w14:textFill>
                  <w14:solidFill>
                    <w14:schemeClr w14:val="tx1"/>
                  </w14:solidFill>
                </w14:textFill>
              </w:rPr>
            </w:pPr>
            <w:r>
              <w:rPr>
                <w:rFonts w:hint="eastAsia" w:ascii="Times New Roman" w:hAnsi="Times New Roman" w:eastAsia="宋体"/>
                <w:b/>
                <w:bCs/>
                <w:smallCaps w:val="0"/>
                <w:color w:val="000000" w:themeColor="text1"/>
                <w:sz w:val="24"/>
                <w14:textFill>
                  <w14:solidFill>
                    <w14:schemeClr w14:val="tx1"/>
                  </w14:solidFill>
                </w14:textFill>
              </w:rPr>
              <w:t xml:space="preserve">   </w:t>
            </w:r>
            <w:r>
              <w:rPr>
                <w:rFonts w:hint="eastAsia" w:ascii="Times New Roman" w:hAnsi="Times New Roman" w:eastAsia="宋体"/>
                <w:smallCaps w:val="0"/>
                <w:color w:val="000000" w:themeColor="text1"/>
                <w:sz w:val="24"/>
                <w14:textFill>
                  <w14:solidFill>
                    <w14:schemeClr w14:val="tx1"/>
                  </w14:solidFill>
                </w14:textFill>
              </w:rPr>
              <w:t xml:space="preserve"> </w:t>
            </w:r>
            <w:r>
              <w:rPr>
                <w:rFonts w:hint="eastAsia" w:ascii="宋体" w:hAnsi="宋体" w:eastAsia="宋体" w:cs="宋体"/>
                <w:smallCaps w:val="0"/>
                <w:color w:val="000000" w:themeColor="text1"/>
                <w:sz w:val="24"/>
                <w:lang w:eastAsia="zh-CN"/>
                <w14:textFill>
                  <w14:solidFill>
                    <w14:schemeClr w14:val="tx1"/>
                  </w14:solidFill>
                </w14:textFill>
              </w:rPr>
              <w:t>（</w:t>
            </w:r>
            <w:r>
              <w:rPr>
                <w:rFonts w:hint="eastAsia" w:ascii="宋体" w:hAnsi="宋体" w:eastAsia="宋体" w:cs="宋体"/>
                <w:smallCaps w:val="0"/>
                <w:color w:val="000000" w:themeColor="text1"/>
                <w:sz w:val="24"/>
                <w:lang w:val="en-US" w:eastAsia="zh-CN"/>
                <w14:textFill>
                  <w14:solidFill>
                    <w14:schemeClr w14:val="tx1"/>
                  </w14:solidFill>
                </w14:textFill>
              </w:rPr>
              <w:t>1</w:t>
            </w:r>
            <w:r>
              <w:rPr>
                <w:rFonts w:hint="eastAsia" w:ascii="宋体" w:hAnsi="宋体" w:eastAsia="宋体" w:cs="宋体"/>
                <w:smallCaps w:val="0"/>
                <w:color w:val="000000" w:themeColor="text1"/>
                <w:sz w:val="24"/>
                <w:lang w:eastAsia="zh-CN"/>
                <w14:textFill>
                  <w14:solidFill>
                    <w14:schemeClr w14:val="tx1"/>
                  </w14:solidFill>
                </w14:textFill>
              </w:rPr>
              <w:t>）</w:t>
            </w:r>
            <w:r>
              <w:rPr>
                <w:rFonts w:hint="eastAsia" w:ascii="宋体" w:hAnsi="宋体" w:eastAsia="宋体" w:cs="宋体"/>
                <w:smallCaps w:val="0"/>
                <w:color w:val="000000" w:themeColor="text1"/>
                <w:sz w:val="24"/>
                <w14:textFill>
                  <w14:solidFill>
                    <w14:schemeClr w14:val="tx1"/>
                  </w14:solidFill>
                </w14:textFill>
              </w:rPr>
              <w:t>给水工程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mallCaps w:val="0"/>
                <w:color w:val="000000" w:themeColor="text1"/>
                <w:sz w:val="24"/>
                <w14:textFill>
                  <w14:solidFill>
                    <w14:schemeClr w14:val="tx1"/>
                  </w14:solidFill>
                </w14:textFill>
              </w:rPr>
            </w:pPr>
            <w:r>
              <w:rPr>
                <w:rFonts w:hint="eastAsia" w:ascii="宋体" w:hAnsi="宋体" w:eastAsia="宋体" w:cs="宋体"/>
                <w:smallCaps w:val="0"/>
                <w:color w:val="000000" w:themeColor="text1"/>
                <w:sz w:val="24"/>
                <w:lang w:eastAsia="zh-CN"/>
                <w14:textFill>
                  <w14:solidFill>
                    <w14:schemeClr w14:val="tx1"/>
                  </w14:solidFill>
                </w14:textFill>
              </w:rPr>
              <w:t>本项目新增用水来自厂内供水管道。由于工作人员不增加，其新增用水主要来自锅炉新增蒸汽消耗从而造成的软水消耗量的增加，其具体新增用水情况如下：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mallCaps w:val="0"/>
                <w:color w:val="000000" w:themeColor="text1"/>
                <w:sz w:val="24"/>
                <w:lang w:val="en-US" w:eastAsia="zh-CN"/>
                <w14:textFill>
                  <w14:solidFill>
                    <w14:schemeClr w14:val="tx1"/>
                  </w14:solidFill>
                </w14:textFill>
              </w:rPr>
            </w:pPr>
            <w:r>
              <w:rPr>
                <w:rFonts w:hint="eastAsia" w:ascii="宋体" w:hAnsi="宋体" w:eastAsia="宋体" w:cs="宋体"/>
                <w:smallCaps w:val="0"/>
                <w:color w:val="000000" w:themeColor="text1"/>
                <w:sz w:val="24"/>
                <w:lang w:val="en-US" w:eastAsia="zh-CN"/>
                <w14:textFill>
                  <w14:solidFill>
                    <w14:schemeClr w14:val="tx1"/>
                  </w14:solidFill>
                </w14:textFill>
              </w:rPr>
              <w:t>根据建设单位提供的资料，本项目锅炉房无蒸汽冷凝回流系统，因此所供蒸汽全部损耗，项目技改完成后，一、二期达到满负荷生产后，预计蒸汽消耗量约为6.9</w:t>
            </w:r>
            <w:r>
              <w:rPr>
                <w:rFonts w:hint="eastAsia" w:ascii="宋体" w:hAnsi="宋体" w:cs="宋体"/>
                <w:smallCaps w:val="0"/>
                <w:color w:val="000000" w:themeColor="text1"/>
                <w:sz w:val="24"/>
                <w:lang w:val="en-US" w:eastAsia="zh-CN"/>
                <w14:textFill>
                  <w14:solidFill>
                    <w14:schemeClr w14:val="tx1"/>
                  </w14:solidFill>
                </w14:textFill>
              </w:rPr>
              <w:t>6</w:t>
            </w:r>
            <w:r>
              <w:rPr>
                <w:rFonts w:hint="eastAsia" w:ascii="宋体" w:hAnsi="宋体" w:eastAsia="宋体" w:cs="宋体"/>
                <w:smallCaps w:val="0"/>
                <w:color w:val="000000" w:themeColor="text1"/>
                <w:sz w:val="24"/>
                <w:lang w:val="en-US" w:eastAsia="zh-CN"/>
                <w14:textFill>
                  <w14:solidFill>
                    <w14:schemeClr w14:val="tx1"/>
                  </w14:solidFill>
                </w14:textFill>
              </w:rPr>
              <w:t>万吨，根据建设单位现有工程新鲜水和供汽量消耗统计资料，新鲜水消耗量约为蒸汽消耗量的1.5倍，则本项目建成后，锅炉房新鲜水消耗量约为10.44万吨/年，日平均用水量为316.364m</w:t>
            </w:r>
            <w:r>
              <w:rPr>
                <w:rFonts w:hint="eastAsia" w:ascii="宋体" w:hAnsi="宋体" w:eastAsia="宋体" w:cs="宋体"/>
                <w:smallCaps w:val="0"/>
                <w:color w:val="000000" w:themeColor="text1"/>
                <w:sz w:val="24"/>
                <w:vertAlign w:val="superscript"/>
                <w:lang w:val="en-US" w:eastAsia="zh-CN"/>
                <w14:textFill>
                  <w14:solidFill>
                    <w14:schemeClr w14:val="tx1"/>
                  </w14:solidFill>
                </w14:textFill>
              </w:rPr>
              <w:t>3</w:t>
            </w:r>
            <w:r>
              <w:rPr>
                <w:rFonts w:hint="eastAsia" w:ascii="宋体" w:hAnsi="宋体" w:eastAsia="宋体" w:cs="宋体"/>
                <w:smallCaps w:val="0"/>
                <w:color w:val="000000" w:themeColor="text1"/>
                <w:sz w:val="24"/>
                <w:lang w:val="en-US" w:eastAsia="zh-CN"/>
                <w14:textFill>
                  <w14:solidFill>
                    <w14:schemeClr w14:val="tx1"/>
                  </w14:solidFill>
                </w14:textFill>
              </w:rPr>
              <w:t>/d；相比</w:t>
            </w:r>
            <w:r>
              <w:rPr>
                <w:rFonts w:hint="eastAsia" w:ascii="宋体" w:hAnsi="宋体" w:cs="宋体"/>
                <w:smallCaps w:val="0"/>
                <w:color w:val="000000" w:themeColor="text1"/>
                <w:sz w:val="24"/>
                <w:lang w:val="en-US" w:eastAsia="zh-CN"/>
                <w14:textFill>
                  <w14:solidFill>
                    <w14:schemeClr w14:val="tx1"/>
                  </w14:solidFill>
                </w14:textFill>
              </w:rPr>
              <w:t>基地锅炉房</w:t>
            </w:r>
            <w:r>
              <w:rPr>
                <w:rFonts w:hint="eastAsia" w:ascii="宋体" w:hAnsi="宋体" w:eastAsia="宋体" w:cs="宋体"/>
                <w:smallCaps w:val="0"/>
                <w:color w:val="000000" w:themeColor="text1"/>
                <w:sz w:val="24"/>
                <w:lang w:val="en-US" w:eastAsia="zh-CN"/>
                <w14:textFill>
                  <w14:solidFill>
                    <w14:schemeClr w14:val="tx1"/>
                  </w14:solidFill>
                </w14:textFill>
              </w:rPr>
              <w:t>2022年供水量（2.889万吨/年），则项目新增新鲜水用水量为7.</w:t>
            </w:r>
            <w:r>
              <w:rPr>
                <w:rFonts w:hint="eastAsia" w:ascii="宋体" w:hAnsi="宋体" w:cs="宋体"/>
                <w:smallCaps w:val="0"/>
                <w:color w:val="000000" w:themeColor="text1"/>
                <w:sz w:val="24"/>
                <w:lang w:val="en-US" w:eastAsia="zh-CN"/>
                <w14:textFill>
                  <w14:solidFill>
                    <w14:schemeClr w14:val="tx1"/>
                  </w14:solidFill>
                </w14:textFill>
              </w:rPr>
              <w:t>55</w:t>
            </w:r>
            <w:r>
              <w:rPr>
                <w:rFonts w:hint="eastAsia" w:ascii="宋体" w:hAnsi="宋体" w:eastAsia="宋体" w:cs="宋体"/>
                <w:smallCaps w:val="0"/>
                <w:color w:val="000000" w:themeColor="text1"/>
                <w:sz w:val="24"/>
                <w:lang w:val="en-US" w:eastAsia="zh-CN"/>
                <w14:textFill>
                  <w14:solidFill>
                    <w14:schemeClr w14:val="tx1"/>
                  </w14:solidFill>
                </w14:textFill>
              </w:rPr>
              <w:t>1万吨/年，日平均新增用水量为22</w:t>
            </w:r>
            <w:r>
              <w:rPr>
                <w:rFonts w:hint="eastAsia" w:ascii="宋体" w:hAnsi="宋体" w:cs="宋体"/>
                <w:smallCaps w:val="0"/>
                <w:color w:val="000000" w:themeColor="text1"/>
                <w:sz w:val="24"/>
                <w:lang w:val="en-US" w:eastAsia="zh-CN"/>
                <w14:textFill>
                  <w14:solidFill>
                    <w14:schemeClr w14:val="tx1"/>
                  </w14:solidFill>
                </w14:textFill>
              </w:rPr>
              <w:t>8.818</w:t>
            </w:r>
            <w:r>
              <w:rPr>
                <w:rFonts w:hint="eastAsia" w:ascii="宋体" w:hAnsi="宋体" w:eastAsia="宋体" w:cs="宋体"/>
                <w:smallCaps w:val="0"/>
                <w:color w:val="000000" w:themeColor="text1"/>
                <w:sz w:val="24"/>
                <w:lang w:val="en-US" w:eastAsia="zh-CN"/>
                <w14:textFill>
                  <w14:solidFill>
                    <w14:schemeClr w14:val="tx1"/>
                  </w14:solidFill>
                </w14:textFill>
              </w:rPr>
              <w:t>m</w:t>
            </w:r>
            <w:r>
              <w:rPr>
                <w:rFonts w:hint="eastAsia" w:ascii="宋体" w:hAnsi="宋体" w:eastAsia="宋体" w:cs="宋体"/>
                <w:smallCaps w:val="0"/>
                <w:color w:val="000000" w:themeColor="text1"/>
                <w:sz w:val="24"/>
                <w:vertAlign w:val="superscript"/>
                <w:lang w:val="en-US" w:eastAsia="zh-CN"/>
                <w14:textFill>
                  <w14:solidFill>
                    <w14:schemeClr w14:val="tx1"/>
                  </w14:solidFill>
                </w14:textFill>
              </w:rPr>
              <w:t>3</w:t>
            </w:r>
            <w:r>
              <w:rPr>
                <w:rFonts w:hint="eastAsia" w:ascii="宋体" w:hAnsi="宋体" w:eastAsia="宋体" w:cs="宋体"/>
                <w:smallCaps w:val="0"/>
                <w:color w:val="000000" w:themeColor="text1"/>
                <w:sz w:val="24"/>
                <w:lang w:val="en-US" w:eastAsia="zh-CN"/>
                <w14:textFill>
                  <w14:solidFill>
                    <w14:schemeClr w14:val="tx1"/>
                  </w14:solidFill>
                </w14:textFill>
              </w:rPr>
              <w:t>/d，技改前后用水均由厂区供水管道引入。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000000" w:themeColor="text1"/>
                <w:sz w:val="24"/>
                <w:lang w:val="en-US" w:eastAsia="zh-CN"/>
                <w14:textFill>
                  <w14:solidFill>
                    <w14:schemeClr w14:val="tx1"/>
                  </w14:solidFill>
                </w14:textFill>
              </w:rPr>
            </w:pPr>
            <w:r>
              <w:rPr>
                <w:rFonts w:hint="eastAsia" w:ascii="宋体" w:hAnsi="宋体" w:eastAsia="宋体" w:cs="宋体"/>
                <w:smallCaps w:val="0"/>
                <w:color w:val="000000" w:themeColor="text1"/>
                <w:sz w:val="24"/>
                <w:lang w:val="en-US" w:eastAsia="zh-CN"/>
                <w14:textFill>
                  <w14:solidFill>
                    <w14:schemeClr w14:val="tx1"/>
                  </w14:solidFill>
                </w14:textFill>
              </w:rPr>
              <w:t>（2）排水工程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000000" w:themeColor="text1"/>
                <w:sz w:val="24"/>
                <w:lang w:val="en-US" w:eastAsia="zh-CN"/>
                <w14:textFill>
                  <w14:solidFill>
                    <w14:schemeClr w14:val="tx1"/>
                  </w14:solidFill>
                </w14:textFill>
              </w:rPr>
            </w:pPr>
            <w:r>
              <w:rPr>
                <w:rFonts w:hint="eastAsia" w:ascii="宋体" w:hAnsi="宋体" w:eastAsia="宋体" w:cs="宋体"/>
                <w:smallCaps w:val="0"/>
                <w:color w:val="000000" w:themeColor="text1"/>
                <w:sz w:val="24"/>
                <w:lang w:eastAsia="zh-CN"/>
                <w14:textFill>
                  <w14:solidFill>
                    <w14:schemeClr w14:val="tx1"/>
                  </w14:solidFill>
                </w14:textFill>
              </w:rPr>
              <w:t>本项目新增排水主要为锅炉供汽量增加，从而增加的锅炉排污水和软水制备排水，根据项目用水规模，其排水量主要为锅炉排水和软水制备排水，根据项目用水和蒸汽供应情况，参考现有锅炉房供排水情况</w:t>
            </w:r>
            <w:r>
              <w:rPr>
                <w:rFonts w:hint="eastAsia" w:ascii="宋体" w:hAnsi="宋体" w:eastAsia="宋体" w:cs="宋体"/>
                <w:color w:val="000000" w:themeColor="text1"/>
                <w:sz w:val="24"/>
                <w:lang w:val="en-US" w:eastAsia="zh-CN"/>
                <w14:textFill>
                  <w14:solidFill>
                    <w14:schemeClr w14:val="tx1"/>
                  </w14:solidFill>
                </w14:textFill>
              </w:rPr>
              <w:t>（锅炉水浓缩倍数为6），项目锅炉房新增排水量约为3.4</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val="en-US" w:eastAsia="zh-CN"/>
                <w14:textFill>
                  <w14:solidFill>
                    <w14:schemeClr w14:val="tx1"/>
                  </w14:solidFill>
                </w14:textFill>
              </w:rPr>
              <w:t>万吨，其中纯水制备排水量约为2.3</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万吨，锅炉</w:t>
            </w:r>
            <w:r>
              <w:rPr>
                <w:rFonts w:hint="eastAsia" w:ascii="宋体" w:hAnsi="宋体" w:cs="宋体"/>
                <w:color w:val="000000" w:themeColor="text1"/>
                <w:sz w:val="24"/>
                <w:lang w:val="en-US" w:eastAsia="zh-CN"/>
                <w14:textFill>
                  <w14:solidFill>
                    <w14:schemeClr w14:val="tx1"/>
                  </w14:solidFill>
                </w14:textFill>
              </w:rPr>
              <w:t>排污</w:t>
            </w:r>
            <w:r>
              <w:rPr>
                <w:rFonts w:hint="eastAsia" w:ascii="宋体" w:hAnsi="宋体" w:eastAsia="宋体" w:cs="宋体"/>
                <w:color w:val="000000" w:themeColor="text1"/>
                <w:sz w:val="24"/>
                <w:lang w:val="en-US" w:eastAsia="zh-CN"/>
                <w14:textFill>
                  <w14:solidFill>
                    <w14:schemeClr w14:val="tx1"/>
                  </w14:solidFill>
                </w14:textFill>
              </w:rPr>
              <w:t>量约为1.1</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万吨，日平均排水量为10</w:t>
            </w:r>
            <w:r>
              <w:rPr>
                <w:rFonts w:hint="eastAsia" w:ascii="宋体" w:hAnsi="宋体" w:cs="宋体"/>
                <w:color w:val="000000" w:themeColor="text1"/>
                <w:sz w:val="24"/>
                <w:lang w:val="en-US" w:eastAsia="zh-CN"/>
                <w14:textFill>
                  <w14:solidFill>
                    <w14:schemeClr w14:val="tx1"/>
                  </w14:solidFill>
                </w14:textFill>
              </w:rPr>
              <w:t>5.455</w:t>
            </w:r>
            <w:r>
              <w:rPr>
                <w:rFonts w:hint="eastAsia" w:ascii="宋体" w:hAnsi="宋体" w:eastAsia="宋体" w:cs="宋体"/>
                <w:color w:val="000000" w:themeColor="text1"/>
                <w:sz w:val="24"/>
                <w:lang w:val="en-US" w:eastAsia="zh-CN"/>
                <w14:textFill>
                  <w14:solidFill>
                    <w14:schemeClr w14:val="tx1"/>
                  </w14:solidFill>
                </w14:textFill>
              </w:rPr>
              <w:t>m</w:t>
            </w:r>
            <w:r>
              <w:rPr>
                <w:rFonts w:hint="eastAsia" w:ascii="宋体" w:hAnsi="宋体" w:eastAsia="宋体" w:cs="宋体"/>
                <w:color w:val="000000" w:themeColor="text1"/>
                <w:sz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/d。项目技改完成后，</w:t>
            </w:r>
            <w:r>
              <w:rPr>
                <w:rFonts w:hint="eastAsia" w:ascii="宋体" w:hAnsi="宋体" w:eastAsia="宋体" w:cs="宋体"/>
                <w:smallCaps w:val="0"/>
                <w:color w:val="000000" w:themeColor="text1"/>
                <w:sz w:val="24"/>
                <w:lang w:val="en-US" w:eastAsia="zh-CN"/>
                <w14:textFill>
                  <w14:solidFill>
                    <w14:schemeClr w14:val="tx1"/>
                  </w14:solidFill>
                </w14:textFill>
              </w:rPr>
              <w:t>相比</w:t>
            </w:r>
            <w:r>
              <w:rPr>
                <w:rFonts w:hint="eastAsia" w:ascii="宋体" w:hAnsi="宋体" w:cs="宋体"/>
                <w:smallCaps w:val="0"/>
                <w:color w:val="000000" w:themeColor="text1"/>
                <w:sz w:val="24"/>
                <w:lang w:val="en-US" w:eastAsia="zh-CN"/>
                <w14:textFill>
                  <w14:solidFill>
                    <w14:schemeClr w14:val="tx1"/>
                  </w14:solidFill>
                </w14:textFill>
              </w:rPr>
              <w:t>基地锅炉房</w:t>
            </w:r>
            <w:r>
              <w:rPr>
                <w:rFonts w:hint="eastAsia" w:ascii="宋体" w:hAnsi="宋体" w:eastAsia="宋体" w:cs="宋体"/>
                <w:smallCaps w:val="0"/>
                <w:color w:val="000000" w:themeColor="text1"/>
                <w:sz w:val="24"/>
                <w:lang w:val="en-US" w:eastAsia="zh-CN"/>
                <w14:textFill>
                  <w14:solidFill>
                    <w14:schemeClr w14:val="tx1"/>
                  </w14:solidFill>
                </w14:textFill>
              </w:rPr>
              <w:t>2022年</w:t>
            </w:r>
            <w:r>
              <w:rPr>
                <w:rFonts w:hint="eastAsia" w:ascii="宋体" w:hAnsi="宋体" w:cs="宋体"/>
                <w:smallCaps w:val="0"/>
                <w:color w:val="000000" w:themeColor="text1"/>
                <w:sz w:val="24"/>
                <w:lang w:val="en-US" w:eastAsia="zh-CN"/>
                <w14:textFill>
                  <w14:solidFill>
                    <w14:schemeClr w14:val="tx1"/>
                  </w14:solidFill>
                </w14:textFill>
              </w:rPr>
              <w:t>排水量（0.963</w:t>
            </w:r>
            <w:r>
              <w:rPr>
                <w:rFonts w:hint="eastAsia" w:ascii="宋体" w:hAnsi="宋体" w:eastAsia="宋体" w:cs="宋体"/>
                <w:smallCaps w:val="0"/>
                <w:color w:val="000000" w:themeColor="text1"/>
                <w:sz w:val="24"/>
                <w:lang w:val="en-US" w:eastAsia="zh-CN"/>
                <w14:textFill>
                  <w14:solidFill>
                    <w14:schemeClr w14:val="tx1"/>
                  </w14:solidFill>
                </w14:textFill>
              </w:rPr>
              <w:t>万吨/年</w:t>
            </w:r>
            <w:r>
              <w:rPr>
                <w:rFonts w:hint="eastAsia" w:ascii="宋体" w:hAnsi="宋体" w:cs="宋体"/>
                <w:smallCaps w:val="0"/>
                <w:color w:val="000000" w:themeColor="text1"/>
                <w:sz w:val="24"/>
                <w:lang w:val="en-US" w:eastAsia="zh-CN"/>
                <w14:textFill>
                  <w14:solidFill>
                    <w14:schemeClr w14:val="tx1"/>
                  </w14:solidFill>
                </w14:textFill>
              </w:rPr>
              <w:t>）</w:t>
            </w:r>
            <w:r>
              <w:rPr>
                <w:rFonts w:hint="eastAsia" w:ascii="宋体" w:hAnsi="宋体" w:eastAsia="宋体" w:cs="宋体"/>
                <w:smallCaps w:val="0"/>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新增废水排放量为2.</w:t>
            </w:r>
            <w:r>
              <w:rPr>
                <w:rFonts w:hint="eastAsia" w:ascii="宋体" w:hAnsi="宋体" w:cs="宋体"/>
                <w:color w:val="000000" w:themeColor="text1"/>
                <w:sz w:val="24"/>
                <w:lang w:val="en-US" w:eastAsia="zh-CN"/>
                <w14:textFill>
                  <w14:solidFill>
                    <w14:schemeClr w14:val="tx1"/>
                  </w14:solidFill>
                </w14:textFill>
              </w:rPr>
              <w:t>517</w:t>
            </w:r>
            <w:r>
              <w:rPr>
                <w:rFonts w:hint="eastAsia" w:ascii="宋体" w:hAnsi="宋体" w:eastAsia="宋体" w:cs="宋体"/>
                <w:color w:val="000000" w:themeColor="text1"/>
                <w:sz w:val="24"/>
                <w:lang w:val="en-US" w:eastAsia="zh-CN"/>
                <w14:textFill>
                  <w14:solidFill>
                    <w14:schemeClr w14:val="tx1"/>
                  </w14:solidFill>
                </w14:textFill>
              </w:rPr>
              <w:t>万吨/年，平均日新增废水排放量为7</w:t>
            </w:r>
            <w:r>
              <w:rPr>
                <w:rFonts w:hint="eastAsia" w:ascii="宋体" w:hAnsi="宋体" w:cs="宋体"/>
                <w:color w:val="000000" w:themeColor="text1"/>
                <w:sz w:val="24"/>
                <w:lang w:val="en-US" w:eastAsia="zh-CN"/>
                <w14:textFill>
                  <w14:solidFill>
                    <w14:schemeClr w14:val="tx1"/>
                  </w14:solidFill>
                </w14:textFill>
              </w:rPr>
              <w:t>6.273</w:t>
            </w:r>
            <w:r>
              <w:rPr>
                <w:rFonts w:hint="eastAsia" w:ascii="宋体" w:hAnsi="宋体" w:eastAsia="宋体" w:cs="宋体"/>
                <w:smallCaps w:val="0"/>
                <w:color w:val="000000" w:themeColor="text1"/>
                <w:sz w:val="24"/>
                <w:lang w:val="en-US" w:eastAsia="zh-CN"/>
                <w14:textFill>
                  <w14:solidFill>
                    <w14:schemeClr w14:val="tx1"/>
                  </w14:solidFill>
                </w14:textFill>
              </w:rPr>
              <w:t>m</w:t>
            </w:r>
            <w:r>
              <w:rPr>
                <w:rFonts w:hint="eastAsia" w:ascii="宋体" w:hAnsi="宋体" w:eastAsia="宋体" w:cs="宋体"/>
                <w:smallCaps w:val="0"/>
                <w:color w:val="000000" w:themeColor="text1"/>
                <w:sz w:val="24"/>
                <w:vertAlign w:val="superscript"/>
                <w:lang w:val="en-US" w:eastAsia="zh-CN"/>
                <w14:textFill>
                  <w14:solidFill>
                    <w14:schemeClr w14:val="tx1"/>
                  </w14:solidFill>
                </w14:textFill>
              </w:rPr>
              <w:t>3</w:t>
            </w:r>
            <w:r>
              <w:rPr>
                <w:rFonts w:hint="eastAsia" w:ascii="宋体" w:hAnsi="宋体" w:eastAsia="宋体" w:cs="宋体"/>
                <w:smallCaps w:val="0"/>
                <w:color w:val="000000" w:themeColor="text1"/>
                <w:sz w:val="24"/>
                <w:lang w:val="en-US" w:eastAsia="zh-CN"/>
                <w14:textFill>
                  <w14:solidFill>
                    <w14:schemeClr w14:val="tx1"/>
                  </w14:solidFill>
                </w14:textFill>
              </w:rPr>
              <w:t>/d。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000000" w:themeColor="text1"/>
                <w:sz w:val="24"/>
                <w:highlight w:val="none"/>
                <w14:textFill>
                  <w14:solidFill>
                    <w14:schemeClr w14:val="tx1"/>
                  </w14:solidFill>
                </w14:textFill>
              </w:rPr>
            </w:pPr>
            <w:r>
              <w:rPr>
                <w:rFonts w:hint="eastAsia" w:ascii="宋体" w:hAnsi="宋体" w:eastAsia="宋体" w:cs="宋体"/>
                <w:smallCaps w:val="0"/>
                <w:color w:val="000000" w:themeColor="text1"/>
                <w:sz w:val="24"/>
                <w:highlight w:val="none"/>
                <w:lang w:eastAsia="zh-CN"/>
                <w14:textFill>
                  <w14:solidFill>
                    <w14:schemeClr w14:val="tx1"/>
                  </w14:solidFill>
                </w14:textFill>
              </w:rPr>
              <w:t>具体本项目技改后锅炉房用水与排水情况见表</w:t>
            </w:r>
            <w:r>
              <w:rPr>
                <w:rFonts w:hint="eastAsia" w:ascii="宋体" w:hAnsi="宋体" w:eastAsia="宋体" w:cs="宋体"/>
                <w:smallCaps w:val="0"/>
                <w:color w:val="000000" w:themeColor="text1"/>
                <w:sz w:val="24"/>
                <w:highlight w:val="none"/>
                <w:lang w:val="en-US" w:eastAsia="zh-CN"/>
                <w14:textFill>
                  <w14:solidFill>
                    <w14:schemeClr w14:val="tx1"/>
                  </w14:solidFill>
                </w14:textFill>
              </w:rPr>
              <w:t>2-4，水平衡图见图2-1</w:t>
            </w:r>
            <w:r>
              <w:rPr>
                <w:rFonts w:hint="eastAsia" w:ascii="宋体" w:hAnsi="宋体" w:eastAsia="宋体" w:cs="宋体"/>
                <w:smallCaps w:val="0"/>
                <w:color w:val="000000" w:themeColor="text1"/>
                <w:sz w:val="24"/>
                <w:highlight w:val="none"/>
                <w14:textFill>
                  <w14:solidFill>
                    <w14:schemeClr w14:val="tx1"/>
                  </w14:solidFill>
                </w14:textFill>
              </w:rPr>
              <w:t>。</w:t>
            </w:r>
          </w:p>
          <w:p>
            <w:pPr>
              <w:spacing w:before="120" w:beforeLines="50" w:line="240" w:lineRule="auto"/>
              <w:jc w:val="center"/>
              <w:rPr>
                <w:rFonts w:ascii="Times New Roman" w:hAnsi="Times New Roman" w:eastAsia="宋体" w:cs="宋体"/>
                <w:b/>
                <w:bCs/>
                <w:smallCaps w:val="0"/>
                <w:color w:val="000000" w:themeColor="text1"/>
                <w:sz w:val="24"/>
                <w:szCs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szCs w:val="24"/>
                <w:highlight w:val="none"/>
                <w14:textFill>
                  <w14:solidFill>
                    <w14:schemeClr w14:val="tx1"/>
                  </w14:solidFill>
                </w14:textFill>
              </w:rPr>
              <w:t>表2-</w:t>
            </w:r>
            <w:r>
              <w:rPr>
                <w:rFonts w:hint="eastAsia" w:ascii="Times New Roman" w:hAnsi="Times New Roman" w:eastAsia="宋体" w:cs="宋体"/>
                <w:b/>
                <w:bCs/>
                <w:smallCap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bCs/>
                <w:smallCaps w:val="0"/>
                <w:color w:val="000000" w:themeColor="text1"/>
                <w:sz w:val="24"/>
                <w:szCs w:val="24"/>
                <w:highlight w:val="none"/>
                <w14:textFill>
                  <w14:solidFill>
                    <w14:schemeClr w14:val="tx1"/>
                  </w14:solidFill>
                </w14:textFill>
              </w:rPr>
              <w:t xml:space="preserve">    本项目</w:t>
            </w:r>
            <w:r>
              <w:rPr>
                <w:rFonts w:hint="eastAsia" w:cs="宋体"/>
                <w:b/>
                <w:bCs/>
                <w:smallCaps w:val="0"/>
                <w:color w:val="000000" w:themeColor="text1"/>
                <w:sz w:val="24"/>
                <w:szCs w:val="24"/>
                <w:highlight w:val="none"/>
                <w:lang w:eastAsia="zh-CN"/>
                <w14:textFill>
                  <w14:solidFill>
                    <w14:schemeClr w14:val="tx1"/>
                  </w14:solidFill>
                </w14:textFill>
              </w:rPr>
              <w:t>技改后</w:t>
            </w:r>
            <w:r>
              <w:rPr>
                <w:rFonts w:hint="eastAsia" w:ascii="Times New Roman" w:hAnsi="Times New Roman" w:eastAsia="宋体" w:cs="宋体"/>
                <w:b/>
                <w:bCs/>
                <w:smallCaps w:val="0"/>
                <w:color w:val="000000" w:themeColor="text1"/>
                <w:sz w:val="24"/>
                <w:szCs w:val="24"/>
                <w:highlight w:val="none"/>
                <w14:textFill>
                  <w14:solidFill>
                    <w14:schemeClr w14:val="tx1"/>
                  </w14:solidFill>
                </w14:textFill>
              </w:rPr>
              <w:t>用水与排水情况一览表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289"/>
              <w:gridCol w:w="1499"/>
              <w:gridCol w:w="1780"/>
              <w:gridCol w:w="133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51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14:textFill>
                        <w14:solidFill>
                          <w14:schemeClr w14:val="tx1"/>
                        </w14:solidFill>
                      </w14:textFill>
                    </w:rPr>
                  </w:pPr>
                  <w:r>
                    <w:rPr>
                      <w:rFonts w:hint="eastAsia" w:ascii="Times New Roman" w:hAnsi="Times New Roman" w:eastAsia="宋体" w:cs="宋体"/>
                      <w:b/>
                      <w:bCs/>
                      <w:smallCaps w:val="0"/>
                      <w:color w:val="000000" w:themeColor="text1"/>
                      <w:szCs w:val="21"/>
                      <w14:textFill>
                        <w14:solidFill>
                          <w14:schemeClr w14:val="tx1"/>
                        </w14:solidFill>
                      </w14:textFill>
                    </w:rPr>
                    <w:t>输入</w:t>
                  </w:r>
                </w:p>
              </w:tc>
              <w:tc>
                <w:tcPr>
                  <w:tcW w:w="248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bCs/>
                      <w:smallCaps w:val="0"/>
                      <w:color w:val="000000" w:themeColor="text1"/>
                      <w:szCs w:val="21"/>
                      <w14:textFill>
                        <w14:solidFill>
                          <w14:schemeClr w14:val="tx1"/>
                        </w14:solidFill>
                      </w14:textFill>
                    </w:rPr>
                  </w:pPr>
                  <w:r>
                    <w:rPr>
                      <w:rFonts w:hint="eastAsia" w:ascii="Times New Roman" w:hAnsi="Times New Roman" w:eastAsia="宋体" w:cs="宋体"/>
                      <w:b/>
                      <w:bCs/>
                      <w:smallCaps w:val="0"/>
                      <w:color w:val="000000" w:themeColor="text1"/>
                      <w:szCs w:val="21"/>
                      <w14:textFill>
                        <w14:solidFill>
                          <w14:schemeClr w14:val="tx1"/>
                        </w14:solidFill>
                      </w14:textFill>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8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14:textFill>
                        <w14:solidFill>
                          <w14:schemeClr w14:val="tx1"/>
                        </w14:solidFill>
                      </w14:textFill>
                    </w:rPr>
                  </w:pPr>
                  <w:r>
                    <w:rPr>
                      <w:rFonts w:hint="eastAsia" w:ascii="Times New Roman" w:hAnsi="Times New Roman" w:eastAsia="宋体" w:cs="宋体"/>
                      <w:b w:val="0"/>
                      <w:bCs w:val="0"/>
                      <w:smallCaps w:val="0"/>
                      <w:color w:val="000000" w:themeColor="text1"/>
                      <w:szCs w:val="21"/>
                      <w14:textFill>
                        <w14:solidFill>
                          <w14:schemeClr w14:val="tx1"/>
                        </w14:solidFill>
                      </w14:textFill>
                    </w:rPr>
                    <w:t>用水项</w:t>
                  </w:r>
                </w:p>
              </w:tc>
              <w:tc>
                <w:tcPr>
                  <w:tcW w:w="753"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14:textFill>
                        <w14:solidFill>
                          <w14:schemeClr w14:val="tx1"/>
                        </w14:solidFill>
                      </w14:textFill>
                    </w:rPr>
                  </w:pPr>
                  <w:r>
                    <w:rPr>
                      <w:rFonts w:hint="eastAsia" w:cs="宋体"/>
                      <w:b w:val="0"/>
                      <w:bCs w:val="0"/>
                      <w:smallCaps w:val="0"/>
                      <w:color w:val="000000" w:themeColor="text1"/>
                      <w:szCs w:val="21"/>
                      <w:lang w:eastAsia="zh-CN"/>
                      <w14:textFill>
                        <w14:solidFill>
                          <w14:schemeClr w14:val="tx1"/>
                        </w14:solidFill>
                      </w14:textFill>
                    </w:rPr>
                    <w:t>日</w:t>
                  </w:r>
                  <w:r>
                    <w:rPr>
                      <w:rFonts w:hint="eastAsia" w:ascii="Times New Roman" w:hAnsi="Times New Roman" w:eastAsia="宋体" w:cs="宋体"/>
                      <w:b w:val="0"/>
                      <w:bCs w:val="0"/>
                      <w:smallCaps w:val="0"/>
                      <w:color w:val="000000" w:themeColor="text1"/>
                      <w:szCs w:val="21"/>
                      <w14:textFill>
                        <w14:solidFill>
                          <w14:schemeClr w14:val="tx1"/>
                        </w14:solidFill>
                      </w14:textFill>
                    </w:rPr>
                    <w:t>用水量m</w:t>
                  </w:r>
                  <w:r>
                    <w:rPr>
                      <w:rFonts w:hint="eastAsia" w:ascii="Times New Roman" w:hAnsi="Times New Roman" w:eastAsia="宋体" w:cs="宋体"/>
                      <w:b w:val="0"/>
                      <w:bCs w:val="0"/>
                      <w:smallCaps w:val="0"/>
                      <w:color w:val="000000" w:themeColor="text1"/>
                      <w:szCs w:val="21"/>
                      <w:vertAlign w:val="superscript"/>
                      <w14:textFill>
                        <w14:solidFill>
                          <w14:schemeClr w14:val="tx1"/>
                        </w14:solidFill>
                      </w14:textFill>
                    </w:rPr>
                    <w:t>3</w:t>
                  </w:r>
                  <w:r>
                    <w:rPr>
                      <w:rFonts w:hint="eastAsia" w:ascii="Times New Roman" w:hAnsi="Times New Roman" w:eastAsia="宋体" w:cs="宋体"/>
                      <w:b w:val="0"/>
                      <w:bCs w:val="0"/>
                      <w:smallCaps w:val="0"/>
                      <w:color w:val="000000" w:themeColor="text1"/>
                      <w:szCs w:val="21"/>
                      <w14:textFill>
                        <w14:solidFill>
                          <w14:schemeClr w14:val="tx1"/>
                        </w14:solidFill>
                      </w14:textFill>
                    </w:rPr>
                    <w:t>/d</w:t>
                  </w:r>
                </w:p>
              </w:tc>
              <w:tc>
                <w:tcPr>
                  <w:tcW w:w="874"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val="en-US" w:eastAsia="zh-CN"/>
                      <w14:textFill>
                        <w14:solidFill>
                          <w14:schemeClr w14:val="tx1"/>
                        </w14:solidFill>
                      </w14:textFill>
                    </w:rPr>
                  </w:pPr>
                  <w:r>
                    <w:rPr>
                      <w:rFonts w:hint="eastAsia" w:cs="宋体"/>
                      <w:b w:val="0"/>
                      <w:bCs w:val="0"/>
                      <w:smallCaps w:val="0"/>
                      <w:color w:val="000000" w:themeColor="text1"/>
                      <w:szCs w:val="21"/>
                      <w:lang w:eastAsia="zh-CN"/>
                      <w14:textFill>
                        <w14:solidFill>
                          <w14:schemeClr w14:val="tx1"/>
                        </w14:solidFill>
                      </w14:textFill>
                    </w:rPr>
                    <w:t>年</w:t>
                  </w:r>
                  <w:r>
                    <w:rPr>
                      <w:rFonts w:hint="eastAsia" w:ascii="Times New Roman" w:hAnsi="Times New Roman" w:eastAsia="宋体" w:cs="宋体"/>
                      <w:b w:val="0"/>
                      <w:bCs w:val="0"/>
                      <w:smallCaps w:val="0"/>
                      <w:color w:val="000000" w:themeColor="text1"/>
                      <w:szCs w:val="21"/>
                      <w14:textFill>
                        <w14:solidFill>
                          <w14:schemeClr w14:val="tx1"/>
                        </w14:solidFill>
                      </w14:textFill>
                    </w:rPr>
                    <w:t>用水量m</w:t>
                  </w:r>
                  <w:r>
                    <w:rPr>
                      <w:rFonts w:hint="eastAsia" w:ascii="Times New Roman" w:hAnsi="Times New Roman" w:eastAsia="宋体" w:cs="宋体"/>
                      <w:b w:val="0"/>
                      <w:bCs w:val="0"/>
                      <w:smallCaps w:val="0"/>
                      <w:color w:val="000000" w:themeColor="text1"/>
                      <w:szCs w:val="21"/>
                      <w:vertAlign w:val="superscript"/>
                      <w14:textFill>
                        <w14:solidFill>
                          <w14:schemeClr w14:val="tx1"/>
                        </w14:solidFill>
                      </w14:textFill>
                    </w:rPr>
                    <w:t>3</w:t>
                  </w:r>
                  <w:r>
                    <w:rPr>
                      <w:rFonts w:hint="eastAsia" w:ascii="Times New Roman" w:hAnsi="Times New Roman" w:eastAsia="宋体" w:cs="宋体"/>
                      <w:b w:val="0"/>
                      <w:bCs w:val="0"/>
                      <w:smallCaps w:val="0"/>
                      <w:color w:val="000000" w:themeColor="text1"/>
                      <w:szCs w:val="21"/>
                      <w14:textFill>
                        <w14:solidFill>
                          <w14:schemeClr w14:val="tx1"/>
                        </w14:solidFill>
                      </w14:textFill>
                    </w:rPr>
                    <w:t>/</w:t>
                  </w:r>
                  <w:r>
                    <w:rPr>
                      <w:rFonts w:hint="eastAsia" w:cs="宋体"/>
                      <w:b w:val="0"/>
                      <w:bCs w:val="0"/>
                      <w:smallCaps w:val="0"/>
                      <w:color w:val="000000" w:themeColor="text1"/>
                      <w:szCs w:val="21"/>
                      <w:lang w:val="en-US" w:eastAsia="zh-CN"/>
                      <w14:textFill>
                        <w14:solidFill>
                          <w14:schemeClr w14:val="tx1"/>
                        </w14:solidFill>
                      </w14:textFill>
                    </w:rPr>
                    <w:t>a</w:t>
                  </w:r>
                </w:p>
              </w:tc>
              <w:tc>
                <w:tcPr>
                  <w:tcW w:w="1040"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14:textFill>
                        <w14:solidFill>
                          <w14:schemeClr w14:val="tx1"/>
                        </w14:solidFill>
                      </w14:textFill>
                    </w:rPr>
                  </w:pPr>
                  <w:r>
                    <w:rPr>
                      <w:rFonts w:hint="eastAsia" w:ascii="Times New Roman" w:hAnsi="Times New Roman" w:eastAsia="宋体" w:cs="宋体"/>
                      <w:b w:val="0"/>
                      <w:bCs w:val="0"/>
                      <w:smallCaps w:val="0"/>
                      <w:color w:val="000000" w:themeColor="text1"/>
                      <w:szCs w:val="21"/>
                      <w14:textFill>
                        <w14:solidFill>
                          <w14:schemeClr w14:val="tx1"/>
                        </w14:solidFill>
                      </w14:textFill>
                    </w:rPr>
                    <w:t>排水项</w:t>
                  </w:r>
                </w:p>
              </w:tc>
              <w:tc>
                <w:tcPr>
                  <w:tcW w:w="78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14:textFill>
                        <w14:solidFill>
                          <w14:schemeClr w14:val="tx1"/>
                        </w14:solidFill>
                      </w14:textFill>
                    </w:rPr>
                  </w:pPr>
                  <w:r>
                    <w:rPr>
                      <w:rFonts w:hint="eastAsia" w:cs="宋体"/>
                      <w:b w:val="0"/>
                      <w:bCs w:val="0"/>
                      <w:smallCaps w:val="0"/>
                      <w:color w:val="000000" w:themeColor="text1"/>
                      <w:szCs w:val="21"/>
                      <w:lang w:eastAsia="zh-CN"/>
                      <w14:textFill>
                        <w14:solidFill>
                          <w14:schemeClr w14:val="tx1"/>
                        </w14:solidFill>
                      </w14:textFill>
                    </w:rPr>
                    <w:t>日</w:t>
                  </w:r>
                  <w:r>
                    <w:rPr>
                      <w:rFonts w:hint="eastAsia" w:ascii="Times New Roman" w:hAnsi="Times New Roman" w:eastAsia="宋体" w:cs="宋体"/>
                      <w:b w:val="0"/>
                      <w:bCs w:val="0"/>
                      <w:smallCaps w:val="0"/>
                      <w:color w:val="000000" w:themeColor="text1"/>
                      <w:szCs w:val="21"/>
                      <w14:textFill>
                        <w14:solidFill>
                          <w14:schemeClr w14:val="tx1"/>
                        </w14:solidFill>
                      </w14:textFill>
                    </w:rPr>
                    <w:t>排</w:t>
                  </w:r>
                  <w:r>
                    <w:rPr>
                      <w:rFonts w:hint="eastAsia" w:ascii="Times New Roman" w:hAnsi="Times New Roman" w:eastAsia="宋体" w:cs="宋体"/>
                      <w:b w:val="0"/>
                      <w:bCs w:val="0"/>
                      <w:smallCaps w:val="0"/>
                      <w:color w:val="000000" w:themeColor="text1"/>
                      <w:szCs w:val="21"/>
                      <w:lang w:eastAsia="zh-CN"/>
                      <w14:textFill>
                        <w14:solidFill>
                          <w14:schemeClr w14:val="tx1"/>
                        </w14:solidFill>
                      </w14:textFill>
                    </w:rPr>
                    <w:t>水</w:t>
                  </w:r>
                  <w:r>
                    <w:rPr>
                      <w:rFonts w:hint="eastAsia" w:ascii="Times New Roman" w:hAnsi="Times New Roman" w:eastAsia="宋体" w:cs="宋体"/>
                      <w:b w:val="0"/>
                      <w:bCs w:val="0"/>
                      <w:smallCaps w:val="0"/>
                      <w:color w:val="000000" w:themeColor="text1"/>
                      <w:szCs w:val="21"/>
                      <w14:textFill>
                        <w14:solidFill>
                          <w14:schemeClr w14:val="tx1"/>
                        </w14:solidFill>
                      </w14:textFill>
                    </w:rPr>
                    <w:t>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14:textFill>
                        <w14:solidFill>
                          <w14:schemeClr w14:val="tx1"/>
                        </w14:solidFill>
                      </w14:textFill>
                    </w:rPr>
                  </w:pPr>
                  <w:r>
                    <w:rPr>
                      <w:rFonts w:hint="eastAsia" w:ascii="Times New Roman" w:hAnsi="Times New Roman" w:eastAsia="宋体" w:cs="宋体"/>
                      <w:b w:val="0"/>
                      <w:bCs w:val="0"/>
                      <w:smallCaps w:val="0"/>
                      <w:color w:val="000000" w:themeColor="text1"/>
                      <w:szCs w:val="21"/>
                      <w14:textFill>
                        <w14:solidFill>
                          <w14:schemeClr w14:val="tx1"/>
                        </w14:solidFill>
                      </w14:textFill>
                    </w:rPr>
                    <w:t>m</w:t>
                  </w:r>
                  <w:r>
                    <w:rPr>
                      <w:rFonts w:hint="eastAsia" w:ascii="Times New Roman" w:hAnsi="Times New Roman" w:eastAsia="宋体" w:cs="宋体"/>
                      <w:b w:val="0"/>
                      <w:bCs w:val="0"/>
                      <w:smallCaps w:val="0"/>
                      <w:color w:val="000000" w:themeColor="text1"/>
                      <w:szCs w:val="21"/>
                      <w:vertAlign w:val="superscript"/>
                      <w14:textFill>
                        <w14:solidFill>
                          <w14:schemeClr w14:val="tx1"/>
                        </w14:solidFill>
                      </w14:textFill>
                    </w:rPr>
                    <w:t>3</w:t>
                  </w:r>
                  <w:r>
                    <w:rPr>
                      <w:rFonts w:hint="eastAsia" w:ascii="Times New Roman" w:hAnsi="Times New Roman" w:eastAsia="宋体" w:cs="宋体"/>
                      <w:b w:val="0"/>
                      <w:bCs w:val="0"/>
                      <w:smallCaps w:val="0"/>
                      <w:color w:val="000000" w:themeColor="text1"/>
                      <w:szCs w:val="21"/>
                      <w14:textFill>
                        <w14:solidFill>
                          <w14:schemeClr w14:val="tx1"/>
                        </w14:solidFill>
                      </w14:textFill>
                    </w:rPr>
                    <w:t>/d</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firstLine="0" w:firstLineChars="0"/>
                    <w:jc w:val="center"/>
                    <w:textAlignment w:val="auto"/>
                    <w:rPr>
                      <w:rFonts w:hint="default" w:ascii="Times New Roman" w:hAnsi="Times New Roman" w:eastAsia="宋体" w:cs="宋体"/>
                      <w:b w:val="0"/>
                      <w:bCs w:val="0"/>
                      <w:smallCaps w:val="0"/>
                      <w:color w:val="000000" w:themeColor="text1"/>
                      <w:szCs w:val="21"/>
                      <w:lang w:val="en-US" w:eastAsia="zh-CN"/>
                      <w14:textFill>
                        <w14:solidFill>
                          <w14:schemeClr w14:val="tx1"/>
                        </w14:solidFill>
                      </w14:textFill>
                    </w:rPr>
                  </w:pPr>
                  <w:r>
                    <w:rPr>
                      <w:rFonts w:hint="eastAsia" w:cs="宋体"/>
                      <w:b w:val="0"/>
                      <w:bCs w:val="0"/>
                      <w:smallCaps w:val="0"/>
                      <w:color w:val="000000" w:themeColor="text1"/>
                      <w:szCs w:val="21"/>
                      <w:lang w:eastAsia="zh-CN"/>
                      <w14:textFill>
                        <w14:solidFill>
                          <w14:schemeClr w14:val="tx1"/>
                        </w14:solidFill>
                      </w14:textFill>
                    </w:rPr>
                    <w:t>年排</w:t>
                  </w:r>
                  <w:r>
                    <w:rPr>
                      <w:rFonts w:hint="eastAsia" w:ascii="Times New Roman" w:hAnsi="Times New Roman" w:eastAsia="宋体" w:cs="宋体"/>
                      <w:b w:val="0"/>
                      <w:bCs w:val="0"/>
                      <w:smallCaps w:val="0"/>
                      <w:color w:val="000000" w:themeColor="text1"/>
                      <w:szCs w:val="21"/>
                      <w14:textFill>
                        <w14:solidFill>
                          <w14:schemeClr w14:val="tx1"/>
                        </w14:solidFill>
                      </w14:textFill>
                    </w:rPr>
                    <w:t>水量m</w:t>
                  </w:r>
                  <w:r>
                    <w:rPr>
                      <w:rFonts w:hint="eastAsia" w:ascii="Times New Roman" w:hAnsi="Times New Roman" w:eastAsia="宋体" w:cs="宋体"/>
                      <w:b w:val="0"/>
                      <w:bCs w:val="0"/>
                      <w:smallCaps w:val="0"/>
                      <w:color w:val="000000" w:themeColor="text1"/>
                      <w:szCs w:val="21"/>
                      <w:vertAlign w:val="superscript"/>
                      <w14:textFill>
                        <w14:solidFill>
                          <w14:schemeClr w14:val="tx1"/>
                        </w14:solidFill>
                      </w14:textFill>
                    </w:rPr>
                    <w:t>3</w:t>
                  </w:r>
                  <w:r>
                    <w:rPr>
                      <w:rFonts w:hint="eastAsia" w:ascii="Times New Roman" w:hAnsi="Times New Roman" w:eastAsia="宋体" w:cs="宋体"/>
                      <w:b w:val="0"/>
                      <w:bCs w:val="0"/>
                      <w:smallCaps w:val="0"/>
                      <w:color w:val="000000" w:themeColor="text1"/>
                      <w:szCs w:val="21"/>
                      <w14:textFill>
                        <w14:solidFill>
                          <w14:schemeClr w14:val="tx1"/>
                        </w14:solidFill>
                      </w14:textFill>
                    </w:rPr>
                    <w:t>/</w:t>
                  </w:r>
                  <w:r>
                    <w:rPr>
                      <w:rFonts w:hint="eastAsia" w:cs="宋体"/>
                      <w:b w:val="0"/>
                      <w:bCs w:val="0"/>
                      <w:smallCaps w:val="0"/>
                      <w:color w:val="000000" w:themeColor="text1"/>
                      <w:szCs w:val="21"/>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8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szCs w:val="21"/>
                      <w:lang w:eastAsia="zh-CN"/>
                      <w14:textFill>
                        <w14:solidFill>
                          <w14:schemeClr w14:val="tx1"/>
                        </w14:solidFill>
                      </w14:textFill>
                    </w:rPr>
                  </w:pPr>
                  <w:r>
                    <w:rPr>
                      <w:rFonts w:hint="eastAsia" w:cs="宋体"/>
                      <w:b w:val="0"/>
                      <w:bCs w:val="0"/>
                      <w:smallCaps w:val="0"/>
                      <w:color w:val="000000" w:themeColor="text1"/>
                      <w:szCs w:val="21"/>
                      <w:highlight w:val="none"/>
                      <w:lang w:eastAsia="zh-CN"/>
                      <w14:textFill>
                        <w14:solidFill>
                          <w14:schemeClr w14:val="tx1"/>
                        </w14:solidFill>
                      </w14:textFill>
                    </w:rPr>
                    <w:t>新增</w:t>
                  </w:r>
                  <w:r>
                    <w:rPr>
                      <w:rFonts w:hint="eastAsia" w:ascii="Times New Roman" w:hAnsi="Times New Roman" w:eastAsia="宋体" w:cs="宋体"/>
                      <w:b w:val="0"/>
                      <w:bCs w:val="0"/>
                      <w:smallCaps w:val="0"/>
                      <w:color w:val="000000" w:themeColor="text1"/>
                      <w:szCs w:val="21"/>
                      <w:highlight w:val="none"/>
                      <w:lang w:eastAsia="zh-CN"/>
                      <w14:textFill>
                        <w14:solidFill>
                          <w14:schemeClr w14:val="tx1"/>
                        </w14:solidFill>
                      </w14:textFill>
                    </w:rPr>
                    <w:t>新鲜用水</w:t>
                  </w:r>
                </w:p>
              </w:tc>
              <w:tc>
                <w:tcPr>
                  <w:tcW w:w="7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szCs w:val="21"/>
                      <w:highlight w:val="none"/>
                      <w:lang w:val="en-US" w:eastAsia="zh-CN"/>
                      <w14:textFill>
                        <w14:solidFill>
                          <w14:schemeClr w14:val="tx1"/>
                        </w14:solidFill>
                      </w14:textFill>
                    </w:rPr>
                    <w:t>316.364</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(228.818)</w:t>
                  </w:r>
                </w:p>
              </w:tc>
              <w:tc>
                <w:tcPr>
                  <w:tcW w:w="87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szCs w:val="21"/>
                      <w:highlight w:val="none"/>
                      <w:lang w:val="en-US" w:eastAsia="zh-CN"/>
                      <w14:textFill>
                        <w14:solidFill>
                          <w14:schemeClr w14:val="tx1"/>
                        </w14:solidFill>
                      </w14:textFill>
                    </w:rPr>
                    <w:t>104400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(75510)</w:t>
                  </w:r>
                </w:p>
              </w:tc>
              <w:tc>
                <w:tcPr>
                  <w:tcW w:w="1040"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lang w:val="en-US" w:eastAsia="zh-CN" w:bidi="ar-SA"/>
                      <w14:textFill>
                        <w14:solidFill>
                          <w14:schemeClr w14:val="tx1"/>
                        </w14:solidFill>
                      </w14:textFill>
                    </w:rPr>
                    <w:t>蒸汽</w:t>
                  </w:r>
                  <w:r>
                    <w:rPr>
                      <w:rFonts w:hint="eastAsia" w:cs="宋体"/>
                      <w:smallCaps w:val="0"/>
                      <w:color w:val="000000" w:themeColor="text1"/>
                      <w:kern w:val="2"/>
                      <w:sz w:val="21"/>
                      <w:szCs w:val="21"/>
                      <w:lang w:val="en-US" w:eastAsia="zh-CN" w:bidi="ar-SA"/>
                      <w14:textFill>
                        <w14:solidFill>
                          <w14:schemeClr w14:val="tx1"/>
                        </w14:solidFill>
                      </w14:textFill>
                    </w:rPr>
                    <w:t>损耗</w:t>
                  </w:r>
                </w:p>
              </w:tc>
              <w:tc>
                <w:tcPr>
                  <w:tcW w:w="78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210.909</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(152.545)</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69600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(50340)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8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14:textFill>
                        <w14:solidFill>
                          <w14:schemeClr w14:val="tx1"/>
                        </w14:solidFill>
                      </w14:textFill>
                    </w:rPr>
                  </w:pPr>
                </w:p>
              </w:tc>
              <w:tc>
                <w:tcPr>
                  <w:tcW w:w="7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eastAsia="zh-CN"/>
                      <w14:textFill>
                        <w14:solidFill>
                          <w14:schemeClr w14:val="tx1"/>
                        </w14:solidFill>
                      </w14:textFill>
                    </w:rPr>
                  </w:pPr>
                </w:p>
              </w:tc>
              <w:tc>
                <w:tcPr>
                  <w:tcW w:w="87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szCs w:val="21"/>
                      <w:lang w:val="en-US" w:eastAsia="zh-CN"/>
                      <w14:textFill>
                        <w14:solidFill>
                          <w14:schemeClr w14:val="tx1"/>
                        </w14:solidFill>
                      </w14:textFill>
                    </w:rPr>
                  </w:pPr>
                </w:p>
              </w:tc>
              <w:tc>
                <w:tcPr>
                  <w:tcW w:w="1040"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smallCaps w:val="0"/>
                      <w:color w:val="000000" w:themeColor="text1"/>
                      <w:szCs w:val="21"/>
                      <w:highlight w:val="none"/>
                      <w:lang w:eastAsia="zh-CN"/>
                      <w14:textFill>
                        <w14:solidFill>
                          <w14:schemeClr w14:val="tx1"/>
                        </w14:solidFill>
                      </w14:textFill>
                    </w:rPr>
                    <w:t>软化水系统排水</w:t>
                  </w:r>
                </w:p>
              </w:tc>
              <w:tc>
                <w:tcPr>
                  <w:tcW w:w="78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70.303</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(50.848)</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23200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(16780)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8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14:textFill>
                        <w14:solidFill>
                          <w14:schemeClr w14:val="tx1"/>
                        </w14:solidFill>
                      </w14:textFill>
                    </w:rPr>
                  </w:pPr>
                </w:p>
              </w:tc>
              <w:tc>
                <w:tcPr>
                  <w:tcW w:w="7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lang w:eastAsia="zh-CN"/>
                      <w14:textFill>
                        <w14:solidFill>
                          <w14:schemeClr w14:val="tx1"/>
                        </w14:solidFill>
                      </w14:textFill>
                    </w:rPr>
                  </w:pPr>
                </w:p>
              </w:tc>
              <w:tc>
                <w:tcPr>
                  <w:tcW w:w="87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szCs w:val="21"/>
                      <w:lang w:val="en-US" w:eastAsia="zh-CN"/>
                      <w14:textFill>
                        <w14:solidFill>
                          <w14:schemeClr w14:val="tx1"/>
                        </w14:solidFill>
                      </w14:textFill>
                    </w:rPr>
                  </w:pPr>
                </w:p>
              </w:tc>
              <w:tc>
                <w:tcPr>
                  <w:tcW w:w="1040"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smallCaps w:val="0"/>
                      <w:color w:val="000000" w:themeColor="text1"/>
                      <w:kern w:val="2"/>
                      <w:sz w:val="21"/>
                      <w:szCs w:val="21"/>
                      <w:lang w:val="en-US" w:eastAsia="zh-CN" w:bidi="ar-SA"/>
                      <w14:textFill>
                        <w14:solidFill>
                          <w14:schemeClr w14:val="tx1"/>
                        </w14:solidFill>
                      </w14:textFill>
                    </w:rPr>
                    <w:t>锅炉排污水</w:t>
                  </w:r>
                </w:p>
              </w:tc>
              <w:tc>
                <w:tcPr>
                  <w:tcW w:w="78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35.152</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(25.425)</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11600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(8390)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8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14:textFill>
                        <w14:solidFill>
                          <w14:schemeClr w14:val="tx1"/>
                        </w14:solidFill>
                      </w14:textFill>
                    </w:rPr>
                  </w:pPr>
                  <w:r>
                    <w:rPr>
                      <w:rFonts w:hint="eastAsia" w:ascii="Times New Roman" w:hAnsi="Times New Roman" w:eastAsia="宋体" w:cs="宋体"/>
                      <w:smallCaps w:val="0"/>
                      <w:color w:val="000000" w:themeColor="text1"/>
                      <w:szCs w:val="21"/>
                      <w:highlight w:val="none"/>
                      <w14:textFill>
                        <w14:solidFill>
                          <w14:schemeClr w14:val="tx1"/>
                        </w14:solidFill>
                      </w14:textFill>
                    </w:rPr>
                    <w:t>合计</w:t>
                  </w:r>
                </w:p>
              </w:tc>
              <w:tc>
                <w:tcPr>
                  <w:tcW w:w="753"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cs="宋体"/>
                      <w:smallCaps w:val="0"/>
                      <w:color w:val="000000" w:themeColor="text1"/>
                      <w:szCs w:val="21"/>
                      <w:highlight w:val="none"/>
                      <w:lang w:val="en-US" w:eastAsia="zh-CN"/>
                      <w14:textFill>
                        <w14:solidFill>
                          <w14:schemeClr w14:val="tx1"/>
                        </w14:solidFill>
                      </w14:textFill>
                    </w:rPr>
                  </w:pPr>
                  <w:r>
                    <w:rPr>
                      <w:rFonts w:hint="eastAsia" w:cs="宋体"/>
                      <w:smallCaps w:val="0"/>
                      <w:color w:val="000000" w:themeColor="text1"/>
                      <w:szCs w:val="21"/>
                      <w:highlight w:val="none"/>
                      <w:lang w:val="en-US" w:eastAsia="zh-CN"/>
                      <w14:textFill>
                        <w14:solidFill>
                          <w14:schemeClr w14:val="tx1"/>
                        </w14:solidFill>
                      </w14:textFill>
                    </w:rPr>
                    <w:t>316.364</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(228.818)</w:t>
                  </w:r>
                </w:p>
              </w:tc>
              <w:tc>
                <w:tcPr>
                  <w:tcW w:w="874"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szCs w:val="21"/>
                      <w:highlight w:val="none"/>
                      <w:lang w:val="en-US" w:eastAsia="zh-CN"/>
                      <w14:textFill>
                        <w14:solidFill>
                          <w14:schemeClr w14:val="tx1"/>
                        </w14:solidFill>
                      </w14:textFill>
                    </w:rPr>
                    <w:t>104400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(75510)</w:t>
                  </w:r>
                </w:p>
              </w:tc>
              <w:tc>
                <w:tcPr>
                  <w:tcW w:w="1040"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宋体"/>
                      <w:smallCaps w:val="0"/>
                      <w:color w:val="000000" w:themeColor="text1"/>
                      <w:szCs w:val="21"/>
                      <w:highlight w:val="none"/>
                      <w14:textFill>
                        <w14:solidFill>
                          <w14:schemeClr w14:val="tx1"/>
                        </w14:solidFill>
                      </w14:textFill>
                    </w:rPr>
                  </w:pPr>
                  <w:r>
                    <w:rPr>
                      <w:rFonts w:hint="eastAsia" w:ascii="Times New Roman" w:hAnsi="Times New Roman" w:eastAsia="宋体" w:cs="宋体"/>
                      <w:smallCaps w:val="0"/>
                      <w:color w:val="000000" w:themeColor="text1"/>
                      <w:szCs w:val="21"/>
                      <w:highlight w:val="none"/>
                      <w:lang w:val="en-US" w:eastAsia="zh-CN"/>
                      <w14:textFill>
                        <w14:solidFill>
                          <w14:schemeClr w14:val="tx1"/>
                        </w14:solidFill>
                      </w14:textFill>
                    </w:rPr>
                    <w:t>合计</w:t>
                  </w:r>
                </w:p>
              </w:tc>
              <w:tc>
                <w:tcPr>
                  <w:tcW w:w="781"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smallCaps w:val="0"/>
                      <w:color w:val="000000" w:themeColor="text1"/>
                      <w:szCs w:val="21"/>
                      <w:highlight w:val="none"/>
                      <w:lang w:val="en-US" w:eastAsia="zh-CN"/>
                      <w14:textFill>
                        <w14:solidFill>
                          <w14:schemeClr w14:val="tx1"/>
                        </w14:solidFill>
                      </w14:textFill>
                    </w:rPr>
                  </w:pPr>
                  <w:r>
                    <w:rPr>
                      <w:rFonts w:hint="eastAsia" w:cs="宋体"/>
                      <w:smallCaps w:val="0"/>
                      <w:color w:val="000000" w:themeColor="text1"/>
                      <w:szCs w:val="21"/>
                      <w:highlight w:val="none"/>
                      <w:lang w:val="en-US" w:eastAsia="zh-CN"/>
                      <w14:textFill>
                        <w14:solidFill>
                          <w14:schemeClr w14:val="tx1"/>
                        </w14:solidFill>
                      </w14:textFill>
                    </w:rPr>
                    <w:t>316.364</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(228.818)</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s="宋体"/>
                      <w:b w:val="0"/>
                      <w:bCs w:val="0"/>
                      <w:smallCaps w:val="0"/>
                      <w:color w:val="000000" w:themeColor="text1"/>
                      <w:szCs w:val="21"/>
                      <w:highlight w:val="none"/>
                      <w:lang w:val="en-US" w:eastAsia="zh-CN"/>
                      <w14:textFill>
                        <w14:solidFill>
                          <w14:schemeClr w14:val="tx1"/>
                        </w14:solidFill>
                      </w14:textFill>
                    </w:rPr>
                  </w:pPr>
                  <w:r>
                    <w:rPr>
                      <w:rFonts w:hint="eastAsia" w:cs="宋体"/>
                      <w:b w:val="0"/>
                      <w:bCs w:val="0"/>
                      <w:smallCaps w:val="0"/>
                      <w:color w:val="000000" w:themeColor="text1"/>
                      <w:szCs w:val="21"/>
                      <w:highlight w:val="none"/>
                      <w:lang w:val="en-US" w:eastAsia="zh-CN"/>
                      <w14:textFill>
                        <w14:solidFill>
                          <w14:schemeClr w14:val="tx1"/>
                        </w14:solidFill>
                      </w14:textFill>
                    </w:rPr>
                    <w:t>104400</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宋体"/>
                      <w:smallCap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lang w:val="en-US" w:eastAsia="zh-CN" w:bidi="ar-SA"/>
                      <w14:textFill>
                        <w14:solidFill>
                          <w14:schemeClr w14:val="tx1"/>
                        </w14:solidFill>
                      </w14:textFill>
                    </w:rPr>
                    <w:t>(75510)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宋体"/>
                      <w:smallCaps w:val="0"/>
                      <w:color w:val="000000" w:themeColor="text1"/>
                      <w:szCs w:val="21"/>
                      <w:highlight w:val="none"/>
                      <w:lang w:val="en-US" w:eastAsia="zh-CN"/>
                      <w14:textFill>
                        <w14:solidFill>
                          <w14:schemeClr w14:val="tx1"/>
                        </w14:solidFill>
                      </w14:textFill>
                    </w:rPr>
                  </w:pPr>
                  <w:r>
                    <w:rPr>
                      <w:rFonts w:hint="eastAsia" w:cs="宋体"/>
                      <w:smallCaps w:val="0"/>
                      <w:color w:val="000000" w:themeColor="text1"/>
                      <w:szCs w:val="21"/>
                      <w:highlight w:val="none"/>
                      <w:lang w:val="en-US" w:eastAsia="zh-CN"/>
                      <w14:textFill>
                        <w14:solidFill>
                          <w14:schemeClr w14:val="tx1"/>
                        </w14:solidFill>
                      </w14:textFill>
                    </w:rPr>
                    <w:t>注释：（）内数据为技改后锅炉房新增给水量、蒸汽量、排水量。</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object>
                <v:shape id="_x0000_i1025" o:spt="75" type="#_x0000_t75" style="height:212.7pt;width:380.9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mallCaps w:val="0"/>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图</w:t>
            </w:r>
            <w:r>
              <w:rPr>
                <w:rFonts w:hint="eastAsia" w:ascii="宋体" w:hAnsi="宋体" w:eastAsia="宋体" w:cs="宋体"/>
                <w:b/>
                <w:bCs/>
                <w:color w:val="000000" w:themeColor="text1"/>
                <w:sz w:val="24"/>
                <w:szCs w:val="24"/>
                <w:lang w:val="en-US" w:eastAsia="zh-CN"/>
                <w14:textFill>
                  <w14:solidFill>
                    <w14:schemeClr w14:val="tx1"/>
                  </w14:solidFill>
                </w14:textFill>
              </w:rPr>
              <w:t>2-1  本项目技改后锅炉房水平衡图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mallCaps w:val="0"/>
                <w:color w:val="000000" w:themeColor="text1"/>
                <w:sz w:val="24"/>
                <w:lang w:val="en-US" w:eastAsia="zh-CN"/>
                <w14:textFill>
                  <w14:solidFill>
                    <w14:schemeClr w14:val="tx1"/>
                  </w14:solidFill>
                </w14:textFill>
              </w:rPr>
            </w:pPr>
            <w:r>
              <w:rPr>
                <w:rFonts w:hint="eastAsia"/>
                <w:b/>
                <w:bCs/>
                <w:smallCaps w:val="0"/>
                <w:color w:val="000000" w:themeColor="text1"/>
                <w:sz w:val="24"/>
                <w:lang w:val="en-US" w:eastAsia="zh-CN"/>
                <w14:textFill>
                  <w14:solidFill>
                    <w14:schemeClr w14:val="tx1"/>
                  </w14:solidFill>
                </w14:textFill>
              </w:rPr>
              <w:t>7、平面布局</w:t>
            </w:r>
          </w:p>
          <w:p>
            <w:pPr>
              <w:keepNext w:val="0"/>
              <w:keepLines w:val="0"/>
              <w:pageBreakBefore w:val="0"/>
              <w:widowControl w:val="0"/>
              <w:kinsoku/>
              <w:wordWrap/>
              <w:overflowPunct/>
              <w:topLinePunct w:val="0"/>
              <w:autoSpaceDE/>
              <w:autoSpaceDN/>
              <w:bidi w:val="0"/>
              <w:adjustRightInd/>
              <w:snapToGrid/>
              <w:spacing w:line="360" w:lineRule="auto"/>
              <w:ind w:firstLine="588" w:firstLineChars="0"/>
              <w:jc w:val="both"/>
              <w:textAlignment w:val="auto"/>
              <w:rPr>
                <w:rFonts w:hint="default"/>
                <w:b w:val="0"/>
                <w:bCs w:val="0"/>
                <w:smallCaps w:val="0"/>
                <w:color w:val="000000" w:themeColor="text1"/>
                <w:sz w:val="24"/>
                <w:lang w:val="en-US" w:eastAsia="zh-CN"/>
                <w14:textFill>
                  <w14:solidFill>
                    <w14:schemeClr w14:val="tx1"/>
                  </w14:solidFill>
                </w14:textFill>
              </w:rPr>
            </w:pPr>
            <w:r>
              <w:rPr>
                <w:rFonts w:hint="eastAsia"/>
                <w:b w:val="0"/>
                <w:bCs w:val="0"/>
                <w:smallCaps w:val="0"/>
                <w:color w:val="000000" w:themeColor="text1"/>
                <w:sz w:val="24"/>
                <w:lang w:eastAsia="zh-CN"/>
                <w14:textFill>
                  <w14:solidFill>
                    <w14:schemeClr w14:val="tx1"/>
                  </w14:solidFill>
                </w14:textFill>
              </w:rPr>
              <w:t>项目改扩建前后平面布局不进行调整，锅炉房内南部为管理区，北部设备区，其中北部分别为锅炉房和水处理间，其中锅炉房南部为配电室和控制室，水处理间南部为卫生间和化验室，具体锅炉房内平面布局见附图</w:t>
            </w:r>
            <w:r>
              <w:rPr>
                <w:rFonts w:hint="eastAsia"/>
                <w:b w:val="0"/>
                <w:bCs w:val="0"/>
                <w:smallCaps w:val="0"/>
                <w:color w:val="000000" w:themeColor="text1"/>
                <w:sz w:val="24"/>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bCs/>
                <w:smallCaps w:val="0"/>
                <w:color w:val="000000" w:themeColor="text1"/>
                <w:sz w:val="24"/>
                <w:lang w:eastAsia="zh-CN"/>
                <w14:textFill>
                  <w14:solidFill>
                    <w14:schemeClr w14:val="tx1"/>
                  </w14:solidFill>
                </w14:textFill>
              </w:rPr>
            </w:pPr>
            <w:r>
              <w:rPr>
                <w:rFonts w:hint="eastAsia"/>
                <w:b/>
                <w:bCs/>
                <w:smallCaps w:val="0"/>
                <w:color w:val="000000" w:themeColor="text1"/>
                <w:sz w:val="24"/>
                <w:lang w:eastAsia="zh-CN"/>
                <w14:textFill>
                  <w14:solidFill>
                    <w14:schemeClr w14:val="tx1"/>
                  </w14:solidFill>
                </w14:textFill>
              </w:rPr>
              <w:t>三、本项目技改前后，企业变化情况一览表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mallCaps w:val="0"/>
                <w:color w:val="000000" w:themeColor="text1"/>
                <w:sz w:val="24"/>
                <w:lang w:val="en-US" w:eastAsia="zh-CN"/>
                <w14:textFill>
                  <w14:solidFill>
                    <w14:schemeClr w14:val="tx1"/>
                  </w14:solidFill>
                </w14:textFill>
              </w:rPr>
            </w:pPr>
            <w:r>
              <w:rPr>
                <w:rFonts w:hint="eastAsia" w:ascii="宋体" w:hAnsi="宋体" w:cs="宋体"/>
                <w:b/>
                <w:bCs/>
                <w:smallCaps w:val="0"/>
                <w:color w:val="000000" w:themeColor="text1"/>
                <w:sz w:val="24"/>
                <w:lang w:val="en-US" w:eastAsia="zh-CN"/>
                <w14:textFill>
                  <w14:solidFill>
                    <w14:schemeClr w14:val="tx1"/>
                  </w14:solidFill>
                </w14:textFill>
              </w:rPr>
              <w:t xml:space="preserve">    1、锅炉房技改前后变化情况</w:t>
            </w:r>
            <w:r>
              <w:rPr>
                <w:rFonts w:hint="eastAsia" w:ascii="宋体" w:hAnsi="宋体" w:eastAsia="宋体" w:cs="宋体"/>
                <w:b/>
                <w:bCs/>
                <w:smallCaps w:val="0"/>
                <w:color w:val="000000" w:themeColor="text1"/>
                <w:sz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mallCaps w:val="0"/>
                <w:color w:val="000000" w:themeColor="text1"/>
                <w:sz w:val="24"/>
                <w:lang w:val="en-US" w:eastAsia="zh-CN"/>
                <w14:textFill>
                  <w14:solidFill>
                    <w14:schemeClr w14:val="tx1"/>
                  </w14:solidFill>
                </w14:textFill>
              </w:rPr>
              <w:t>本项目技改前后，设备仅更换燃烧器</w:t>
            </w:r>
            <w:r>
              <w:rPr>
                <w:rFonts w:hint="eastAsia" w:ascii="宋体" w:hAnsi="宋体" w:cs="宋体"/>
                <w:b w:val="0"/>
                <w:bCs w:val="0"/>
                <w:smallCaps w:val="0"/>
                <w:color w:val="000000" w:themeColor="text1"/>
                <w:sz w:val="24"/>
                <w:lang w:val="en-US" w:eastAsia="zh-CN"/>
                <w14:textFill>
                  <w14:solidFill>
                    <w14:schemeClr w14:val="tx1"/>
                  </w14:solidFill>
                </w14:textFill>
              </w:rPr>
              <w:t>和除铁器</w:t>
            </w:r>
            <w:r>
              <w:rPr>
                <w:rFonts w:hint="eastAsia" w:ascii="宋体" w:hAnsi="宋体" w:eastAsia="宋体" w:cs="宋体"/>
                <w:b w:val="0"/>
                <w:bCs w:val="0"/>
                <w:smallCaps w:val="0"/>
                <w:color w:val="000000" w:themeColor="text1"/>
                <w:sz w:val="24"/>
                <w:lang w:val="en-US" w:eastAsia="zh-CN"/>
                <w14:textFill>
                  <w14:solidFill>
                    <w14:schemeClr w14:val="tx1"/>
                  </w14:solidFill>
                </w14:textFill>
              </w:rPr>
              <w:t>，其他设备不更换，仅进行维护保养，工作时间增加，天然气和新鲜水消耗量增加，具体技改前后变化情况见表2-5。</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表2-5    本项目技改前后变化情况一览表</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106"/>
              <w:gridCol w:w="2355"/>
              <w:gridCol w:w="2355"/>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项目</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技改前</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技改后锅炉房</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restar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主要设备</w:t>
                  </w:r>
                </w:p>
              </w:tc>
              <w:tc>
                <w:tcPr>
                  <w:tcW w:w="137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10t/h蒸汽锅炉</w:t>
                  </w:r>
                </w:p>
              </w:tc>
              <w:tc>
                <w:tcPr>
                  <w:tcW w:w="137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kern w:val="2"/>
                      <w:sz w:val="21"/>
                      <w:szCs w:val="21"/>
                      <w:vertAlign w:val="baseline"/>
                      <w:lang w:val="en-US" w:eastAsia="zh-CN" w:bidi="ar-SA"/>
                      <w14:textFill>
                        <w14:solidFill>
                          <w14:schemeClr w14:val="tx1"/>
                        </w14:solidFill>
                      </w14:textFill>
                    </w:rPr>
                  </w:pPr>
                  <w:r>
                    <w:rPr>
                      <w:rFonts w:hint="eastAsia" w:cs="宋体"/>
                      <w:bCs/>
                      <w:smallCaps w:val="0"/>
                      <w:color w:val="000000" w:themeColor="text1"/>
                      <w:kern w:val="2"/>
                      <w:sz w:val="21"/>
                      <w:szCs w:val="21"/>
                      <w:lang w:val="en-US" w:eastAsia="zh-CN" w:bidi="ar-SA"/>
                      <w14:textFill>
                        <w14:solidFill>
                          <w14:schemeClr w14:val="tx1"/>
                        </w14:solidFill>
                      </w14:textFill>
                    </w:rPr>
                    <w:t>10t/h蒸汽锅炉</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smallCaps w:val="0"/>
                      <w:color w:val="000000" w:themeColor="text1"/>
                      <w:kern w:val="2"/>
                      <w:sz w:val="21"/>
                      <w:szCs w:val="21"/>
                      <w:lang w:val="en-US" w:eastAsia="zh-CN" w:bidi="ar-SA"/>
                      <w14:textFill>
                        <w14:solidFill>
                          <w14:schemeClr w14:val="tx1"/>
                        </w14:solidFill>
                      </w14:textFill>
                    </w:rPr>
                    <w:t>燃烧器</w:t>
                  </w:r>
                </w:p>
              </w:tc>
              <w:tc>
                <w:tcPr>
                  <w:tcW w:w="137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val="0"/>
                      <w:smallCaps w:val="0"/>
                      <w:color w:val="000000" w:themeColor="text1"/>
                      <w:kern w:val="2"/>
                      <w:sz w:val="21"/>
                      <w:szCs w:val="21"/>
                      <w:lang w:val="en-US" w:eastAsia="zh-CN" w:bidi="ar-SA"/>
                      <w14:textFill>
                        <w14:solidFill>
                          <w14:schemeClr w14:val="tx1"/>
                        </w14:solidFill>
                      </w14:textFill>
                    </w:rPr>
                    <w:t>高效燃烧器</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设备更新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节能器</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节能器</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空气预热器</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空气预热器</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锅炉给水泵</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锅炉给水泵</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板式换热器</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板式换热器</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循环水泵</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循环水泵</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除铁器</w:t>
                  </w:r>
                </w:p>
              </w:tc>
              <w:tc>
                <w:tcPr>
                  <w:tcW w:w="1376" w:type="pct"/>
                  <w:vAlign w:val="center"/>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除铁器</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设备更新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除氧水箱</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除氧水箱</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Merge w:val="continue"/>
                </w:tcPr>
                <w:p>
                  <w:pPr>
                    <w:pStyle w:val="25"/>
                    <w:tabs>
                      <w:tab w:val="left" w:pos="0"/>
                    </w:tabs>
                    <w:snapToGrid w:val="0"/>
                    <w:spacing w:line="28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软化水箱</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软化水箱</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4" w:type="pct"/>
                  <w:vMerge w:val="restart"/>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主要原辅材料消耗量</w:t>
                  </w:r>
                </w:p>
              </w:tc>
              <w:tc>
                <w:tcPr>
                  <w:tcW w:w="64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天然气</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148.1315</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/a</w:t>
                  </w:r>
                </w:p>
              </w:tc>
              <w:tc>
                <w:tcPr>
                  <w:tcW w:w="13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533.786</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/a</w:t>
                  </w:r>
                </w:p>
              </w:tc>
              <w:tc>
                <w:tcPr>
                  <w:tcW w:w="96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增加385.6545</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4" w:type="pct"/>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p>
              </w:tc>
              <w:tc>
                <w:tcPr>
                  <w:tcW w:w="64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新鲜水</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2.889</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t/a</w:t>
                  </w:r>
                </w:p>
              </w:tc>
              <w:tc>
                <w:tcPr>
                  <w:tcW w:w="13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10.44</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t/a</w:t>
                  </w:r>
                </w:p>
              </w:tc>
              <w:tc>
                <w:tcPr>
                  <w:tcW w:w="96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增加7.551</w:t>
                  </w:r>
                  <w:r>
                    <w:rPr>
                      <w:rFonts w:hint="default" w:ascii="Arial" w:hAnsi="Arial" w:eastAsia="宋体" w:cs="Arial"/>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4" w:type="pct"/>
                  <w:vMerge w:val="continue"/>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p>
              </w:tc>
              <w:tc>
                <w:tcPr>
                  <w:tcW w:w="6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工业盐</w:t>
                  </w:r>
                </w:p>
              </w:tc>
              <w:tc>
                <w:tcPr>
                  <w:tcW w:w="13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11.5t/a</w:t>
                  </w:r>
                </w:p>
              </w:tc>
              <w:tc>
                <w:tcPr>
                  <w:tcW w:w="13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41.3t/a</w:t>
                  </w:r>
                </w:p>
              </w:tc>
              <w:tc>
                <w:tcPr>
                  <w:tcW w:w="96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smallCaps w:val="0"/>
                      <w:color w:val="000000" w:themeColor="text1"/>
                      <w:sz w:val="21"/>
                      <w:szCs w:val="21"/>
                      <w:vertAlign w:val="baseline"/>
                      <w:lang w:val="en-US" w:eastAsia="zh-CN"/>
                      <w14:textFill>
                        <w14:solidFill>
                          <w14:schemeClr w14:val="tx1"/>
                        </w14:solidFill>
                      </w14:textFill>
                    </w:rPr>
                  </w:pPr>
                  <w:r>
                    <w:rPr>
                      <w:rFonts w:hint="eastAsia" w:ascii="宋体" w:hAnsi="宋体" w:cs="宋体"/>
                      <w:b w:val="0"/>
                      <w:bCs w:val="0"/>
                      <w:smallCaps w:val="0"/>
                      <w:color w:val="000000" w:themeColor="text1"/>
                      <w:sz w:val="21"/>
                      <w:szCs w:val="21"/>
                      <w:vertAlign w:val="baseline"/>
                      <w:lang w:val="en-US" w:eastAsia="zh-CN"/>
                      <w14:textFill>
                        <w14:solidFill>
                          <w14:schemeClr w14:val="tx1"/>
                        </w14:solidFill>
                      </w14:textFill>
                    </w:rPr>
                    <w:t>增加29.8t/a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劳动定员</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8人</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8人</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工作制度</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kern w:val="2"/>
                      <w:sz w:val="21"/>
                      <w:szCs w:val="21"/>
                      <w:vertAlign w:val="baseline"/>
                      <w:lang w:val="en-US" w:eastAsia="zh-CN" w:bidi="ar-SA"/>
                      <w14:textFill>
                        <w14:solidFill>
                          <w14:schemeClr w14:val="tx1"/>
                        </w14:solidFill>
                      </w14:textFill>
                    </w:rPr>
                    <w:t>年工作300天，日平均工作12h</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年工作330天，日工作24h</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工作时间延长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0" w:type="pct"/>
                  <w:gridSpan w:val="2"/>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热负荷(年平均)</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3.75MW</w:t>
                  </w:r>
                </w:p>
              </w:tc>
              <w:tc>
                <w:tcPr>
                  <w:tcW w:w="1376"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6.15MW</w:t>
                  </w:r>
                </w:p>
              </w:tc>
              <w:tc>
                <w:tcPr>
                  <w:tcW w:w="965" w:type="pct"/>
                  <w:vAlign w:val="center"/>
                </w:tcPr>
                <w:p>
                  <w:pPr>
                    <w:pStyle w:val="1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供热负荷增加</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Times New Roman" w:hAnsi="Times New Roman" w:eastAsia="宋体" w:cs="Times New Roman"/>
                <w:b w:val="0"/>
                <w:bC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smallCaps w:val="0"/>
                <w:color w:val="000000" w:themeColor="text1"/>
                <w:lang w:val="en-US" w:eastAsia="zh-CN"/>
                <w14:textFill>
                  <w14:solidFill>
                    <w14:schemeClr w14:val="tx1"/>
                  </w14:solidFill>
                </w14:textFill>
              </w:rPr>
              <w:t>2、</w:t>
            </w:r>
            <w:r>
              <w:rPr>
                <w:rFonts w:hint="eastAsia" w:ascii="Times New Roman" w:hAnsi="Times New Roman"/>
                <w:smallCaps w:val="0"/>
                <w:color w:val="000000" w:themeColor="text1"/>
                <w:lang w:eastAsia="zh-CN"/>
                <w14:textFill>
                  <w14:solidFill>
                    <w14:schemeClr w14:val="tx1"/>
                  </w14:solidFill>
                </w14:textFill>
              </w:rPr>
              <w:t>基地生产变化情况</w:t>
            </w:r>
          </w:p>
          <w:p>
            <w:pPr>
              <w:pStyle w:val="3"/>
              <w:keepNext/>
              <w:keepLines/>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default" w:ascii="Times New Roman" w:hAnsi="Times New Roman" w:eastAsia="宋体"/>
                <w:b w:val="0"/>
                <w:bCs w:val="0"/>
                <w:smallCaps w:val="0"/>
                <w:color w:val="000000" w:themeColor="text1"/>
                <w:lang w:val="en-US" w:eastAsia="zh-CN"/>
                <w14:textFill>
                  <w14:solidFill>
                    <w14:schemeClr w14:val="tx1"/>
                  </w14:solidFill>
                </w14:textFill>
              </w:rPr>
            </w:pPr>
            <w:r>
              <w:rPr>
                <w:rFonts w:hint="eastAsia" w:ascii="Times New Roman"/>
                <w:b w:val="0"/>
                <w:bCs w:val="0"/>
                <w:color w:val="000000" w:themeColor="text1"/>
                <w:sz w:val="24"/>
                <w:lang w:val="en-US" w:eastAsia="zh-CN"/>
                <w14:textFill>
                  <w14:solidFill>
                    <w14:schemeClr w14:val="tx1"/>
                  </w14:solidFill>
                </w14:textFill>
              </w:rPr>
              <w:t>根据建设单位提供的资料，2019年-2022年间因订单不足，基地内一期、二期工程实际锅炉房年蒸汽提供量在1.2</w:t>
            </w:r>
            <w:r>
              <w:rPr>
                <w:rFonts w:hint="default" w:ascii="Arial" w:hAnsi="Arial" w:cs="Arial"/>
                <w:b w:val="0"/>
                <w:bCs w:val="0"/>
                <w:color w:val="000000" w:themeColor="text1"/>
                <w:sz w:val="24"/>
                <w:lang w:val="en-US" w:eastAsia="zh-CN"/>
                <w14:textFill>
                  <w14:solidFill>
                    <w14:schemeClr w14:val="tx1"/>
                  </w14:solidFill>
                </w14:textFill>
              </w:rPr>
              <w:t>×</w:t>
            </w:r>
            <w:r>
              <w:rPr>
                <w:rFonts w:hint="eastAsia" w:ascii="Times New Roman"/>
                <w:b w:val="0"/>
                <w:bCs w:val="0"/>
                <w:color w:val="000000" w:themeColor="text1"/>
                <w:sz w:val="24"/>
                <w:lang w:val="en-US" w:eastAsia="zh-CN"/>
                <w14:textFill>
                  <w14:solidFill>
                    <w14:schemeClr w14:val="tx1"/>
                  </w14:solidFill>
                </w14:textFill>
              </w:rPr>
              <w:t>10</w:t>
            </w:r>
            <w:r>
              <w:rPr>
                <w:rFonts w:hint="eastAsia" w:ascii="Times New Roman"/>
                <w:b w:val="0"/>
                <w:bCs w:val="0"/>
                <w:color w:val="000000" w:themeColor="text1"/>
                <w:sz w:val="24"/>
                <w:vertAlign w:val="superscript"/>
                <w:lang w:val="en-US" w:eastAsia="zh-CN"/>
                <w14:textFill>
                  <w14:solidFill>
                    <w14:schemeClr w14:val="tx1"/>
                  </w14:solidFill>
                </w14:textFill>
              </w:rPr>
              <w:t>4</w:t>
            </w:r>
            <w:r>
              <w:rPr>
                <w:rFonts w:hint="eastAsia" w:ascii="Times New Roman"/>
                <w:b w:val="0"/>
                <w:bCs w:val="0"/>
                <w:color w:val="000000" w:themeColor="text1"/>
                <w:sz w:val="24"/>
                <w:lang w:val="en-US" w:eastAsia="zh-CN"/>
                <w14:textFill>
                  <w14:solidFill>
                    <w14:schemeClr w14:val="tx1"/>
                  </w14:solidFill>
                </w14:textFill>
              </w:rPr>
              <w:t>t/a-1.926</w:t>
            </w:r>
            <w:r>
              <w:rPr>
                <w:rFonts w:hint="default" w:ascii="Arial" w:hAnsi="Arial" w:cs="Arial"/>
                <w:b w:val="0"/>
                <w:bCs w:val="0"/>
                <w:color w:val="000000" w:themeColor="text1"/>
                <w:sz w:val="24"/>
                <w:lang w:val="en-US" w:eastAsia="zh-CN"/>
                <w14:textFill>
                  <w14:solidFill>
                    <w14:schemeClr w14:val="tx1"/>
                  </w14:solidFill>
                </w14:textFill>
              </w:rPr>
              <w:t>×</w:t>
            </w:r>
            <w:r>
              <w:rPr>
                <w:rFonts w:hint="eastAsia" w:ascii="Times New Roman"/>
                <w:b w:val="0"/>
                <w:bCs w:val="0"/>
                <w:color w:val="000000" w:themeColor="text1"/>
                <w:sz w:val="24"/>
                <w:lang w:val="en-US" w:eastAsia="zh-CN"/>
                <w14:textFill>
                  <w14:solidFill>
                    <w14:schemeClr w14:val="tx1"/>
                  </w14:solidFill>
                </w14:textFill>
              </w:rPr>
              <w:t>10</w:t>
            </w:r>
            <w:r>
              <w:rPr>
                <w:rFonts w:hint="eastAsia" w:ascii="Times New Roman"/>
                <w:b w:val="0"/>
                <w:bCs w:val="0"/>
                <w:color w:val="000000" w:themeColor="text1"/>
                <w:sz w:val="24"/>
                <w:vertAlign w:val="superscript"/>
                <w:lang w:val="en-US" w:eastAsia="zh-CN"/>
                <w14:textFill>
                  <w14:solidFill>
                    <w14:schemeClr w14:val="tx1"/>
                  </w14:solidFill>
                </w14:textFill>
              </w:rPr>
              <w:t>4</w:t>
            </w:r>
            <w:r>
              <w:rPr>
                <w:rFonts w:hint="eastAsia" w:ascii="Times New Roman"/>
                <w:b w:val="0"/>
                <w:bCs w:val="0"/>
                <w:color w:val="000000" w:themeColor="text1"/>
                <w:sz w:val="24"/>
                <w:lang w:val="en-US" w:eastAsia="zh-CN"/>
                <w14:textFill>
                  <w14:solidFill>
                    <w14:schemeClr w14:val="tx1"/>
                  </w14:solidFill>
                </w14:textFill>
              </w:rPr>
              <w:t>t/a之间，且主要集中在昼间进行生产，夜间生产频率较低（仅在订单集中交付期进行），</w:t>
            </w:r>
            <w:r>
              <w:rPr>
                <w:rFonts w:hint="eastAsia" w:ascii="Times New Roman" w:hAnsi="Times New Roman"/>
                <w:b w:val="0"/>
                <w:bCs w:val="0"/>
                <w:smallCaps w:val="0"/>
                <w:color w:val="000000" w:themeColor="text1"/>
                <w:lang w:val="en-US" w:eastAsia="zh-CN"/>
                <w14:textFill>
                  <w14:solidFill>
                    <w14:schemeClr w14:val="tx1"/>
                  </w14:solidFill>
                </w14:textFill>
              </w:rPr>
              <w:t>日平均工作时间不足12h，生产期平均热负荷仅为3.75MW。</w:t>
            </w:r>
          </w:p>
          <w:p>
            <w:pPr>
              <w:pStyle w:val="3"/>
              <w:keepNext/>
              <w:keepLines/>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Times New Roman"/>
                <w:b w:val="0"/>
                <w:bCs w:val="0"/>
                <w:color w:val="000000" w:themeColor="text1"/>
                <w:sz w:val="24"/>
                <w:lang w:val="en-US" w:eastAsia="zh-CN"/>
                <w14:textFill>
                  <w14:solidFill>
                    <w14:schemeClr w14:val="tx1"/>
                  </w14:solidFill>
                </w14:textFill>
              </w:rPr>
            </w:pPr>
            <w:r>
              <w:rPr>
                <w:rFonts w:hint="eastAsia" w:ascii="Times New Roman"/>
                <w:b w:val="0"/>
                <w:bCs w:val="0"/>
                <w:color w:val="000000" w:themeColor="text1"/>
                <w:sz w:val="24"/>
                <w:lang w:val="en-US" w:eastAsia="zh-CN"/>
                <w14:textFill>
                  <w14:solidFill>
                    <w14:schemeClr w14:val="tx1"/>
                  </w14:solidFill>
                </w14:textFill>
              </w:rPr>
              <w:t>根据企业设计生产规模以及环评情况，企业基地一期工程蒸汽需求量为52500t/a，二期工程蒸汽需求量约为17100t/a，三期(未建)蒸汽需求量为31680t/a，则基地内一、二期工程蒸汽需求量约为69600t/a，</w:t>
            </w:r>
            <w:r>
              <w:rPr>
                <w:rFonts w:hint="eastAsia" w:ascii="Times New Roman" w:hAnsi="Times New Roman"/>
                <w:b w:val="0"/>
                <w:bCs w:val="0"/>
                <w:smallCaps w:val="0"/>
                <w:color w:val="000000" w:themeColor="text1"/>
                <w:lang w:val="en-US" w:eastAsia="zh-CN"/>
                <w14:textFill>
                  <w14:solidFill>
                    <w14:schemeClr w14:val="tx1"/>
                  </w14:solidFill>
                </w14:textFill>
              </w:rPr>
              <w:t>折算成供热负荷，按照年生产330天，日工作24小时计算，企业一期、二期设计生产热负荷约为6.15MW。</w:t>
            </w:r>
          </w:p>
          <w:p>
            <w:pPr>
              <w:pStyle w:val="3"/>
              <w:keepNext/>
              <w:keepLines/>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Times New Roman" w:hAnsi="Times New Roman"/>
                <w:b w:val="0"/>
                <w:bCs w:val="0"/>
                <w:smallCaps w:val="0"/>
                <w:color w:val="000000" w:themeColor="text1"/>
                <w:lang w:val="en-US" w:eastAsia="zh-CN"/>
                <w14:textFill>
                  <w14:solidFill>
                    <w14:schemeClr w14:val="tx1"/>
                  </w14:solidFill>
                </w14:textFill>
              </w:rPr>
              <w:t>本项目建成后，企业生产规模将达到满负荷生产状况，其污染物排放量将达到满负荷生产污染物排放量，相比目前负荷，污染物排放量有所增加。企业一、二期工程验收，均按照满负荷生产组织的验收，企业排污许可证中生产车间污染物排放总量均按照满负荷生产进行的核算，生产车间污染物排放许可不会超出排污许可证中确定的污染物年排放量和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456" w:type="dxa"/>
            <w:noWrap w:val="0"/>
            <w:vAlign w:val="center"/>
          </w:tcPr>
          <w:p>
            <w:pPr>
              <w:pStyle w:val="17"/>
              <w:adjustRightInd w:val="0"/>
              <w:snapToGrid w:val="0"/>
              <w:spacing w:before="0" w:beforeAutospacing="0" w:after="0" w:afterAutospacing="0"/>
              <w:jc w:val="center"/>
              <w:rPr>
                <w:rFonts w:ascii="Times New Roman" w:hAnsi="Times New Roman" w:eastAsia="宋体" w:cs="宋体"/>
                <w:b/>
                <w:bCs/>
                <w:smallCaps w:val="0"/>
                <w:color w:val="000000" w:themeColor="text1"/>
                <w:szCs w:val="24"/>
                <w:lang w:val="en-US" w:eastAsia="zh-CN"/>
                <w14:textFill>
                  <w14:solidFill>
                    <w14:schemeClr w14:val="tx1"/>
                  </w14:solidFill>
                </w14:textFill>
              </w:rPr>
            </w:pPr>
            <w:r>
              <w:rPr>
                <w:rFonts w:hint="eastAsia" w:ascii="Times New Roman" w:hAnsi="Times New Roman" w:eastAsia="宋体" w:cs="宋体"/>
                <w:b/>
                <w:bCs/>
                <w:smallCaps w:val="0"/>
                <w:color w:val="000000" w:themeColor="text1"/>
                <w:szCs w:val="24"/>
                <w:lang w:val="en-US" w:eastAsia="zh-CN"/>
                <w14:textFill>
                  <w14:solidFill>
                    <w14:schemeClr w14:val="tx1"/>
                  </w14:solidFill>
                </w14:textFill>
              </w:rPr>
              <w:t>工艺流程和产排污环节</w:t>
            </w:r>
          </w:p>
        </w:tc>
        <w:tc>
          <w:tcPr>
            <w:tcW w:w="8786" w:type="dxa"/>
            <w:noWrap w:val="0"/>
            <w:vAlign w:val="top"/>
          </w:tcPr>
          <w:p>
            <w:pPr>
              <w:pStyle w:val="3"/>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施工期产污环节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本项目</w:t>
            </w:r>
            <w:r>
              <w:rPr>
                <w:rFonts w:hint="eastAsia"/>
                <w:smallCaps w:val="0"/>
                <w:color w:val="000000" w:themeColor="text1"/>
                <w:sz w:val="24"/>
                <w:szCs w:val="24"/>
                <w:lang w:val="en-US" w:eastAsia="zh-CN"/>
                <w14:textFill>
                  <w14:solidFill>
                    <w14:schemeClr w14:val="tx1"/>
                  </w14:solidFill>
                </w14:textFill>
              </w:rPr>
              <w:t>仅更换燃烧器和除铁器，增加烟气回流管道和进水旁路，其余设备均为维护保养，因此施工期产污环节主要为设备更换、改造环节产生的固废和噪声</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w:t>
            </w:r>
          </w:p>
          <w:p>
            <w:pPr>
              <w:pStyle w:val="3"/>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运营期</w:t>
            </w:r>
            <w:r>
              <w:rPr>
                <w:rFonts w:hint="eastAsia" w:ascii="Times New Roman" w:hAnsi="Times New Roman" w:eastAsia="宋体"/>
                <w:smallCaps w:val="0"/>
                <w:color w:val="000000" w:themeColor="text1"/>
                <w:lang w:eastAsia="zh-CN"/>
                <w14:textFill>
                  <w14:solidFill>
                    <w14:schemeClr w14:val="tx1"/>
                  </w14:solidFill>
                </w14:textFill>
              </w:rPr>
              <w:t>工艺流程和产污环节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本项目技改前后，工艺流程和产污环节均不发生变化，具体工艺流程和产污环节如下：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1、工艺流程简述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自厂内供水管道引入的新鲜水经软水系统软化后，</w:t>
            </w:r>
            <w:r>
              <w:rPr>
                <w:rFonts w:ascii="Times New Roman" w:hAnsi="Times New Roman" w:eastAsia="宋体"/>
                <w:smallCaps w:val="0"/>
                <w:color w:val="000000" w:themeColor="text1"/>
                <w:sz w:val="24"/>
                <w:szCs w:val="24"/>
                <w14:textFill>
                  <w14:solidFill>
                    <w14:schemeClr w14:val="tx1"/>
                  </w14:solidFill>
                </w14:textFill>
              </w:rPr>
              <w:t>出水水质符合《工业锅炉水质》</w:t>
            </w:r>
            <w:r>
              <w:rPr>
                <w:rFonts w:hint="eastAsia"/>
                <w:smallCaps w:val="0"/>
                <w:color w:val="000000" w:themeColor="text1"/>
                <w:sz w:val="24"/>
                <w:szCs w:val="24"/>
                <w:lang w:eastAsia="zh-CN"/>
                <w14:textFill>
                  <w14:solidFill>
                    <w14:schemeClr w14:val="tx1"/>
                  </w14:solidFill>
                </w14:textFill>
              </w:rPr>
              <w:t>后，</w:t>
            </w:r>
            <w:r>
              <w:rPr>
                <w:rFonts w:hint="eastAsia"/>
                <w:smallCaps w:val="0"/>
                <w:color w:val="000000" w:themeColor="text1"/>
                <w:sz w:val="24"/>
                <w:szCs w:val="24"/>
                <w:lang w:val="en-US" w:eastAsia="zh-CN"/>
                <w14:textFill>
                  <w14:solidFill>
                    <w14:schemeClr w14:val="tx1"/>
                  </w14:solidFill>
                </w14:textFill>
              </w:rPr>
              <w:t>进入软水箱暂存。制备好的软水经水泵泵入锅炉，在经过锅炉后，天然气燃烧加热，使之转化为蒸汽，蒸汽通过蒸汽管道输送至厂内生产用热环节。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2、产污环节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根据项目工艺流程，项目产污环节如下：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（1）废气：</w:t>
            </w:r>
            <w:r>
              <w:rPr>
                <w:rFonts w:hint="eastAsia"/>
                <w:smallCaps w:val="0"/>
                <w:color w:val="000000" w:themeColor="text1"/>
                <w:sz w:val="24"/>
                <w:szCs w:val="24"/>
                <w:lang w:val="en-US" w:eastAsia="zh-CN"/>
                <w14:textFill>
                  <w14:solidFill>
                    <w14:schemeClr w14:val="tx1"/>
                  </w14:solidFill>
                </w14:textFill>
              </w:rPr>
              <w:t>新增天然气消耗产生的废气，其污染物为颗粒物、SO</w:t>
            </w:r>
            <w:r>
              <w:rPr>
                <w:rFonts w:hint="eastAsia"/>
                <w:smallCaps w:val="0"/>
                <w:color w:val="000000" w:themeColor="text1"/>
                <w:sz w:val="24"/>
                <w:szCs w:val="24"/>
                <w:vertAlign w:val="subscript"/>
                <w:lang w:val="en-US" w:eastAsia="zh-CN"/>
                <w14:textFill>
                  <w14:solidFill>
                    <w14:schemeClr w14:val="tx1"/>
                  </w14:solidFill>
                </w14:textFill>
              </w:rPr>
              <w:t>2</w:t>
            </w:r>
            <w:r>
              <w:rPr>
                <w:rFonts w:hint="eastAsia"/>
                <w:smallCaps w:val="0"/>
                <w:color w:val="000000" w:themeColor="text1"/>
                <w:sz w:val="24"/>
                <w:szCs w:val="24"/>
                <w:lang w:val="en-US" w:eastAsia="zh-CN"/>
                <w14:textFill>
                  <w14:solidFill>
                    <w14:schemeClr w14:val="tx1"/>
                  </w14:solidFill>
                </w14:textFill>
              </w:rPr>
              <w:t>和NO</w:t>
            </w:r>
            <w:r>
              <w:rPr>
                <w:rFonts w:hint="eastAsia"/>
                <w:smallCaps w:val="0"/>
                <w:color w:val="000000" w:themeColor="text1"/>
                <w:sz w:val="24"/>
                <w:szCs w:val="24"/>
                <w:vertAlign w:val="subscript"/>
                <w:lang w:val="en-US" w:eastAsia="zh-CN"/>
                <w14:textFill>
                  <w14:solidFill>
                    <w14:schemeClr w14:val="tx1"/>
                  </w14:solidFill>
                </w14:textFill>
              </w:rPr>
              <w:t>X</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14:textFill>
                  <w14:solidFill>
                    <w14:schemeClr w14:val="tx1"/>
                  </w14:solidFill>
                </w14:textFill>
              </w:rPr>
              <w:t>废水：</w:t>
            </w:r>
            <w:r>
              <w:rPr>
                <w:rFonts w:hint="eastAsia"/>
                <w:smallCaps w:val="0"/>
                <w:color w:val="000000" w:themeColor="text1"/>
                <w:sz w:val="24"/>
                <w:szCs w:val="24"/>
                <w:lang w:eastAsia="zh-CN"/>
                <w14:textFill>
                  <w14:solidFill>
                    <w14:schemeClr w14:val="tx1"/>
                  </w14:solidFill>
                </w14:textFill>
              </w:rPr>
              <w:t>锅炉运行时间增加新增的软水消耗产生的锅炉排水和软水制备装置排水，其主要为浓盐水，污染物表现为全盐量和</w:t>
            </w:r>
            <w:r>
              <w:rPr>
                <w:rFonts w:hint="eastAsia"/>
                <w:smallCaps w:val="0"/>
                <w:color w:val="000000" w:themeColor="text1"/>
                <w:sz w:val="24"/>
                <w:szCs w:val="24"/>
                <w:lang w:val="en-US" w:eastAsia="zh-CN"/>
                <w14:textFill>
                  <w14:solidFill>
                    <w14:schemeClr w14:val="tx1"/>
                  </w14:solidFill>
                </w14:textFill>
              </w:rPr>
              <w:t>COD</w:t>
            </w:r>
            <w:r>
              <w:rPr>
                <w:rFonts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3</w:t>
            </w: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14:textFill>
                  <w14:solidFill>
                    <w14:schemeClr w14:val="tx1"/>
                  </w14:solidFill>
                </w14:textFill>
              </w:rPr>
              <w:t>噪声：</w:t>
            </w:r>
            <w:r>
              <w:rPr>
                <w:rFonts w:hint="eastAsia"/>
                <w:smallCaps w:val="0"/>
                <w:color w:val="000000" w:themeColor="text1"/>
                <w:sz w:val="24"/>
                <w:szCs w:val="24"/>
                <w:lang w:eastAsia="zh-CN"/>
                <w14:textFill>
                  <w14:solidFill>
                    <w14:schemeClr w14:val="tx1"/>
                  </w14:solidFill>
                </w14:textFill>
              </w:rPr>
              <w:t>本项目不新增设备，噪声源不增加，锅炉房噪声源依然是水泵、锅炉风机噪声</w:t>
            </w:r>
            <w:r>
              <w:rPr>
                <w:rFonts w:hint="eastAsia"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4</w:t>
            </w: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ascii="Times New Roman" w:hAnsi="Times New Roman" w:eastAsia="宋体"/>
                <w:smallCaps w:val="0"/>
                <w:color w:val="000000" w:themeColor="text1"/>
                <w:sz w:val="24"/>
                <w:szCs w:val="24"/>
                <w14:textFill>
                  <w14:solidFill>
                    <w14:schemeClr w14:val="tx1"/>
                  </w14:solidFill>
                </w14:textFill>
              </w:rPr>
              <w:t>固废：</w:t>
            </w:r>
            <w:r>
              <w:rPr>
                <w:rFonts w:hint="eastAsia"/>
                <w:smallCaps w:val="0"/>
                <w:color w:val="000000" w:themeColor="text1"/>
                <w:sz w:val="24"/>
                <w:szCs w:val="24"/>
                <w:lang w:eastAsia="zh-CN"/>
                <w14:textFill>
                  <w14:solidFill>
                    <w14:schemeClr w14:val="tx1"/>
                  </w14:solidFill>
                </w14:textFill>
              </w:rPr>
              <w:t>锅炉供水规模增加，使得软水装置离子交换树脂更换频率增加而新增的废离子交换树脂，工业盐包装袋</w:t>
            </w:r>
            <w:r>
              <w:rPr>
                <w:rFonts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具体工艺流程和产污环节图见</w:t>
            </w:r>
            <w:r>
              <w:rPr>
                <w:rFonts w:hint="default" w:ascii="Times New Roman" w:hAnsi="Times New Roman" w:eastAsia="宋体"/>
                <w:smallCaps w:val="0"/>
                <w:color w:val="000000" w:themeColor="text1"/>
                <w:sz w:val="24"/>
                <w:szCs w:val="24"/>
                <w:lang w:eastAsia="zh-CN"/>
                <w14:textFill>
                  <w14:solidFill>
                    <w14:schemeClr w14:val="tx1"/>
                  </w14:solidFill>
                </w14:textFill>
              </w:rPr>
              <w:t>表</w:t>
            </w:r>
            <w:r>
              <w:rPr>
                <w:rFonts w:hint="default" w:ascii="Times New Roman" w:hAnsi="Times New Roman" w:eastAsia="宋体"/>
                <w:smallCaps w:val="0"/>
                <w:color w:val="000000" w:themeColor="text1"/>
                <w:sz w:val="24"/>
                <w:szCs w:val="24"/>
                <w:lang w:val="en-US" w:eastAsia="zh-CN"/>
                <w14:textFill>
                  <w14:solidFill>
                    <w14:schemeClr w14:val="tx1"/>
                  </w14:solidFill>
                </w14:textFill>
              </w:rPr>
              <w:t>2-6</w:t>
            </w:r>
            <w:r>
              <w:rPr>
                <w:rFonts w:hint="default" w:ascii="Times New Roman" w:hAnsi="Times New Roman" w:eastAsia="宋体"/>
                <w:smallCaps w:val="0"/>
                <w:color w:val="000000" w:themeColor="text1"/>
                <w:sz w:val="24"/>
                <w:szCs w:val="24"/>
                <w:lang w:eastAsia="zh-CN"/>
                <w14:textFill>
                  <w14:solidFill>
                    <w14:schemeClr w14:val="tx1"/>
                  </w14:solidFill>
                </w14:textFill>
              </w:rPr>
              <w:t>和</w:t>
            </w:r>
            <w:r>
              <w:rPr>
                <w:rFonts w:hint="eastAsia" w:ascii="Times New Roman" w:hAnsi="Times New Roman" w:eastAsia="宋体"/>
                <w:smallCaps w:val="0"/>
                <w:color w:val="000000" w:themeColor="text1"/>
                <w:sz w:val="24"/>
                <w:szCs w:val="24"/>
                <w14:textFill>
                  <w14:solidFill>
                    <w14:schemeClr w14:val="tx1"/>
                  </w14:solidFill>
                </w14:textFill>
              </w:rPr>
              <w:t>图</w:t>
            </w:r>
            <w:r>
              <w:rPr>
                <w:rFonts w:hint="default" w:ascii="Times New Roman" w:hAnsi="Times New Roman" w:eastAsia="宋体"/>
                <w:smallCaps w:val="0"/>
                <w:color w:val="000000" w:themeColor="text1"/>
                <w:sz w:val="24"/>
                <w:szCs w:val="24"/>
                <w14:textFill>
                  <w14:solidFill>
                    <w14:schemeClr w14:val="tx1"/>
                  </w14:solidFill>
                </w14:textFill>
              </w:rPr>
              <w:t>2-</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表</w:t>
            </w:r>
            <w:r>
              <w:rPr>
                <w:rFonts w:hint="default" w:ascii="Times New Roman" w:hAnsi="Times New Roman" w:eastAsia="宋体"/>
                <w:b/>
                <w:bCs/>
                <w:smallCaps w:val="0"/>
                <w:color w:val="000000" w:themeColor="text1"/>
                <w:sz w:val="24"/>
                <w:szCs w:val="24"/>
                <w:lang w:val="en-US" w:eastAsia="zh-CN"/>
                <w14:textFill>
                  <w14:solidFill>
                    <w14:schemeClr w14:val="tx1"/>
                  </w14:solidFill>
                </w14:textFill>
              </w:rPr>
              <w:t xml:space="preserve">2-6 </w:t>
            </w: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 xml:space="preserve"> 本项目污染物产污环节一览表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212"/>
              <w:gridCol w:w="1214"/>
              <w:gridCol w:w="1631"/>
              <w:gridCol w:w="2248"/>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序号</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污染类型</w:t>
                  </w: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污染源</w:t>
                  </w:r>
                </w:p>
              </w:tc>
              <w:tc>
                <w:tcPr>
                  <w:tcW w:w="95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污染物</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处置措施</w:t>
                  </w:r>
                </w:p>
              </w:tc>
              <w:tc>
                <w:tcPr>
                  <w:tcW w:w="7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lang w:val="en-US" w:eastAsia="zh-CN"/>
                      <w14:textFill>
                        <w14:solidFill>
                          <w14:schemeClr w14:val="tx1"/>
                        </w14:solidFill>
                      </w14:textFill>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1</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废气</w:t>
                  </w: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锅炉</w:t>
                  </w:r>
                </w:p>
              </w:tc>
              <w:tc>
                <w:tcPr>
                  <w:tcW w:w="95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颗粒物、SO</w:t>
                  </w:r>
                  <w:r>
                    <w:rPr>
                      <w:rFonts w:hint="eastAsia"/>
                      <w:smallCaps w:val="0"/>
                      <w:color w:val="000000" w:themeColor="text1"/>
                      <w:vertAlign w:val="subscript"/>
                      <w:lang w:val="en-US" w:eastAsia="zh-CN"/>
                      <w14:textFill>
                        <w14:solidFill>
                          <w14:schemeClr w14:val="tx1"/>
                        </w14:solidFill>
                      </w14:textFill>
                    </w:rPr>
                    <w:t>2</w:t>
                  </w:r>
                  <w:r>
                    <w:rPr>
                      <w:rFonts w:hint="eastAsia"/>
                      <w:smallCaps w:val="0"/>
                      <w:color w:val="000000" w:themeColor="text1"/>
                      <w:lang w:val="en-US" w:eastAsia="zh-CN"/>
                      <w14:textFill>
                        <w14:solidFill>
                          <w14:schemeClr w14:val="tx1"/>
                        </w14:solidFill>
                      </w14:textFill>
                    </w:rPr>
                    <w:t>、NO</w:t>
                  </w:r>
                  <w:r>
                    <w:rPr>
                      <w:rFonts w:hint="eastAsia"/>
                      <w:smallCaps w:val="0"/>
                      <w:color w:val="000000" w:themeColor="text1"/>
                      <w:vertAlign w:val="subscript"/>
                      <w:lang w:val="en-US" w:eastAsia="zh-CN"/>
                      <w14:textFill>
                        <w14:solidFill>
                          <w14:schemeClr w14:val="tx1"/>
                        </w14:solidFill>
                      </w14:textFill>
                    </w:rPr>
                    <w:t>X</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经低氮燃烧后，23m高烟囱排放</w:t>
                  </w:r>
                </w:p>
              </w:tc>
              <w:tc>
                <w:tcPr>
                  <w:tcW w:w="7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排入大气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2</w:t>
                  </w:r>
                </w:p>
              </w:tc>
              <w:tc>
                <w:tcPr>
                  <w:tcW w:w="7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mallCap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废水</w:t>
                  </w: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mallCaps w:val="0"/>
                      <w:color w:val="000000" w:themeColor="text1"/>
                      <w:kern w:val="2"/>
                      <w:sz w:val="21"/>
                      <w:szCs w:val="24"/>
                      <w:lang w:val="en-US" w:eastAsia="zh-CN" w:bidi="ar-SA"/>
                      <w14:textFill>
                        <w14:solidFill>
                          <w14:schemeClr w14:val="tx1"/>
                        </w14:solidFill>
                      </w14:textFill>
                    </w:rPr>
                  </w:pPr>
                  <w:r>
                    <w:rPr>
                      <w:rFonts w:hint="eastAsia" w:cs="Times New Roman"/>
                      <w:smallCaps w:val="0"/>
                      <w:color w:val="000000" w:themeColor="text1"/>
                      <w:kern w:val="2"/>
                      <w:sz w:val="21"/>
                      <w:szCs w:val="24"/>
                      <w:lang w:val="en-US" w:eastAsia="zh-CN" w:bidi="ar-SA"/>
                      <w14:textFill>
                        <w14:solidFill>
                          <w14:schemeClr w14:val="tx1"/>
                        </w14:solidFill>
                      </w14:textFill>
                    </w:rPr>
                    <w:t>软水处理装置</w:t>
                  </w:r>
                </w:p>
              </w:tc>
              <w:tc>
                <w:tcPr>
                  <w:tcW w:w="9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mallCaps w:val="0"/>
                      <w:color w:val="000000" w:themeColor="text1"/>
                      <w:kern w:val="2"/>
                      <w:sz w:val="21"/>
                      <w:szCs w:val="24"/>
                      <w:lang w:val="en-US" w:eastAsia="zh-CN" w:bidi="ar-SA"/>
                      <w14:textFill>
                        <w14:solidFill>
                          <w14:schemeClr w14:val="tx1"/>
                        </w14:solidFill>
                      </w14:textFill>
                    </w:rPr>
                  </w:pPr>
                  <w:r>
                    <w:rPr>
                      <w:rFonts w:hint="eastAsia"/>
                      <w:smallCaps w:val="0"/>
                      <w:color w:val="000000" w:themeColor="text1"/>
                      <w:lang w:val="en-US" w:eastAsia="zh-CN"/>
                      <w14:textFill>
                        <w14:solidFill>
                          <w14:schemeClr w14:val="tx1"/>
                        </w14:solidFill>
                      </w14:textFill>
                    </w:rPr>
                    <w:t>全盐量、COD</w:t>
                  </w:r>
                </w:p>
              </w:tc>
              <w:tc>
                <w:tcPr>
                  <w:tcW w:w="2094"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smallCaps w:val="0"/>
                      <w:color w:val="000000" w:themeColor="text1"/>
                      <w:kern w:val="2"/>
                      <w:sz w:val="21"/>
                      <w:szCs w:val="24"/>
                      <w:lang w:val="en-US" w:eastAsia="zh-CN" w:bidi="ar-SA"/>
                      <w14:textFill>
                        <w14:solidFill>
                          <w14:schemeClr w14:val="tx1"/>
                        </w14:solidFill>
                      </w14:textFill>
                    </w:rPr>
                  </w:pPr>
                  <w:r>
                    <w:rPr>
                      <w:rFonts w:hint="eastAsia"/>
                      <w:smallCaps w:val="0"/>
                      <w:color w:val="000000" w:themeColor="text1"/>
                      <w:lang w:val="en-US" w:eastAsia="zh-CN"/>
                      <w14:textFill>
                        <w14:solidFill>
                          <w14:schemeClr w14:val="tx1"/>
                        </w14:solidFill>
                      </w14:textFill>
                    </w:rPr>
                    <w:t>经</w:t>
                  </w:r>
                  <w:r>
                    <w:rPr>
                      <w:rFonts w:hint="eastAsia" w:ascii="Times New Roman" w:hAnsi="Times New Roman" w:eastAsia="宋体"/>
                      <w:smallCaps w:val="0"/>
                      <w:color w:val="000000" w:themeColor="text1"/>
                      <w:lang w:val="en-US" w:eastAsia="zh-CN"/>
                      <w14:textFill>
                        <w14:solidFill>
                          <w14:schemeClr w14:val="tx1"/>
                        </w14:solidFill>
                      </w14:textFill>
                    </w:rPr>
                    <w:t>厂内污水站处理后排入</w:t>
                  </w:r>
                  <w:r>
                    <w:rPr>
                      <w:rFonts w:hint="eastAsia"/>
                      <w:smallCaps w:val="0"/>
                      <w:color w:val="000000" w:themeColor="text1"/>
                      <w:lang w:val="en-US" w:eastAsia="zh-CN"/>
                      <w14:textFill>
                        <w14:solidFill>
                          <w14:schemeClr w14:val="tx1"/>
                        </w14:solidFill>
                      </w14:textFill>
                    </w:rPr>
                    <w:t>园区</w:t>
                  </w:r>
                  <w:r>
                    <w:rPr>
                      <w:rFonts w:hint="eastAsia" w:ascii="Times New Roman" w:hAnsi="Times New Roman" w:eastAsia="宋体"/>
                      <w:smallCaps w:val="0"/>
                      <w:color w:val="000000" w:themeColor="text1"/>
                      <w:lang w:val="en-US" w:eastAsia="zh-CN"/>
                      <w14:textFill>
                        <w14:solidFill>
                          <w14:schemeClr w14:val="tx1"/>
                        </w14:solidFill>
                      </w14:textFill>
                    </w:rPr>
                    <w:t>市政管网</w:t>
                  </w:r>
                  <w:r>
                    <w:rPr>
                      <w:rFonts w:hint="eastAsia"/>
                      <w:smallCaps w:val="0"/>
                      <w:color w:val="000000" w:themeColor="text1"/>
                      <w:lang w:val="en-US" w:eastAsia="zh-CN"/>
                      <w14:textFill>
                        <w14:solidFill>
                          <w14:schemeClr w14:val="tx1"/>
                        </w14:solidFill>
                      </w14:textFill>
                    </w:rPr>
                    <w:t>，最终经</w:t>
                  </w:r>
                  <w:r>
                    <w:rPr>
                      <w:rFonts w:hint="eastAsia" w:ascii="Times New Roman" w:hAnsi="Times New Roman" w:eastAsia="宋体"/>
                      <w:smallCaps w:val="0"/>
                      <w:color w:val="000000" w:themeColor="text1"/>
                      <w:lang w:val="en-US" w:eastAsia="zh-CN"/>
                      <w14:textFill>
                        <w14:solidFill>
                          <w14:schemeClr w14:val="tx1"/>
                        </w14:solidFill>
                      </w14:textFill>
                    </w:rPr>
                    <w:t>鄠邑区第二污水处理厂处理</w:t>
                  </w:r>
                  <w:r>
                    <w:rPr>
                      <w:rFonts w:hint="eastAsia"/>
                      <w:smallCaps w:val="0"/>
                      <w:color w:val="000000" w:themeColor="text1"/>
                      <w:lang w:val="en-US" w:eastAsia="zh-CN"/>
                      <w14:textFill>
                        <w14:solidFill>
                          <w14:schemeClr w14:val="tx1"/>
                        </w14:solidFill>
                      </w14:textFill>
                    </w:rPr>
                    <w:t>达标后排入新河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7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锅炉排污废水</w:t>
                  </w:r>
                </w:p>
              </w:tc>
              <w:tc>
                <w:tcPr>
                  <w:tcW w:w="9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mallCaps w:val="0"/>
                      <w:color w:val="000000" w:themeColor="text1"/>
                      <w:lang w:val="en-US" w:eastAsia="zh-CN"/>
                      <w14:textFill>
                        <w14:solidFill>
                          <w14:schemeClr w14:val="tx1"/>
                        </w14:solidFill>
                      </w14:textFill>
                    </w:rPr>
                  </w:pPr>
                </w:p>
              </w:tc>
              <w:tc>
                <w:tcPr>
                  <w:tcW w:w="2094"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3</w:t>
                  </w:r>
                </w:p>
              </w:tc>
              <w:tc>
                <w:tcPr>
                  <w:tcW w:w="70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固废</w:t>
                  </w: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废离子交换树脂</w:t>
                  </w:r>
                </w:p>
              </w:tc>
              <w:tc>
                <w:tcPr>
                  <w:tcW w:w="95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一般固废</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厂家回收</w:t>
                  </w:r>
                </w:p>
              </w:tc>
              <w:tc>
                <w:tcPr>
                  <w:tcW w:w="7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70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mallCaps w:val="0"/>
                      <w:color w:val="000000" w:themeColor="text1"/>
                      <w:lang w:val="en-US" w:eastAsia="zh-CN"/>
                      <w14:textFill>
                        <w14:solidFill>
                          <w14:schemeClr w14:val="tx1"/>
                        </w14:solidFill>
                      </w14:textFill>
                    </w:rPr>
                  </w:pPr>
                </w:p>
              </w:tc>
              <w:tc>
                <w:tcPr>
                  <w:tcW w:w="7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废工业盐包装此阿里哦</w:t>
                  </w:r>
                </w:p>
              </w:tc>
              <w:tc>
                <w:tcPr>
                  <w:tcW w:w="95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一般固废</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回收，厂内暂存，定期外售</w:t>
                  </w:r>
                </w:p>
              </w:tc>
              <w:tc>
                <w:tcPr>
                  <w:tcW w:w="7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object>
                <v:shape id="_x0000_i1026" o:spt="75" type="#_x0000_t75" style="height:114.3pt;width:415.6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pStyle w:val="3"/>
              <w:keepNext/>
              <w:keepLines/>
              <w:pageBreakBefore w:val="0"/>
              <w:widowControl w:val="0"/>
              <w:kinsoku/>
              <w:wordWrap/>
              <w:overflowPunct/>
              <w:topLinePunct w:val="0"/>
              <w:autoSpaceDE/>
              <w:autoSpaceDN/>
              <w:bidi w:val="0"/>
              <w:adjustRightInd/>
              <w:snapToGrid/>
              <w:spacing w:beforeLines="0" w:line="240" w:lineRule="auto"/>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图2</w:t>
            </w:r>
            <w:r>
              <w:rPr>
                <w:rFonts w:hint="eastAsia" w:ascii="宋体" w:hAnsi="宋体" w:eastAsia="宋体" w:cs="宋体"/>
                <w:smallCaps w:val="0"/>
                <w:color w:val="000000" w:themeColor="text1"/>
                <w:sz w:val="24"/>
                <w:szCs w:val="24"/>
                <w:highlight w:val="none"/>
                <w14:textFill>
                  <w14:solidFill>
                    <w14:schemeClr w14:val="tx1"/>
                  </w14:solidFill>
                </w14:textFill>
              </w:rPr>
              <w:t>-</w:t>
            </w:r>
            <w:r>
              <w:rPr>
                <w:rFonts w:hint="eastAsia" w:ascii="宋体" w:hAnsi="宋体" w:eastAsia="宋体" w:cs="宋体"/>
                <w:smallCap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smallCaps w:val="0"/>
                <w:color w:val="000000" w:themeColor="text1"/>
                <w:sz w:val="24"/>
                <w:szCs w:val="24"/>
                <w:highlight w:val="none"/>
                <w14:textFill>
                  <w14:solidFill>
                    <w14:schemeClr w14:val="tx1"/>
                  </w14:solidFill>
                </w14:textFill>
              </w:rPr>
              <w:t xml:space="preserve">  </w:t>
            </w:r>
            <w:r>
              <w:rPr>
                <w:rFonts w:hint="eastAsia" w:ascii="宋体" w:hAnsi="宋体" w:eastAsia="宋体" w:cs="宋体"/>
                <w:smallCaps w:val="0"/>
                <w:color w:val="000000" w:themeColor="text1"/>
                <w:sz w:val="24"/>
                <w:szCs w:val="24"/>
                <w:highlight w:val="none"/>
                <w:lang w:eastAsia="zh-CN"/>
                <w14:textFill>
                  <w14:solidFill>
                    <w14:schemeClr w14:val="tx1"/>
                  </w14:solidFill>
                </w14:textFill>
              </w:rPr>
              <w:t>本项目生产工艺流程</w:t>
            </w:r>
            <w:r>
              <w:rPr>
                <w:rFonts w:hint="eastAsia" w:ascii="宋体" w:hAnsi="宋体" w:eastAsia="宋体" w:cs="宋体"/>
                <w:smallCaps w:val="0"/>
                <w:color w:val="000000" w:themeColor="text1"/>
                <w:sz w:val="24"/>
                <w:szCs w:val="24"/>
                <w:highlight w:val="none"/>
                <w14:textFill>
                  <w14:solidFill>
                    <w14:schemeClr w14:val="tx1"/>
                  </w14:solidFill>
                </w14:textFill>
              </w:rPr>
              <w:t>和产污环节图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456" w:type="dxa"/>
            <w:noWrap w:val="0"/>
            <w:vAlign w:val="center"/>
          </w:tcPr>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szCs w:val="24"/>
                <w:lang w:val="en-US" w:eastAsia="zh-CN"/>
                <w14:textFill>
                  <w14:solidFill>
                    <w14:schemeClr w14:val="tx1"/>
                  </w14:solidFill>
                </w14:textFill>
              </w:rPr>
            </w:pPr>
            <w:r>
              <w:rPr>
                <w:rFonts w:hint="eastAsia" w:cs="宋体"/>
                <w:b/>
                <w:bCs w:val="0"/>
                <w:color w:val="000000" w:themeColor="text1"/>
                <w:kern w:val="2"/>
                <w:sz w:val="21"/>
                <w:szCs w:val="21"/>
                <w14:textFill>
                  <w14:solidFill>
                    <w14:schemeClr w14:val="tx1"/>
                  </w14:solidFill>
                </w14:textFill>
              </w:rPr>
              <w:t>与项目有关的原有环境污染问题</w:t>
            </w:r>
          </w:p>
        </w:tc>
        <w:tc>
          <w:tcPr>
            <w:tcW w:w="8786" w:type="dxa"/>
            <w:noWrap w:val="0"/>
            <w:vAlign w:val="top"/>
          </w:tcPr>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与本项目有关的原有污染情况主要为现有锅炉房废气、废水和噪声排放情况，具体如下：</w:t>
            </w:r>
          </w:p>
          <w:p>
            <w:pPr>
              <w:pStyle w:val="29"/>
              <w:pageBreakBefore w:val="0"/>
              <w:widowControl w:val="0"/>
              <w:kinsoku/>
              <w:wordWrap/>
              <w:overflowPunct/>
              <w:topLinePunct w:val="0"/>
              <w:autoSpaceDE/>
              <w:autoSpaceDN/>
              <w:bidi w:val="0"/>
              <w:spacing w:line="348" w:lineRule="auto"/>
              <w:ind w:left="0" w:leftChars="0" w:firstLine="0" w:firstLineChars="0"/>
              <w:textAlignment w:val="auto"/>
              <w:rPr>
                <w:rFonts w:hint="default" w:ascii="Times New Roman"/>
                <w:b/>
                <w:bCs/>
                <w:color w:val="000000" w:themeColor="text1"/>
                <w:sz w:val="24"/>
                <w:lang w:val="en-US" w:eastAsia="zh-CN"/>
                <w14:textFill>
                  <w14:solidFill>
                    <w14:schemeClr w14:val="tx1"/>
                  </w14:solidFill>
                </w14:textFill>
              </w:rPr>
            </w:pPr>
            <w:r>
              <w:rPr>
                <w:rFonts w:hint="eastAsia" w:ascii="Times New Roman"/>
                <w:b/>
                <w:bCs/>
                <w:color w:val="000000" w:themeColor="text1"/>
                <w:sz w:val="24"/>
                <w:lang w:val="en-US" w:eastAsia="zh-CN"/>
                <w14:textFill>
                  <w14:solidFill>
                    <w14:schemeClr w14:val="tx1"/>
                  </w14:solidFill>
                </w14:textFill>
              </w:rPr>
              <w:t>一、现有锅炉房基本情况</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eastAsia="宋体"/>
                <w:color w:val="000000" w:themeColor="text1"/>
                <w:sz w:val="24"/>
                <w:lang w:val="en-US" w:eastAsia="zh-CN"/>
                <w14:textFill>
                  <w14:solidFill>
                    <w14:schemeClr w14:val="tx1"/>
                  </w14:solidFill>
                </w14:textFill>
              </w:rPr>
            </w:pPr>
            <w:r>
              <w:rPr>
                <w:rFonts w:ascii="Times New Roman"/>
                <w:color w:val="000000" w:themeColor="text1"/>
                <w:sz w:val="24"/>
                <w:lang w:val="en-US" w:eastAsia="zh-CN"/>
                <w14:textFill>
                  <w14:solidFill>
                    <w14:schemeClr w14:val="tx1"/>
                  </w14:solidFill>
                </w14:textFill>
              </w:rPr>
              <w:t>西安沣京工业园西安利君生物制药基地</w:t>
            </w:r>
            <w:r>
              <w:rPr>
                <w:rFonts w:hint="eastAsia" w:ascii="Times New Roman"/>
                <w:color w:val="000000" w:themeColor="text1"/>
                <w:sz w:val="24"/>
                <w:lang w:val="en-US" w:eastAsia="zh-CN"/>
                <w14:textFill>
                  <w14:solidFill>
                    <w14:schemeClr w14:val="tx1"/>
                  </w14:solidFill>
                </w14:textFill>
              </w:rPr>
              <w:t>内现有锅炉房内安装1台10t/h燃气锅炉，配套建设有1套15t/h软化装置，装置采用离子交换树脂处理工艺，燃料自园区市政天然气管道接入，接入管道长度为1000m。</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eastAsia="宋体"/>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锅炉房劳动定员8人，年工作300天，日工作12h，采用两班倒。</w:t>
            </w:r>
          </w:p>
          <w:p>
            <w:pPr>
              <w:pStyle w:val="29"/>
              <w:pageBreakBefore w:val="0"/>
              <w:widowControl w:val="0"/>
              <w:kinsoku/>
              <w:wordWrap/>
              <w:overflowPunct/>
              <w:topLinePunct w:val="0"/>
              <w:autoSpaceDE/>
              <w:autoSpaceDN/>
              <w:bidi w:val="0"/>
              <w:spacing w:line="348" w:lineRule="auto"/>
              <w:ind w:left="0" w:leftChars="0" w:firstLine="480" w:firstLineChars="200"/>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根据建设单位提供的资料，去年消耗天然气量约为148.1315</w:t>
            </w:r>
            <w:r>
              <w:rPr>
                <w:rFonts w:hint="default" w:ascii="Arial" w:hAnsi="Arial" w:cs="Arial"/>
                <w:color w:val="000000" w:themeColor="text1"/>
                <w:sz w:val="24"/>
                <w:lang w:val="en-US" w:eastAsia="zh-CN"/>
                <w14:textFill>
                  <w14:solidFill>
                    <w14:schemeClr w14:val="tx1"/>
                  </w14:solidFill>
                </w14:textFill>
              </w:rPr>
              <w:t>×</w:t>
            </w:r>
            <w:r>
              <w:rPr>
                <w:rFonts w:hint="eastAsia" w:ascii="Times New Roman"/>
                <w:color w:val="000000" w:themeColor="text1"/>
                <w:sz w:val="24"/>
                <w:lang w:val="en-US" w:eastAsia="zh-CN"/>
                <w14:textFill>
                  <w14:solidFill>
                    <w14:schemeClr w14:val="tx1"/>
                  </w14:solidFill>
                </w14:textFill>
              </w:rPr>
              <w:t>10</w:t>
            </w:r>
            <w:r>
              <w:rPr>
                <w:rFonts w:hint="eastAsia" w:ascii="Times New Roman"/>
                <w:color w:val="000000" w:themeColor="text1"/>
                <w:sz w:val="24"/>
                <w:vertAlign w:val="superscript"/>
                <w:lang w:val="en-US" w:eastAsia="zh-CN"/>
                <w14:textFill>
                  <w14:solidFill>
                    <w14:schemeClr w14:val="tx1"/>
                  </w14:solidFill>
                </w14:textFill>
              </w:rPr>
              <w:t>4</w:t>
            </w:r>
            <w:r>
              <w:rPr>
                <w:rFonts w:hint="eastAsia" w:ascii="Times New Roman"/>
                <w:color w:val="000000" w:themeColor="text1"/>
                <w:sz w:val="24"/>
                <w:lang w:val="en-US" w:eastAsia="zh-CN"/>
                <w14:textFill>
                  <w14:solidFill>
                    <w14:schemeClr w14:val="tx1"/>
                  </w14:solidFill>
                </w14:textFill>
              </w:rPr>
              <w:t>m</w:t>
            </w:r>
            <w:r>
              <w:rPr>
                <w:rFonts w:hint="eastAsia" w:ascii="Times New Roman"/>
                <w:color w:val="000000" w:themeColor="text1"/>
                <w:sz w:val="24"/>
                <w:vertAlign w:val="superscript"/>
                <w:lang w:val="en-US" w:eastAsia="zh-CN"/>
                <w14:textFill>
                  <w14:solidFill>
                    <w14:schemeClr w14:val="tx1"/>
                  </w14:solidFill>
                </w14:textFill>
              </w:rPr>
              <w:t>3</w:t>
            </w:r>
            <w:r>
              <w:rPr>
                <w:rFonts w:hint="eastAsia" w:ascii="Times New Roman"/>
                <w:color w:val="000000" w:themeColor="text1"/>
                <w:sz w:val="24"/>
                <w:lang w:val="en-US" w:eastAsia="zh-CN"/>
                <w14:textFill>
                  <w14:solidFill>
                    <w14:schemeClr w14:val="tx1"/>
                  </w14:solidFill>
                </w14:textFill>
              </w:rPr>
              <w:t>，锅炉房新鲜水消耗量约为2.889</w:t>
            </w:r>
            <w:r>
              <w:rPr>
                <w:rFonts w:hint="default" w:ascii="Arial" w:hAnsi="Arial" w:cs="Arial"/>
                <w:color w:val="000000" w:themeColor="text1"/>
                <w:sz w:val="24"/>
                <w:lang w:val="en-US" w:eastAsia="zh-CN"/>
                <w14:textFill>
                  <w14:solidFill>
                    <w14:schemeClr w14:val="tx1"/>
                  </w14:solidFill>
                </w14:textFill>
              </w:rPr>
              <w:t>×</w:t>
            </w:r>
            <w:r>
              <w:rPr>
                <w:rFonts w:hint="eastAsia" w:ascii="Times New Roman"/>
                <w:color w:val="000000" w:themeColor="text1"/>
                <w:sz w:val="24"/>
                <w:lang w:val="en-US" w:eastAsia="zh-CN"/>
                <w14:textFill>
                  <w14:solidFill>
                    <w14:schemeClr w14:val="tx1"/>
                  </w14:solidFill>
                </w14:textFill>
              </w:rPr>
              <w:t>10</w:t>
            </w:r>
            <w:r>
              <w:rPr>
                <w:rFonts w:hint="eastAsia" w:ascii="Times New Roman"/>
                <w:color w:val="000000" w:themeColor="text1"/>
                <w:sz w:val="24"/>
                <w:vertAlign w:val="superscript"/>
                <w:lang w:val="en-US" w:eastAsia="zh-CN"/>
                <w14:textFill>
                  <w14:solidFill>
                    <w14:schemeClr w14:val="tx1"/>
                  </w14:solidFill>
                </w14:textFill>
              </w:rPr>
              <w:t>4</w:t>
            </w:r>
            <w:r>
              <w:rPr>
                <w:rFonts w:hint="eastAsia" w:ascii="Times New Roman"/>
                <w:color w:val="000000" w:themeColor="text1"/>
                <w:sz w:val="24"/>
                <w:lang w:val="en-US" w:eastAsia="zh-CN"/>
                <w14:textFill>
                  <w14:solidFill>
                    <w14:schemeClr w14:val="tx1"/>
                  </w14:solidFill>
                </w14:textFill>
              </w:rPr>
              <w:t>t。</w:t>
            </w:r>
          </w:p>
          <w:p>
            <w:pPr>
              <w:pStyle w:val="29"/>
              <w:pageBreakBefore w:val="0"/>
              <w:widowControl w:val="0"/>
              <w:kinsoku/>
              <w:wordWrap/>
              <w:overflowPunct/>
              <w:topLinePunct w:val="0"/>
              <w:autoSpaceDE/>
              <w:autoSpaceDN/>
              <w:bidi w:val="0"/>
              <w:spacing w:line="348" w:lineRule="auto"/>
              <w:ind w:left="0" w:leftChars="0" w:firstLine="0" w:firstLineChars="0"/>
              <w:textAlignment w:val="auto"/>
              <w:rPr>
                <w:rFonts w:ascii="Times New Roman"/>
                <w:b/>
                <w:bCs/>
                <w:color w:val="000000" w:themeColor="text1"/>
                <w:sz w:val="24"/>
                <w:lang w:val="en-US" w:eastAsia="zh-CN"/>
                <w14:textFill>
                  <w14:solidFill>
                    <w14:schemeClr w14:val="tx1"/>
                  </w14:solidFill>
                </w14:textFill>
              </w:rPr>
            </w:pPr>
            <w:r>
              <w:rPr>
                <w:rFonts w:hint="eastAsia" w:ascii="Times New Roman"/>
                <w:b/>
                <w:bCs/>
                <w:color w:val="000000" w:themeColor="text1"/>
                <w:sz w:val="24"/>
                <w:lang w:val="en-US" w:eastAsia="zh-CN"/>
                <w14:textFill>
                  <w14:solidFill>
                    <w14:schemeClr w14:val="tx1"/>
                  </w14:solidFill>
                </w14:textFill>
              </w:rPr>
              <w:t>二、现有锅炉房环保手续履行情况</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2019年委托陕西卓成天虹工程咨询有限公司编制完成了《</w:t>
            </w:r>
            <w:r>
              <w:rPr>
                <w:rFonts w:ascii="Times New Roman"/>
                <w:color w:val="000000" w:themeColor="text1"/>
                <w:sz w:val="24"/>
                <w:lang w:val="en-US" w:eastAsia="zh-CN"/>
                <w14:textFill>
                  <w14:solidFill>
                    <w14:schemeClr w14:val="tx1"/>
                  </w14:solidFill>
                </w14:textFill>
              </w:rPr>
              <w:t>西安利君制药有限责任公司新建两台10t/h天然气蒸汽锅炉项目</w:t>
            </w:r>
            <w:r>
              <w:rPr>
                <w:rFonts w:hint="eastAsia" w:ascii="Times New Roman"/>
                <w:color w:val="000000" w:themeColor="text1"/>
                <w:sz w:val="24"/>
                <w:lang w:val="en-US" w:eastAsia="zh-CN"/>
                <w14:textFill>
                  <w14:solidFill>
                    <w14:schemeClr w14:val="tx1"/>
                  </w14:solidFill>
                </w14:textFill>
              </w:rPr>
              <w:t>环境影响报告表》；</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2019年8月5日，西安市生态环境局鄠邑分局以鄠环批复【2019】79号文对项目进行了批复。</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在实际建设过程中，因考虑后期园区集中供汽，厂内锅炉将作为备用热源利用，企业仅安装了1台</w:t>
            </w:r>
            <w:r>
              <w:rPr>
                <w:rFonts w:ascii="Times New Roman"/>
                <w:color w:val="000000" w:themeColor="text1"/>
                <w:sz w:val="24"/>
                <w:lang w:val="en-US" w:eastAsia="zh-CN"/>
                <w14:textFill>
                  <w14:solidFill>
                    <w14:schemeClr w14:val="tx1"/>
                  </w14:solidFill>
                </w14:textFill>
              </w:rPr>
              <w:t>10t/h天然气蒸汽锅炉</w:t>
            </w:r>
            <w:r>
              <w:rPr>
                <w:rFonts w:hint="eastAsia" w:ascii="Times New Roman"/>
                <w:color w:val="000000" w:themeColor="text1"/>
                <w:sz w:val="24"/>
                <w:lang w:val="en-US" w:eastAsia="zh-CN"/>
                <w14:textFill>
                  <w14:solidFill>
                    <w14:schemeClr w14:val="tx1"/>
                  </w14:solidFill>
                </w14:textFill>
              </w:rPr>
              <w:t>及配套设施。</w:t>
            </w:r>
          </w:p>
          <w:p>
            <w:pPr>
              <w:pStyle w:val="29"/>
              <w:pageBreakBefore w:val="0"/>
              <w:widowControl w:val="0"/>
              <w:kinsoku/>
              <w:wordWrap/>
              <w:overflowPunct/>
              <w:topLinePunct w:val="0"/>
              <w:autoSpaceDE/>
              <w:autoSpaceDN/>
              <w:bidi w:val="0"/>
              <w:spacing w:line="348" w:lineRule="auto"/>
              <w:ind w:firstLine="484"/>
              <w:textAlignment w:val="auto"/>
              <w:rPr>
                <w:rFonts w:hint="default"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2020年11月，取得了排污许可证，证书编号：91610132710172659C001V，无在线监测装置。同时根据《排污单位自行监测技术指南 火力发电及锅炉》，本项目锅炉房装机容量仅为7MW，不需安装在线监测设施。</w:t>
            </w:r>
          </w:p>
          <w:p>
            <w:pPr>
              <w:pStyle w:val="29"/>
              <w:pageBreakBefore w:val="0"/>
              <w:widowControl w:val="0"/>
              <w:kinsoku/>
              <w:wordWrap/>
              <w:overflowPunct/>
              <w:topLinePunct w:val="0"/>
              <w:autoSpaceDE/>
              <w:autoSpaceDN/>
              <w:bidi w:val="0"/>
              <w:spacing w:line="348" w:lineRule="auto"/>
              <w:ind w:firstLine="484"/>
              <w:textAlignment w:val="auto"/>
              <w:rPr>
                <w:rFonts w:hint="eastAsia"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2021年12月，委托陕西秦山青环保科技有限公司编制完成了《</w:t>
            </w:r>
            <w:r>
              <w:rPr>
                <w:rFonts w:ascii="Times New Roman"/>
                <w:color w:val="000000" w:themeColor="text1"/>
                <w:sz w:val="24"/>
                <w:lang w:val="en-US" w:eastAsia="zh-CN"/>
                <w14:textFill>
                  <w14:solidFill>
                    <w14:schemeClr w14:val="tx1"/>
                  </w14:solidFill>
                </w14:textFill>
              </w:rPr>
              <w:t>西安利君制药有限责任公司新建两台10t/h天然气蒸汽锅炉项目</w:t>
            </w:r>
            <w:r>
              <w:rPr>
                <w:rFonts w:hint="eastAsia" w:ascii="Times New Roman"/>
                <w:color w:val="000000" w:themeColor="text1"/>
                <w:sz w:val="24"/>
                <w:lang w:val="en-US" w:eastAsia="zh-CN"/>
                <w14:textFill>
                  <w14:solidFill>
                    <w14:schemeClr w14:val="tx1"/>
                  </w14:solidFill>
                </w14:textFill>
              </w:rPr>
              <w:t>（一期）竣工环境保护验收报告表》。</w:t>
            </w:r>
          </w:p>
          <w:p>
            <w:pPr>
              <w:pStyle w:val="29"/>
              <w:pageBreakBefore w:val="0"/>
              <w:widowControl w:val="0"/>
              <w:kinsoku/>
              <w:wordWrap/>
              <w:overflowPunct/>
              <w:topLinePunct w:val="0"/>
              <w:autoSpaceDE/>
              <w:autoSpaceDN/>
              <w:bidi w:val="0"/>
              <w:spacing w:line="348" w:lineRule="auto"/>
              <w:ind w:firstLine="484"/>
              <w:textAlignment w:val="auto"/>
              <w:rPr>
                <w:rFonts w:hint="default" w:ascii="Times New Roman"/>
                <w:color w:val="000000" w:themeColor="text1"/>
                <w:sz w:val="24"/>
                <w:lang w:val="en-US" w:eastAsia="zh-CN"/>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2022年9月，通过了项目竣工环境保护验收，并在公示期完成后进行了备案。</w:t>
            </w:r>
          </w:p>
          <w:p>
            <w:pPr>
              <w:pStyle w:val="3"/>
              <w:keepNext/>
              <w:keepLines/>
              <w:pageBreakBefore w:val="0"/>
              <w:widowControl w:val="0"/>
              <w:kinsoku/>
              <w:wordWrap/>
              <w:overflowPunct/>
              <w:topLinePunct w:val="0"/>
              <w:autoSpaceDE/>
              <w:autoSpaceDN/>
              <w:bidi w:val="0"/>
              <w:adjustRightInd/>
              <w:snapToGrid/>
              <w:spacing w:beforeLines="0" w:afterLines="0" w:line="348" w:lineRule="auto"/>
              <w:jc w:val="both"/>
              <w:textAlignment w:val="auto"/>
              <w:rPr>
                <w:rFonts w:hint="default" w:ascii="Times New Roman" w:hAnsi="Times New Roman" w:eastAsia="宋体" w:cs="Times New Roman"/>
                <w:b/>
                <w:bCs/>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bCs/>
                <w:smallCaps w:val="0"/>
                <w:color w:val="000000" w:themeColor="text1"/>
                <w:highlight w:val="none"/>
                <w:lang w:val="en-US" w:eastAsia="zh-CN"/>
                <w14:textFill>
                  <w14:solidFill>
                    <w14:schemeClr w14:val="tx1"/>
                  </w14:solidFill>
                </w14:textFill>
              </w:rPr>
              <w:t>三、现有工程污染物排放情况</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本项目现有锅炉房排水经厂内污水处理站处理达标后排入园区污水管网；锅炉房噪声纳入企业全厂噪声监测，具体项目污染物达标情况如下；</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2" w:firstLineChars="200"/>
              <w:jc w:val="both"/>
              <w:textAlignment w:val="auto"/>
              <w:rPr>
                <w:rFonts w:hint="default" w:ascii="Times New Roman" w:hAnsi="Times New Roman" w:eastAsia="宋体" w:cs="Times New Roman"/>
                <w:b/>
                <w:bCs/>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bCs/>
                <w:smallCaps w:val="0"/>
                <w:color w:val="000000" w:themeColor="text1"/>
                <w:highlight w:val="none"/>
                <w:lang w:val="en-US" w:eastAsia="zh-CN"/>
                <w14:textFill>
                  <w14:solidFill>
                    <w14:schemeClr w14:val="tx1"/>
                  </w14:solidFill>
                </w14:textFill>
              </w:rPr>
              <w:t>1、废气</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根据企业最近例行监测结果，本项目现有烟气排放情况见表</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2-7。</w:t>
            </w:r>
          </w:p>
          <w:p>
            <w:pPr>
              <w:pStyle w:val="3"/>
              <w:keepNext/>
              <w:keepLines/>
              <w:pageBreakBefore w:val="0"/>
              <w:widowControl w:val="0"/>
              <w:kinsoku/>
              <w:wordWrap/>
              <w:overflowPunct/>
              <w:topLinePunct w:val="0"/>
              <w:autoSpaceDE/>
              <w:autoSpaceDN/>
              <w:bidi w:val="0"/>
              <w:adjustRightInd/>
              <w:snapToGrid/>
              <w:spacing w:before="157" w:beforeLines="50" w:afterLines="0" w:line="240" w:lineRule="auto"/>
              <w:jc w:val="center"/>
              <w:textAlignment w:val="auto"/>
              <w:rPr>
                <w:rFonts w:hint="default" w:ascii="Times New Roman" w:hAnsi="Times New Roman" w:eastAsia="宋体" w:cs="Times New Roman"/>
                <w:b/>
                <w:bCs/>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bCs/>
                <w:smallCaps w:val="0"/>
                <w:color w:val="000000" w:themeColor="text1"/>
                <w:highlight w:val="none"/>
                <w:lang w:eastAsia="zh-CN"/>
                <w14:textFill>
                  <w14:solidFill>
                    <w14:schemeClr w14:val="tx1"/>
                  </w14:solidFill>
                </w14:textFill>
              </w:rPr>
              <w:t>表</w:t>
            </w:r>
            <w:r>
              <w:rPr>
                <w:rFonts w:hint="eastAsia" w:ascii="Times New Roman" w:hAnsi="Times New Roman" w:cs="Times New Roman"/>
                <w:b/>
                <w:bCs/>
                <w:smallCaps w:val="0"/>
                <w:color w:val="000000" w:themeColor="text1"/>
                <w:highlight w:val="none"/>
                <w:lang w:val="en-US" w:eastAsia="zh-CN"/>
                <w14:textFill>
                  <w14:solidFill>
                    <w14:schemeClr w14:val="tx1"/>
                  </w14:solidFill>
                </w14:textFill>
              </w:rPr>
              <w:t>2-7   锅炉烟气排放情况统计表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212"/>
              <w:gridCol w:w="1350"/>
              <w:gridCol w:w="1363"/>
              <w:gridCol w:w="1312"/>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例行监测时间</w:t>
                  </w: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污染物</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平均排放浓度</w:t>
                  </w: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(mg/m</w:t>
                  </w:r>
                  <w:r>
                    <w:rPr>
                      <w:rFonts w:hint="eastAsia" w:ascii="Times New Roman" w:hAnsi="Times New Roman" w:cs="Times New Roman"/>
                      <w:b/>
                      <w:bCs/>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排放速率</w:t>
                  </w:r>
                </w:p>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(kg/h)</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排放标准限值</w:t>
                  </w: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(mg/m</w:t>
                  </w:r>
                  <w:r>
                    <w:rPr>
                      <w:rFonts w:hint="eastAsia" w:ascii="Times New Roman" w:hAnsi="Times New Roman" w:cs="Times New Roman"/>
                      <w:b/>
                      <w:bCs/>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eastAsia="zh-CN"/>
                      <w14:textFill>
                        <w14:solidFill>
                          <w14:schemeClr w14:val="tx1"/>
                        </w14:solidFill>
                      </w14:textFill>
                    </w:rPr>
                    <w:t>达标判定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2023年4月</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[高环监字</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(气)2023-HJ-372]</w:t>
                  </w: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NO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X</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46</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0.121</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50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restar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2023年5月</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[高环监字</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(气)2023-HJ-448]</w:t>
                  </w: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eastAsia="zh-CN"/>
                      <w14:textFill>
                        <w14:solidFill>
                          <w14:schemeClr w14:val="tx1"/>
                        </w14:solidFill>
                      </w14:textFill>
                    </w:rPr>
                    <w:t>颗粒物</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1.0ND</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0.002</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10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SO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2</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5</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0.021</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NO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X</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43</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0.181</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50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2023年6月</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[高环监字</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(气)2023-HJ-462]</w:t>
                  </w: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NO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X</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36</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0.220</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50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restar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2022年10月（全厂废气和噪声）[浦安检(综)字2210第20号]</w:t>
                  </w: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eastAsia="zh-CN"/>
                      <w14:textFill>
                        <w14:solidFill>
                          <w14:schemeClr w14:val="tx1"/>
                        </w14:solidFill>
                      </w14:textFill>
                    </w:rPr>
                    <w:t>颗粒物</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4.6-9.1</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10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eastAsia="zh-CN"/>
                      <w14:textFill>
                        <w14:solidFill>
                          <w14:schemeClr w14:val="tx1"/>
                        </w14:solidFill>
                      </w14:textFill>
                    </w:rPr>
                  </w:pP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SO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2</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3ND</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5"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eastAsia="zh-CN"/>
                      <w14:textFill>
                        <w14:solidFill>
                          <w14:schemeClr w14:val="tx1"/>
                        </w14:solidFill>
                      </w14:textFill>
                    </w:rPr>
                  </w:pPr>
                </w:p>
              </w:tc>
              <w:tc>
                <w:tcPr>
                  <w:tcW w:w="12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NO</w:t>
                  </w:r>
                  <w:r>
                    <w:rPr>
                      <w:rFonts w:hint="eastAsia" w:ascii="Times New Roman" w:hAnsi="Times New Roman" w:cs="Times New Roman"/>
                      <w:b w:val="0"/>
                      <w:bCs w:val="0"/>
                      <w:smallCaps w:val="0"/>
                      <w:color w:val="000000" w:themeColor="text1"/>
                      <w:sz w:val="21"/>
                      <w:szCs w:val="21"/>
                      <w:highlight w:val="none"/>
                      <w:vertAlign w:val="subscript"/>
                      <w:lang w:val="en-US" w:eastAsia="zh-CN"/>
                      <w14:textFill>
                        <w14:solidFill>
                          <w14:schemeClr w14:val="tx1"/>
                        </w14:solidFill>
                      </w14:textFill>
                    </w:rPr>
                    <w:t>X</w:t>
                  </w:r>
                </w:p>
              </w:tc>
              <w:tc>
                <w:tcPr>
                  <w:tcW w:w="1350"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31-36</w:t>
                  </w:r>
                </w:p>
              </w:tc>
              <w:tc>
                <w:tcPr>
                  <w:tcW w:w="13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31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Times New Roman" w:hAnsi="Times New Roman" w:eastAsia="宋体" w:cs="Times New Roman"/>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50</w:t>
                  </w:r>
                </w:p>
              </w:tc>
              <w:tc>
                <w:tcPr>
                  <w:tcW w:w="107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85" w:type="dxa"/>
                  <w:gridSpan w:val="6"/>
                  <w:vAlign w:val="center"/>
                </w:tcPr>
                <w:p>
                  <w:pPr>
                    <w:pStyle w:val="3"/>
                    <w:keepNext/>
                    <w:keepLines/>
                    <w:pageBreakBefore w:val="0"/>
                    <w:widowControl w:val="0"/>
                    <w:kinsoku/>
                    <w:wordWrap/>
                    <w:overflowPunct/>
                    <w:topLinePunct w:val="0"/>
                    <w:autoSpaceDE/>
                    <w:autoSpaceDN/>
                    <w:bidi w:val="0"/>
                    <w:adjustRightInd/>
                    <w:snapToGrid/>
                    <w:spacing w:beforeLines="0" w:afterLines="0" w:line="260" w:lineRule="exact"/>
                    <w:jc w:val="both"/>
                    <w:textAlignment w:val="auto"/>
                    <w:rPr>
                      <w:rFonts w:hint="eastAsia"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注释：1、2022年9月因强风使锅炉房烟囱产生安全隐患，为保障安全，企业进行了维修前拆除，仅保留了8m高烟囱，2023年6月下旬，企业重新安装了排气筒，确保排气筒为验收时的23m，在此期间锅炉房例行监测报告中烟囱高度均为8m。</w:t>
                  </w:r>
                </w:p>
                <w:p>
                  <w:pPr>
                    <w:pStyle w:val="3"/>
                    <w:keepNext/>
                    <w:keepLines/>
                    <w:pageBreakBefore w:val="0"/>
                    <w:widowControl w:val="0"/>
                    <w:kinsoku/>
                    <w:wordWrap/>
                    <w:overflowPunct/>
                    <w:topLinePunct w:val="0"/>
                    <w:autoSpaceDE/>
                    <w:autoSpaceDN/>
                    <w:bidi w:val="0"/>
                    <w:adjustRightInd/>
                    <w:snapToGrid/>
                    <w:spacing w:beforeLines="0" w:afterLines="0" w:line="260" w:lineRule="exact"/>
                    <w:ind w:firstLine="420" w:firstLineChars="200"/>
                    <w:jc w:val="both"/>
                    <w:textAlignment w:val="auto"/>
                    <w:rPr>
                      <w:rFonts w:hint="eastAsia"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2、锅炉房烟囱编号均由例行监测单位自行进行编号，因此监测报告中编号不一致；本评价中锅炉房烟囱编号按照企业《排污许可证(副本)》中的编号进行。</w:t>
                  </w:r>
                </w:p>
              </w:tc>
            </w:tr>
          </w:tbl>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宋体" w:hAnsi="宋体" w:eastAsia="宋体" w:cs="宋体"/>
                <w:b w:val="0"/>
                <w:bCs w:val="0"/>
                <w:smallCaps w:val="0"/>
                <w:color w:val="000000" w:themeColor="text1"/>
                <w:highlight w:val="none"/>
                <w:lang w:val="en-US" w:eastAsia="zh-CN"/>
                <w14:textFill>
                  <w14:solidFill>
                    <w14:schemeClr w14:val="tx1"/>
                  </w14:solidFill>
                </w14:textFill>
              </w:rPr>
              <w:t>由上表可知，现有锅炉烟气中颗粒物、二氧化硫、氮氧化物排放浓度均符合《锅炉大气污染物排放标准》（DB61/1226-2018）</w:t>
            </w:r>
            <w:r>
              <w:rPr>
                <w:rFonts w:hint="eastAsia"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t>表3</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燃气锅炉</w:t>
            </w:r>
            <w:r>
              <w:rPr>
                <w:rFonts w:hint="eastAsia"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t>标准限值要求</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348" w:lineRule="auto"/>
              <w:ind w:firstLine="482" w:firstLineChars="200"/>
              <w:jc w:val="both"/>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val="en-US" w:eastAsia="zh-CN"/>
                <w14:textFill>
                  <w14:solidFill>
                    <w14:schemeClr w14:val="tx1"/>
                  </w14:solidFill>
                </w14:textFill>
              </w:rPr>
              <w:t>2、废水</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本项目现有锅炉房排水经厂内污水处理站处理达标后排入园区污水管网，因此废水排放情况使用最近一期全厂废水排放检测结果，具体见表</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2-8。</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Lines="0" w:line="240" w:lineRule="auto"/>
              <w:jc w:val="center"/>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eastAsia="zh-CN"/>
                <w14:textFill>
                  <w14:solidFill>
                    <w14:schemeClr w14:val="tx1"/>
                  </w14:solidFill>
                </w14:textFill>
              </w:rPr>
              <w:t>表</w:t>
            </w:r>
            <w:r>
              <w:rPr>
                <w:rFonts w:hint="eastAsia" w:ascii="宋体" w:hAnsi="宋体" w:eastAsia="宋体" w:cs="宋体"/>
                <w:b/>
                <w:bCs/>
                <w:smallCaps w:val="0"/>
                <w:color w:val="000000" w:themeColor="text1"/>
                <w:highlight w:val="none"/>
                <w:lang w:val="en-US" w:eastAsia="zh-CN"/>
                <w14:textFill>
                  <w14:solidFill>
                    <w14:schemeClr w14:val="tx1"/>
                  </w14:solidFill>
                </w14:textFill>
              </w:rPr>
              <w:t>2-8    企业污水达标情况一览表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145"/>
              <w:gridCol w:w="1214"/>
              <w:gridCol w:w="1371"/>
              <w:gridCol w:w="130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00"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监测时间</w:t>
                  </w: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污染物</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单位</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排放浓度</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排放标准值</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eastAsia="zh-CN"/>
                      <w14:textFill>
                        <w14:solidFill>
                          <w14:schemeClr w14:val="tx1"/>
                        </w14:solidFill>
                      </w14:textFill>
                    </w:rPr>
                    <w:t>达标判定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restar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2023年5月</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[高环监字</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(水)2023-</w:t>
                  </w:r>
                </w:p>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HJ-782]</w:t>
                  </w: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p</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H值</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7.5-7.6</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6-9</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悬浮物</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41-42</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400</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化学需氧量</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60-71</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500</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五日生化需氧量</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19.9-21.5</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300</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氨氮</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(以N计)</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1.31-1.73</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45</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总磷</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4.52-4.71</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8</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总氮</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(以N计)</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48.7-48.8</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70</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色度</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倍</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50</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64</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总有机碳</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21.8-25.5</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急性毒性</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(相对发光度)</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64.4-69.1</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0"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p>
              </w:tc>
              <w:tc>
                <w:tcPr>
                  <w:tcW w:w="2145"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t>急性毒性</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氯化汞浓度</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214"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137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0.033-0.038</w:t>
                  </w:r>
                </w:p>
              </w:tc>
              <w:tc>
                <w:tcPr>
                  <w:tcW w:w="1302"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057"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本项目锅炉房排水经厂内污水处理站处理后排放，根据例行监测结果，企业污水处理站总排口pH值、悬浮物、化学需氧量、五日生化需氧量、色度满足</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《污水综合排放标准》</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GB 8978-1996</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表4中三级标准限值要求，氨氮、总磷、总氮等均符合《污水排入城镇下水道水质标准》</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GB/T 31962-2015</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表1中B级标准限制要求</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2" w:firstLineChars="200"/>
              <w:jc w:val="both"/>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val="en-US" w:eastAsia="zh-CN"/>
                <w14:textFill>
                  <w14:solidFill>
                    <w14:schemeClr w14:val="tx1"/>
                  </w14:solidFill>
                </w14:textFill>
              </w:rPr>
              <w:t>3、噪声</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t>根据企业例行监测结果，</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具体监测结果见表2-9。</w:t>
            </w:r>
          </w:p>
          <w:p>
            <w:pPr>
              <w:pStyle w:val="3"/>
              <w:keepNext/>
              <w:keepLines/>
              <w:pageBreakBefore w:val="0"/>
              <w:widowControl w:val="0"/>
              <w:kinsoku/>
              <w:wordWrap/>
              <w:overflowPunct/>
              <w:topLinePunct w:val="0"/>
              <w:autoSpaceDE/>
              <w:autoSpaceDN/>
              <w:bidi w:val="0"/>
              <w:adjustRightInd/>
              <w:snapToGrid/>
              <w:spacing w:before="157" w:beforeLines="50" w:afterLines="0" w:line="240" w:lineRule="auto"/>
              <w:jc w:val="center"/>
              <w:textAlignment w:val="auto"/>
              <w:rPr>
                <w:rFonts w:hint="default" w:ascii="Times New Roman" w:hAnsi="Times New Roman" w:cs="Times New Roman"/>
                <w:b/>
                <w:bCs/>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bCs/>
                <w:smallCaps w:val="0"/>
                <w:color w:val="000000" w:themeColor="text1"/>
                <w:highlight w:val="none"/>
                <w:lang w:val="en-US" w:eastAsia="zh-CN"/>
                <w14:textFill>
                  <w14:solidFill>
                    <w14:schemeClr w14:val="tx1"/>
                  </w14:solidFill>
                </w14:textFill>
              </w:rPr>
              <w:t>表2-9  企业噪声例行监测结果</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163"/>
              <w:gridCol w:w="1326"/>
              <w:gridCol w:w="1662"/>
              <w:gridCol w:w="149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监测时间</w:t>
                  </w:r>
                </w:p>
              </w:tc>
              <w:tc>
                <w:tcPr>
                  <w:tcW w:w="11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监测时段</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监测结果dB(A)</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3类区标准值dB(A)</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达标判定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2022年10月25日[浦安检(综)字2210第20号]</w:t>
                  </w:r>
                </w:p>
              </w:tc>
              <w:tc>
                <w:tcPr>
                  <w:tcW w:w="1163"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东厂界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58</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夜间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41</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南厂界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58</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夜间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42</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西厂界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57</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夜间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43</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北厂界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56</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夜间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43</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2023年5月30日[高环监字(噪)2023</w:t>
                  </w:r>
                </w:p>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-HJ-058]</w:t>
                  </w:r>
                </w:p>
              </w:tc>
              <w:tc>
                <w:tcPr>
                  <w:tcW w:w="11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东厂界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51.3</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南厂界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53.2</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西厂界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53.7</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6" w:type="dxa"/>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c>
                <w:tcPr>
                  <w:tcW w:w="116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北厂界</w:t>
                  </w:r>
                </w:p>
              </w:tc>
              <w:tc>
                <w:tcPr>
                  <w:tcW w:w="1326"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昼间</w:t>
                  </w:r>
                </w:p>
              </w:tc>
              <w:tc>
                <w:tcPr>
                  <w:tcW w:w="1662"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53.6</w:t>
                  </w:r>
                </w:p>
              </w:tc>
              <w:tc>
                <w:tcPr>
                  <w:tcW w:w="1493"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65</w:t>
                  </w:r>
                </w:p>
              </w:tc>
              <w:tc>
                <w:tcPr>
                  <w:tcW w:w="957" w:type="dxa"/>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达标</w:t>
                  </w:r>
                </w:p>
              </w:tc>
            </w:tr>
          </w:tbl>
          <w:p>
            <w:pPr>
              <w:pStyle w:val="3"/>
              <w:keepNext/>
              <w:keepLines/>
              <w:pageBreakBefore w:val="0"/>
              <w:widowControl w:val="0"/>
              <w:kinsoku/>
              <w:wordWrap/>
              <w:overflowPunct/>
              <w:topLinePunct w:val="0"/>
              <w:autoSpaceDE/>
              <w:autoSpaceDN/>
              <w:bidi w:val="0"/>
              <w:adjustRightInd/>
              <w:snapToGrid/>
              <w:spacing w:beforeLines="0" w:afterLines="0" w:line="348" w:lineRule="auto"/>
              <w:jc w:val="both"/>
              <w:textAlignment w:val="auto"/>
              <w:rPr>
                <w:rFonts w:hint="default"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 xml:space="preserve">    由上表可以看出，企业厂界噪声满足《工业企业厂界环境噪声排放标准》(GB12348-2008)中3类区标准要求。</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2" w:firstLineChars="200"/>
              <w:jc w:val="both"/>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val="en-US" w:eastAsia="zh-CN"/>
                <w14:textFill>
                  <w14:solidFill>
                    <w14:schemeClr w14:val="tx1"/>
                  </w14:solidFill>
                </w14:textFill>
              </w:rPr>
              <w:t>4、固废处置情况</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本项目锅炉房产生的废离子交换树脂委托树脂提供单位定期进行更换，更换完成后，企业直接回收，不在厂内贮存，符合环保要求。</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软水制备原料（工业盐）包装材料收集，定期外售，符合环保要求。</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工作人员的生活垃圾垃圾桶收集，由厂内环卫人员运至厂区生活区，由园区市政环卫部门统一处置。</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2" w:firstLineChars="200"/>
              <w:jc w:val="both"/>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val="en-US" w:eastAsia="zh-CN"/>
                <w14:textFill>
                  <w14:solidFill>
                    <w14:schemeClr w14:val="tx1"/>
                  </w14:solidFill>
                </w14:textFill>
              </w:rPr>
              <w:t>5、环境管理情况</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）例行监测执行情况</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eastAsia"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本项目废气、废水和噪声例行监测均委托社会检测机构定期进行监测，监测频率分别为：锅炉废气污染物中</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NO</w:t>
            </w:r>
            <w:r>
              <w:rPr>
                <w:rFonts w:hint="eastAsia" w:ascii="Times New Roman" w:hAnsi="Times New Roman" w:cs="Times New Roman"/>
                <w:b w:val="0"/>
                <w:bCs w:val="0"/>
                <w:smallCaps w:val="0"/>
                <w:color w:val="000000" w:themeColor="text1"/>
                <w:highlight w:val="none"/>
                <w:vertAlign w:val="subscript"/>
                <w:lang w:val="en-US" w:eastAsia="zh-CN"/>
                <w14:textFill>
                  <w14:solidFill>
                    <w14:schemeClr w14:val="tx1"/>
                  </w14:solidFill>
                </w14:textFill>
              </w:rPr>
              <w:t>X</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每月监测1次，颗粒物、二氧化硫每季度检测1次；废水每季度监测1次，噪声每季度监测1次，污染物执行监测频率满足《排污单位自行监测技术指南 火力发电及锅炉》（HJ820-2017)中燃气锅炉监测频率要求。</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）环境风险应急预案情况</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企业于</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2022年10月26日，对企业突发环境事件应急预案进行了备案，备案编号为610125-2022-101-L。</w:t>
            </w:r>
          </w:p>
          <w:p>
            <w:pPr>
              <w:pStyle w:val="3"/>
              <w:keepNext/>
              <w:keepLines/>
              <w:pageBreakBefore w:val="0"/>
              <w:widowControl w:val="0"/>
              <w:kinsoku/>
              <w:wordWrap/>
              <w:overflowPunct/>
              <w:topLinePunct w:val="0"/>
              <w:autoSpaceDE/>
              <w:autoSpaceDN/>
              <w:bidi w:val="0"/>
              <w:adjustRightInd/>
              <w:snapToGrid/>
              <w:spacing w:beforeLines="0" w:afterLines="0" w:line="348" w:lineRule="auto"/>
              <w:jc w:val="both"/>
              <w:textAlignment w:val="auto"/>
              <w:rPr>
                <w:rFonts w:hint="default" w:ascii="Times New Roman" w:hAnsi="Times New Roman" w:eastAsia="宋体" w:cs="Times New Roman"/>
                <w:b/>
                <w:bCs/>
                <w:smallCaps w:val="0"/>
                <w:color w:val="000000" w:themeColor="text1"/>
                <w:highlight w:val="none"/>
                <w:lang w:eastAsia="zh-CN"/>
                <w14:textFill>
                  <w14:solidFill>
                    <w14:schemeClr w14:val="tx1"/>
                  </w14:solidFill>
                </w14:textFill>
              </w:rPr>
            </w:pPr>
            <w:r>
              <w:rPr>
                <w:rFonts w:hint="eastAsia" w:ascii="Times New Roman" w:hAnsi="Times New Roman" w:cs="Times New Roman"/>
                <w:b/>
                <w:bCs/>
                <w:smallCaps w:val="0"/>
                <w:color w:val="000000" w:themeColor="text1"/>
                <w:highlight w:val="none"/>
                <w:lang w:eastAsia="zh-CN"/>
                <w14:textFill>
                  <w14:solidFill>
                    <w14:schemeClr w14:val="tx1"/>
                  </w14:solidFill>
                </w14:textFill>
              </w:rPr>
              <w:t>四、现有工程污染物排放汇总</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cs="Times New Roman"/>
                <w:b w:val="0"/>
                <w:bCs w:val="0"/>
                <w:smallCap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本项目现有锅炉房污染物排放情况见表</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2-10。</w:t>
            </w:r>
          </w:p>
          <w:p>
            <w:pPr>
              <w:pStyle w:val="3"/>
              <w:keepNext/>
              <w:keepLines/>
              <w:pageBreakBefore w:val="0"/>
              <w:widowControl w:val="0"/>
              <w:kinsoku/>
              <w:wordWrap/>
              <w:overflowPunct/>
              <w:topLinePunct w:val="0"/>
              <w:autoSpaceDE/>
              <w:autoSpaceDN/>
              <w:bidi w:val="0"/>
              <w:adjustRightInd/>
              <w:snapToGrid/>
              <w:spacing w:before="157" w:beforeLines="50" w:afterLines="0" w:line="240" w:lineRule="auto"/>
              <w:jc w:val="center"/>
              <w:textAlignment w:val="auto"/>
              <w:rPr>
                <w:rFonts w:hint="eastAsia" w:ascii="宋体" w:hAnsi="宋体" w:eastAsia="宋体" w:cs="宋体"/>
                <w:b/>
                <w:bCs/>
                <w:smallCaps w:val="0"/>
                <w:color w:val="000000" w:themeColor="text1"/>
                <w:highlight w:val="none"/>
                <w:lang w:val="en-US" w:eastAsia="zh-CN"/>
                <w14:textFill>
                  <w14:solidFill>
                    <w14:schemeClr w14:val="tx1"/>
                  </w14:solidFill>
                </w14:textFill>
              </w:rPr>
            </w:pPr>
            <w:r>
              <w:rPr>
                <w:rFonts w:hint="eastAsia" w:ascii="宋体" w:hAnsi="宋体" w:eastAsia="宋体" w:cs="宋体"/>
                <w:b/>
                <w:bCs/>
                <w:smallCaps w:val="0"/>
                <w:color w:val="000000" w:themeColor="text1"/>
                <w:highlight w:val="none"/>
                <w:lang w:eastAsia="zh-CN"/>
                <w14:textFill>
                  <w14:solidFill>
                    <w14:schemeClr w14:val="tx1"/>
                  </w14:solidFill>
                </w14:textFill>
              </w:rPr>
              <w:t>表</w:t>
            </w:r>
            <w:r>
              <w:rPr>
                <w:rFonts w:hint="eastAsia" w:ascii="宋体" w:hAnsi="宋体" w:eastAsia="宋体" w:cs="宋体"/>
                <w:b/>
                <w:bCs/>
                <w:smallCaps w:val="0"/>
                <w:color w:val="000000" w:themeColor="text1"/>
                <w:highlight w:val="none"/>
                <w:lang w:val="en-US" w:eastAsia="zh-CN"/>
                <w14:textFill>
                  <w14:solidFill>
                    <w14:schemeClr w14:val="tx1"/>
                  </w14:solidFill>
                </w14:textFill>
              </w:rPr>
              <w:t>2-10  现有锅炉房污染物排放量一览表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412"/>
              <w:gridCol w:w="1687"/>
              <w:gridCol w:w="1740"/>
              <w:gridCol w:w="141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污染类型</w:t>
                  </w: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污染物</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排放浓度</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排放量（按最大浓度核算）</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eastAsia="宋体"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许可排放浓度</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smallCaps w:val="0"/>
                      <w:color w:val="000000" w:themeColor="text1"/>
                      <w:sz w:val="21"/>
                      <w:szCs w:val="21"/>
                      <w:highlight w:val="none"/>
                      <w:vertAlign w:val="baseline"/>
                      <w:lang w:val="en-US" w:eastAsia="zh-CN"/>
                      <w14:textFill>
                        <w14:solidFill>
                          <w14:schemeClr w14:val="tx1"/>
                        </w14:solidFill>
                      </w14:textFill>
                    </w:rPr>
                    <w:t>许可排放量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废气</w:t>
                  </w: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废气量</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t>/</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159</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1.747</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×10</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4</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eastAsia="宋体"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颗粒物</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1.0ND-9.1mg/m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0.14</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5</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10mg/m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SO</w:t>
                  </w:r>
                  <w:r>
                    <w:rPr>
                      <w:rFonts w:hint="eastAsia" w:ascii="宋体" w:hAnsi="宋体" w:eastAsia="宋体" w:cs="宋体"/>
                      <w:b w:val="0"/>
                      <w:bCs w:val="0"/>
                      <w:smallCaps w:val="0"/>
                      <w:color w:val="000000" w:themeColor="text1"/>
                      <w:sz w:val="21"/>
                      <w:szCs w:val="21"/>
                      <w:highlight w:val="none"/>
                      <w:vertAlign w:val="subscript"/>
                      <w:lang w:val="en-US" w:eastAsia="zh-CN"/>
                      <w14:textFill>
                        <w14:solidFill>
                          <w14:schemeClr w14:val="tx1"/>
                        </w14:solidFill>
                      </w14:textFill>
                    </w:rPr>
                    <w:t>2</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3ND-5mg/m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0.080t/a</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20mg/m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NO</w:t>
                  </w:r>
                  <w:r>
                    <w:rPr>
                      <w:rFonts w:hint="eastAsia" w:ascii="宋体" w:hAnsi="宋体" w:eastAsia="宋体" w:cs="宋体"/>
                      <w:b w:val="0"/>
                      <w:bCs w:val="0"/>
                      <w:smallCaps w:val="0"/>
                      <w:color w:val="000000" w:themeColor="text1"/>
                      <w:sz w:val="21"/>
                      <w:szCs w:val="21"/>
                      <w:highlight w:val="none"/>
                      <w:vertAlign w:val="subscript"/>
                      <w:lang w:val="en-US" w:eastAsia="zh-CN"/>
                      <w14:textFill>
                        <w14:solidFill>
                          <w14:schemeClr w14:val="tx1"/>
                        </w14:solidFill>
                      </w14:textFill>
                    </w:rPr>
                    <w:t>X</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31-46mg/m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0.73</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50mg/m</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3</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0.758t/a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restar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t>废水</w:t>
                  </w: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废水量</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0.963</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×10</w:t>
                  </w:r>
                  <w:r>
                    <w:rPr>
                      <w:rFonts w:hint="eastAsia" w:ascii="宋体" w:hAnsi="宋体" w:eastAsia="宋体" w:cs="宋体"/>
                      <w:b w:val="0"/>
                      <w:bCs w:val="0"/>
                      <w:smallCaps w:val="0"/>
                      <w:color w:val="000000" w:themeColor="text1"/>
                      <w:sz w:val="21"/>
                      <w:szCs w:val="21"/>
                      <w:highlight w:val="none"/>
                      <w:vertAlign w:val="superscript"/>
                      <w:lang w:val="en-US" w:eastAsia="zh-CN"/>
                      <w14:textFill>
                        <w14:solidFill>
                          <w14:schemeClr w14:val="tx1"/>
                        </w14:solidFill>
                      </w14:textFill>
                    </w:rPr>
                    <w:t>4</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p</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H</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7.5-7.6</w:t>
                  </w:r>
                </w:p>
              </w:tc>
              <w:tc>
                <w:tcPr>
                  <w:tcW w:w="1017"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6-9</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COD</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60-71</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0.684</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t>500</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22.17t/a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BOD</w:t>
                  </w:r>
                  <w:r>
                    <w:rPr>
                      <w:rFonts w:hint="eastAsia" w:ascii="宋体" w:hAnsi="宋体" w:eastAsia="宋体" w:cs="宋体"/>
                      <w:b w:val="0"/>
                      <w:bCs w:val="0"/>
                      <w:smallCaps w:val="0"/>
                      <w:color w:val="000000" w:themeColor="text1"/>
                      <w:sz w:val="21"/>
                      <w:szCs w:val="21"/>
                      <w:highlight w:val="none"/>
                      <w:vertAlign w:val="subscript"/>
                      <w:lang w:val="en-US" w:eastAsia="zh-CN"/>
                      <w14:textFill>
                        <w14:solidFill>
                          <w14:schemeClr w14:val="tx1"/>
                        </w14:solidFill>
                      </w14:textFill>
                    </w:rPr>
                    <w:t>5</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19.9-21.5</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0.207</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300mg/L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SS</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41-42</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0.404</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400mg/L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NH</w:t>
                  </w:r>
                  <w:r>
                    <w:rPr>
                      <w:rFonts w:hint="eastAsia" w:ascii="宋体" w:hAnsi="宋体" w:eastAsia="宋体" w:cs="宋体"/>
                      <w:b w:val="0"/>
                      <w:bCs w:val="0"/>
                      <w:smallCaps w:val="0"/>
                      <w:color w:val="000000" w:themeColor="text1"/>
                      <w:sz w:val="21"/>
                      <w:szCs w:val="21"/>
                      <w:highlight w:val="none"/>
                      <w:vertAlign w:val="subscript"/>
                      <w:lang w:val="en-US" w:eastAsia="zh-CN"/>
                      <w14:textFill>
                        <w14:solidFill>
                          <w14:schemeClr w14:val="tx1"/>
                        </w14:solidFill>
                      </w14:textFill>
                    </w:rPr>
                    <w:t>3</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-N</w:t>
                  </w:r>
                </w:p>
              </w:tc>
              <w:tc>
                <w:tcPr>
                  <w:tcW w:w="986"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1.31-1.73</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0.017</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45mg/L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1.54t/a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TP</w:t>
                  </w:r>
                </w:p>
              </w:tc>
              <w:tc>
                <w:tcPr>
                  <w:tcW w:w="986" w:type="pc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4.52-4.71</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0.045</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8mg/L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 w:type="pct"/>
                  <w:vMerge w:val="continue"/>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Times New Roman" w:hAnsi="Times New Roman" w:cs="Times New Roman"/>
                      <w:b w:val="0"/>
                      <w:bCs w:val="0"/>
                      <w:smallCaps w:val="0"/>
                      <w:color w:val="000000" w:themeColor="text1"/>
                      <w:sz w:val="21"/>
                      <w:szCs w:val="21"/>
                      <w:highlight w:val="none"/>
                      <w:vertAlign w:val="baseline"/>
                      <w:lang w:val="en-US" w:eastAsia="zh-CN"/>
                      <w14:textFill>
                        <w14:solidFill>
                          <w14:schemeClr w14:val="tx1"/>
                        </w14:solidFill>
                      </w14:textFill>
                    </w:rPr>
                  </w:pPr>
                </w:p>
              </w:tc>
              <w:tc>
                <w:tcPr>
                  <w:tcW w:w="825"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TN</w:t>
                  </w:r>
                </w:p>
              </w:tc>
              <w:tc>
                <w:tcPr>
                  <w:tcW w:w="986" w:type="pc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宋体" w:hAnsi="宋体" w:eastAsia="宋体" w:cs="宋体"/>
                      <w:b w:val="0"/>
                      <w:bCs w:val="0"/>
                      <w:smallCap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48.7-48.8</w:t>
                  </w:r>
                </w:p>
              </w:tc>
              <w:tc>
                <w:tcPr>
                  <w:tcW w:w="1017" w:type="pct"/>
                  <w:vAlign w:val="center"/>
                </w:tcPr>
                <w:p>
                  <w:pPr>
                    <w:keepNext w:val="0"/>
                    <w:keepLines w:val="0"/>
                    <w:widowControl/>
                    <w:suppressLineNumbers w:val="0"/>
                    <w:jc w:val="center"/>
                    <w:textAlignment w:val="center"/>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0.470</w:t>
                  </w: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t/a</w:t>
                  </w:r>
                  <w:r>
                    <w:rPr>
                      <w:rFonts w:hint="eastAsia" w:ascii="宋体" w:hAnsi="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c>
                <w:tcPr>
                  <w:tcW w:w="824"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70mg/L</w:t>
                  </w:r>
                </w:p>
              </w:tc>
              <w:tc>
                <w:tcPr>
                  <w:tcW w:w="730" w:type="pct"/>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pPr>
                  <w:r>
                    <w:rPr>
                      <w:rFonts w:hint="eastAsia" w:cs="宋体"/>
                      <w:b/>
                      <w:bCs/>
                      <w:smallCaps w:val="0"/>
                      <w:color w:val="000000" w:themeColor="text1"/>
                      <w:sz w:val="21"/>
                      <w:szCs w:val="21"/>
                      <w:highlight w:val="none"/>
                      <w:vertAlign w:val="baseline"/>
                      <w:lang w:val="en-US" w:eastAsia="zh-CN"/>
                      <w14:textFill>
                        <w14:solidFill>
                          <w14:schemeClr w14:val="tx1"/>
                        </w14:solidFill>
                      </w14:textFill>
                    </w:rPr>
                    <w:t>注释：该部分废水量仅为锅炉房废水量，即锅炉排污水和软水制备排水量。</w:t>
                  </w:r>
                </w:p>
              </w:tc>
            </w:tr>
          </w:tbl>
          <w:p>
            <w:pPr>
              <w:pStyle w:val="3"/>
              <w:keepNext/>
              <w:keepLines/>
              <w:pageBreakBefore w:val="0"/>
              <w:widowControl w:val="0"/>
              <w:kinsoku/>
              <w:wordWrap/>
              <w:overflowPunct/>
              <w:topLinePunct w:val="0"/>
              <w:autoSpaceDE/>
              <w:autoSpaceDN/>
              <w:bidi w:val="0"/>
              <w:adjustRightInd/>
              <w:snapToGrid/>
              <w:spacing w:beforeLines="0" w:afterLines="0" w:line="348" w:lineRule="auto"/>
              <w:jc w:val="both"/>
              <w:textAlignment w:val="auto"/>
              <w:rPr>
                <w:rFonts w:hint="default" w:ascii="Times New Roman" w:hAnsi="Times New Roman" w:eastAsia="宋体" w:cs="Times New Roman"/>
                <w:b/>
                <w:bCs/>
                <w:smallCaps w:val="0"/>
                <w:color w:val="000000" w:themeColor="text1"/>
                <w:highlight w:val="none"/>
                <w:lang w:eastAsia="zh-CN"/>
                <w14:textFill>
                  <w14:solidFill>
                    <w14:schemeClr w14:val="tx1"/>
                  </w14:solidFill>
                </w14:textFill>
              </w:rPr>
            </w:pPr>
            <w:r>
              <w:rPr>
                <w:rFonts w:hint="eastAsia" w:ascii="Times New Roman" w:hAnsi="Times New Roman" w:cs="Times New Roman"/>
                <w:b/>
                <w:bCs/>
                <w:smallCaps w:val="0"/>
                <w:color w:val="000000" w:themeColor="text1"/>
                <w:highlight w:val="none"/>
                <w:lang w:eastAsia="zh-CN"/>
                <w14:textFill>
                  <w14:solidFill>
                    <w14:schemeClr w14:val="tx1"/>
                  </w14:solidFill>
                </w14:textFill>
              </w:rPr>
              <w:t>五、现有工程存在的环保问题及整改措施</w:t>
            </w:r>
          </w:p>
          <w:p>
            <w:pPr>
              <w:pStyle w:val="3"/>
              <w:keepNext/>
              <w:keepLines/>
              <w:pageBreakBefore w:val="0"/>
              <w:widowControl w:val="0"/>
              <w:kinsoku/>
              <w:wordWrap/>
              <w:overflowPunct/>
              <w:topLinePunct w:val="0"/>
              <w:autoSpaceDE/>
              <w:autoSpaceDN/>
              <w:bidi w:val="0"/>
              <w:adjustRightInd/>
              <w:snapToGrid/>
              <w:spacing w:beforeLines="0" w:afterLines="0" w:line="348" w:lineRule="auto"/>
              <w:ind w:firstLine="480" w:firstLineChars="200"/>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根据本项目现有锅炉废气、废水、噪声均满足现行排放标准要求，固废均采取了妥善处置；锅炉房污染物例行监测项目和频率满足《排污单位自行监测技术指南</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 xml:space="preserve"> 火力发电及锅炉</w:t>
            </w: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w:t>
            </w:r>
            <w:r>
              <w:rPr>
                <w:rFonts w:hint="eastAsia" w:ascii="Times New Roman" w:hAnsi="Times New Roman" w:cs="Times New Roman"/>
                <w:b w:val="0"/>
                <w:bCs w:val="0"/>
                <w:smallCaps w:val="0"/>
                <w:color w:val="000000" w:themeColor="text1"/>
                <w:highlight w:val="none"/>
                <w:lang w:val="en-US" w:eastAsia="zh-CN"/>
                <w14:textFill>
                  <w14:solidFill>
                    <w14:schemeClr w14:val="tx1"/>
                  </w14:solidFill>
                </w14:textFill>
              </w:rPr>
              <w:t>HJ820-2017</w:t>
            </w:r>
            <w:r>
              <w:rPr>
                <w:rFonts w:hint="eastAsia" w:ascii="Times New Roman" w:hAnsi="Times New Roman" w:cs="Times New Roman"/>
                <w:b w:val="0"/>
                <w:bCs w:val="0"/>
                <w:smallCaps w:val="0"/>
                <w:color w:val="000000" w:themeColor="text1"/>
                <w:highlight w:val="none"/>
                <w:lang w:eastAsia="zh-CN"/>
                <w14:textFill>
                  <w14:solidFill>
                    <w14:schemeClr w14:val="tx1"/>
                  </w14:solidFill>
                </w14:textFill>
              </w:rPr>
              <w:t>）监测频率要求，企业有排污许可证，污染物排放量未超出许可总量；企业环境风险应急预案进行备案，因此本评价认为项目现有锅炉房符合现行环保要求，无与本项目有关的原有污染情况。</w:t>
            </w:r>
          </w:p>
        </w:tc>
      </w:tr>
    </w:tbl>
    <w:p>
      <w:pPr>
        <w:rPr>
          <w:rFonts w:ascii="Times New Roman" w:hAnsi="Times New Roman" w:eastAsia="宋体"/>
          <w:smallCaps w:val="0"/>
          <w:color w:val="000000" w:themeColor="text1"/>
          <w14:textFill>
            <w14:solidFill>
              <w14:schemeClr w14:val="tx1"/>
            </w14:solidFill>
          </w14:textFill>
        </w:rPr>
        <w:sectPr>
          <w:pgSz w:w="11906" w:h="16838"/>
          <w:pgMar w:top="1440" w:right="1440" w:bottom="1440" w:left="1440" w:header="851" w:footer="850" w:gutter="0"/>
          <w:pgBorders>
            <w:top w:val="none" w:sz="0" w:space="0"/>
            <w:left w:val="none" w:sz="0" w:space="0"/>
            <w:bottom w:val="none" w:sz="0" w:space="0"/>
            <w:right w:val="none" w:sz="0" w:space="0"/>
          </w:pgBorders>
          <w:pgNumType w:fmt="numberInDash"/>
          <w:cols w:space="720" w:num="1"/>
          <w:rtlGutter w:val="0"/>
          <w:docGrid w:linePitch="312" w:charSpace="0"/>
        </w:sectPr>
      </w:pPr>
    </w:p>
    <w:p>
      <w:pPr>
        <w:pStyle w:val="17"/>
        <w:spacing w:before="0" w:beforeAutospacing="0" w:after="0" w:afterAutospacing="0"/>
        <w:jc w:val="center"/>
        <w:outlineLvl w:val="0"/>
        <w:rPr>
          <w:rFonts w:ascii="Times New Roman" w:hAnsi="Times New Roman" w:eastAsia="宋体"/>
          <w:b/>
          <w:bCs/>
          <w:smallCaps w:val="0"/>
          <w:snapToGrid w:val="0"/>
          <w:color w:val="000000" w:themeColor="text1"/>
          <w:sz w:val="30"/>
          <w:szCs w:val="30"/>
          <w14:textFill>
            <w14:solidFill>
              <w14:schemeClr w14:val="tx1"/>
            </w14:solidFill>
          </w14:textFill>
        </w:rPr>
      </w:pPr>
      <w:r>
        <w:rPr>
          <w:rFonts w:hint="eastAsia" w:ascii="Times New Roman" w:hAnsi="Times New Roman" w:eastAsia="宋体"/>
          <w:b/>
          <w:bCs/>
          <w:smallCaps w:val="0"/>
          <w:snapToGrid w:val="0"/>
          <w:color w:val="000000" w:themeColor="text1"/>
          <w:sz w:val="30"/>
          <w:szCs w:val="30"/>
          <w14:textFill>
            <w14:solidFill>
              <w14:schemeClr w14:val="tx1"/>
            </w14:solidFill>
          </w14:textFill>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2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90" w:hRule="atLeast"/>
          <w:jc w:val="center"/>
        </w:trPr>
        <w:tc>
          <w:tcPr>
            <w:tcW w:w="795" w:type="dxa"/>
            <w:noWrap w:val="0"/>
            <w:vAlign w:val="center"/>
          </w:tcPr>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区域</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环境</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质量</w:t>
            </w:r>
          </w:p>
          <w:p>
            <w:pPr>
              <w:adjustRightInd w:val="0"/>
              <w:snapToGrid w:val="0"/>
              <w:jc w:val="center"/>
              <w:rPr>
                <w:rFonts w:ascii="Times New Roman" w:hAnsi="Times New Roman" w:eastAsia="宋体" w:cs="宋体"/>
                <w:smallCaps w:val="0"/>
                <w:color w:val="000000" w:themeColor="text1"/>
                <w:kern w:val="0"/>
                <w:szCs w:val="21"/>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现状</w:t>
            </w:r>
          </w:p>
        </w:tc>
        <w:tc>
          <w:tcPr>
            <w:tcW w:w="82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8" w:lineRule="auto"/>
              <w:textAlignment w:val="auto"/>
              <w:rPr>
                <w:rFonts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一、</w:t>
            </w:r>
            <w:r>
              <w:rPr>
                <w:rFonts w:ascii="Times New Roman" w:hAnsi="Times New Roman" w:eastAsia="宋体"/>
                <w:b/>
                <w:bCs/>
                <w:smallCaps w:val="0"/>
                <w:color w:val="000000" w:themeColor="text1"/>
                <w:sz w:val="24"/>
                <w:szCs w:val="24"/>
                <w14:textFill>
                  <w14:solidFill>
                    <w14:schemeClr w14:val="tx1"/>
                  </w14:solidFill>
                </w14:textFill>
              </w:rPr>
              <w:t>环境空气质量</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本评价环境空气中的基本污染物引用陕西省生态环境厅《环保快报》中《202</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smallCaps w:val="0"/>
                <w:color w:val="000000" w:themeColor="text1"/>
                <w:sz w:val="24"/>
                <w:szCs w:val="24"/>
                <w14:textFill>
                  <w14:solidFill>
                    <w14:schemeClr w14:val="tx1"/>
                  </w14:solidFill>
                </w14:textFill>
              </w:rPr>
              <w:t>年12月及1-12月全省环境空气质量状况》</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smallCaps w:val="0"/>
                <w:color w:val="000000" w:themeColor="text1"/>
                <w:sz w:val="24"/>
                <w:szCs w:val="24"/>
                <w14:textFill>
                  <w14:solidFill>
                    <w14:schemeClr w14:val="tx1"/>
                  </w14:solidFill>
                </w14:textFill>
              </w:rPr>
              <w:t>中西安市</w:t>
            </w:r>
            <w:r>
              <w:rPr>
                <w:rFonts w:hint="eastAsia" w:ascii="Times New Roman" w:hAnsi="Times New Roman" w:eastAsia="宋体"/>
                <w:smallCaps w:val="0"/>
                <w:color w:val="000000" w:themeColor="text1"/>
                <w:sz w:val="24"/>
                <w:szCs w:val="24"/>
                <w:lang w:eastAsia="zh-CN"/>
                <w14:textFill>
                  <w14:solidFill>
                    <w14:schemeClr w14:val="tx1"/>
                  </w14:solidFill>
                </w14:textFill>
              </w:rPr>
              <w:t>鄠邑区</w:t>
            </w:r>
            <w:r>
              <w:rPr>
                <w:rFonts w:hint="eastAsia" w:ascii="Times New Roman" w:hAnsi="Times New Roman" w:eastAsia="宋体"/>
                <w:smallCaps w:val="0"/>
                <w:color w:val="000000" w:themeColor="text1"/>
                <w:sz w:val="24"/>
                <w:szCs w:val="24"/>
                <w14:textFill>
                  <w14:solidFill>
                    <w14:schemeClr w14:val="tx1"/>
                  </w14:solidFill>
                </w14:textFill>
              </w:rPr>
              <w:t>202</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smallCaps w:val="0"/>
                <w:color w:val="000000" w:themeColor="text1"/>
                <w:sz w:val="24"/>
                <w:szCs w:val="24"/>
                <w14:textFill>
                  <w14:solidFill>
                    <w14:schemeClr w14:val="tx1"/>
                  </w14:solidFill>
                </w14:textFill>
              </w:rPr>
              <w:t>年1-12月空气质量状况统计表中的数据，具体情况见表3-1。</w:t>
            </w:r>
          </w:p>
          <w:p>
            <w:pPr>
              <w:keepNext w:val="0"/>
              <w:keepLines w:val="0"/>
              <w:pageBreakBefore w:val="0"/>
              <w:widowControl w:val="0"/>
              <w:kinsoku/>
              <w:wordWrap/>
              <w:overflowPunct/>
              <w:topLinePunct w:val="0"/>
              <w:autoSpaceDE/>
              <w:autoSpaceDN/>
              <w:bidi w:val="0"/>
              <w:adjustRightInd/>
              <w:snapToGrid/>
              <w:spacing w:before="120" w:beforeLines="50"/>
              <w:ind w:firstLine="482" w:firstLineChars="200"/>
              <w:jc w:val="center"/>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ascii="Times New Roman" w:hAnsi="Times New Roman" w:eastAsia="宋体"/>
                <w:b/>
                <w:bCs/>
                <w:smallCaps w:val="0"/>
                <w:color w:val="000000" w:themeColor="text1"/>
                <w:sz w:val="24"/>
                <w:szCs w:val="24"/>
                <w14:textFill>
                  <w14:solidFill>
                    <w14:schemeClr w14:val="tx1"/>
                  </w14:solidFill>
                </w14:textFill>
              </w:rPr>
              <w:t>表</w:t>
            </w:r>
            <w:r>
              <w:rPr>
                <w:rFonts w:hint="eastAsia" w:ascii="Times New Roman" w:hAnsi="Times New Roman" w:eastAsia="宋体"/>
                <w:b/>
                <w:bCs/>
                <w:smallCaps w:val="0"/>
                <w:color w:val="000000" w:themeColor="text1"/>
                <w:sz w:val="24"/>
                <w:szCs w:val="24"/>
                <w14:textFill>
                  <w14:solidFill>
                    <w14:schemeClr w14:val="tx1"/>
                  </w14:solidFill>
                </w14:textFill>
              </w:rPr>
              <w:t>3-1    西安市</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鄠邑</w:t>
            </w:r>
            <w:r>
              <w:rPr>
                <w:rFonts w:hint="eastAsia" w:ascii="Times New Roman" w:hAnsi="Times New Roman" w:eastAsia="宋体"/>
                <w:b/>
                <w:bCs/>
                <w:smallCaps w:val="0"/>
                <w:color w:val="000000" w:themeColor="text1"/>
                <w:sz w:val="24"/>
                <w:szCs w:val="24"/>
                <w14:textFill>
                  <w14:solidFill>
                    <w14:schemeClr w14:val="tx1"/>
                  </w14:solidFill>
                </w14:textFill>
              </w:rPr>
              <w:t>区基本污染物环境质量现状</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131"/>
              <w:gridCol w:w="1327"/>
              <w:gridCol w:w="1164"/>
              <w:gridCol w:w="101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pct"/>
                  <w:noWrap w:val="0"/>
                  <w:vAlign w:val="center"/>
                </w:tcPr>
                <w:p>
                  <w:pPr>
                    <w:jc w:val="center"/>
                    <w:rPr>
                      <w:rFonts w:hint="eastAsia" w:ascii="Times New Roman" w:hAnsi="Times New Roman" w:eastAsia="宋体"/>
                      <w:b/>
                      <w:bCs/>
                      <w:smallCaps w:val="0"/>
                      <w:color w:val="000000" w:themeColor="text1"/>
                      <w:sz w:val="21"/>
                      <w:szCs w:val="21"/>
                      <w14:textFill>
                        <w14:solidFill>
                          <w14:schemeClr w14:val="tx1"/>
                        </w14:solidFill>
                      </w14:textFill>
                    </w:rPr>
                  </w:pPr>
                  <w:r>
                    <w:rPr>
                      <w:rFonts w:hint="eastAsia" w:ascii="Times New Roman" w:hAnsi="Times New Roman" w:eastAsia="宋体"/>
                      <w:b/>
                      <w:bCs/>
                      <w:smallCaps w:val="0"/>
                      <w:color w:val="000000" w:themeColor="text1"/>
                      <w:sz w:val="21"/>
                      <w:szCs w:val="21"/>
                      <w14:textFill>
                        <w14:solidFill>
                          <w14:schemeClr w14:val="tx1"/>
                        </w14:solidFill>
                      </w14:textFill>
                    </w:rPr>
                    <w:t>污染物</w:t>
                  </w:r>
                </w:p>
              </w:tc>
              <w:tc>
                <w:tcPr>
                  <w:tcW w:w="1325" w:type="pct"/>
                  <w:noWrap w:val="0"/>
                  <w:vAlign w:val="center"/>
                </w:tcPr>
                <w:p>
                  <w:pPr>
                    <w:jc w:val="center"/>
                    <w:rPr>
                      <w:rFonts w:hint="eastAsia" w:ascii="Times New Roman" w:hAnsi="Times New Roman" w:eastAsia="宋体"/>
                      <w:b/>
                      <w:bCs/>
                      <w:smallCaps w:val="0"/>
                      <w:color w:val="000000" w:themeColor="text1"/>
                      <w:sz w:val="21"/>
                      <w:szCs w:val="21"/>
                      <w14:textFill>
                        <w14:solidFill>
                          <w14:schemeClr w14:val="tx1"/>
                        </w14:solidFill>
                      </w14:textFill>
                    </w:rPr>
                  </w:pPr>
                  <w:r>
                    <w:rPr>
                      <w:rFonts w:hint="eastAsia" w:ascii="Times New Roman" w:hAnsi="Times New Roman" w:eastAsia="宋体"/>
                      <w:b/>
                      <w:bCs/>
                      <w:smallCaps w:val="0"/>
                      <w:color w:val="000000" w:themeColor="text1"/>
                      <w:sz w:val="21"/>
                      <w:szCs w:val="21"/>
                      <w14:textFill>
                        <w14:solidFill>
                          <w14:schemeClr w14:val="tx1"/>
                        </w14:solidFill>
                      </w14:textFill>
                    </w:rPr>
                    <w:t>年评价指标</w:t>
                  </w:r>
                </w:p>
              </w:tc>
              <w:tc>
                <w:tcPr>
                  <w:tcW w:w="825" w:type="pct"/>
                  <w:noWrap w:val="0"/>
                  <w:vAlign w:val="center"/>
                </w:tcPr>
                <w:p>
                  <w:pPr>
                    <w:pStyle w:val="4"/>
                    <w:snapToGrid w:val="0"/>
                    <w:ind w:firstLine="0"/>
                    <w:jc w:val="center"/>
                    <w:rPr>
                      <w:rFonts w:hint="default" w:ascii="Times New Roman" w:hAnsi="Times New Roman" w:eastAsia="宋体" w:cs="Times New Roman"/>
                      <w:b/>
                      <w:bCs/>
                      <w:smallCaps w:val="0"/>
                      <w:color w:val="000000" w:themeColor="text1"/>
                      <w:sz w:val="21"/>
                      <w:szCs w:val="21"/>
                      <w14:textFill>
                        <w14:solidFill>
                          <w14:schemeClr w14:val="tx1"/>
                        </w14:solidFill>
                      </w14:textFill>
                    </w:rPr>
                  </w:pPr>
                  <w:r>
                    <w:rPr>
                      <w:rFonts w:hint="default" w:ascii="Times New Roman" w:hAnsi="Times New Roman" w:eastAsia="宋体" w:cs="Times New Roman"/>
                      <w:b/>
                      <w:bCs/>
                      <w:smallCaps w:val="0"/>
                      <w:color w:val="000000" w:themeColor="text1"/>
                      <w:sz w:val="21"/>
                      <w:szCs w:val="21"/>
                      <w14:textFill>
                        <w14:solidFill>
                          <w14:schemeClr w14:val="tx1"/>
                        </w14:solidFill>
                      </w14:textFill>
                    </w:rPr>
                    <w:t>现状浓度(μg/m</w:t>
                  </w:r>
                  <w:r>
                    <w:rPr>
                      <w:rFonts w:hint="default" w:ascii="Times New Roman" w:hAnsi="Times New Roman" w:eastAsia="宋体" w:cs="Times New Roman"/>
                      <w:b/>
                      <w:bCs/>
                      <w:smallCaps w:val="0"/>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smallCaps w:val="0"/>
                      <w:color w:val="000000" w:themeColor="text1"/>
                      <w:sz w:val="21"/>
                      <w:szCs w:val="21"/>
                      <w14:textFill>
                        <w14:solidFill>
                          <w14:schemeClr w14:val="tx1"/>
                        </w14:solidFill>
                      </w14:textFill>
                    </w:rPr>
                    <w:t>)</w:t>
                  </w:r>
                </w:p>
              </w:tc>
              <w:tc>
                <w:tcPr>
                  <w:tcW w:w="724" w:type="pct"/>
                  <w:noWrap w:val="0"/>
                  <w:vAlign w:val="center"/>
                </w:tcPr>
                <w:p>
                  <w:pPr>
                    <w:pStyle w:val="4"/>
                    <w:snapToGrid w:val="0"/>
                    <w:ind w:firstLine="0"/>
                    <w:jc w:val="center"/>
                    <w:rPr>
                      <w:rFonts w:hint="default" w:ascii="Times New Roman" w:hAnsi="Times New Roman" w:eastAsia="宋体" w:cs="Times New Roman"/>
                      <w:b/>
                      <w:bCs/>
                      <w:smallCaps w:val="0"/>
                      <w:color w:val="000000" w:themeColor="text1"/>
                      <w:sz w:val="21"/>
                      <w:szCs w:val="21"/>
                      <w14:textFill>
                        <w14:solidFill>
                          <w14:schemeClr w14:val="tx1"/>
                        </w14:solidFill>
                      </w14:textFill>
                    </w:rPr>
                  </w:pPr>
                  <w:r>
                    <w:rPr>
                      <w:rFonts w:hint="default" w:ascii="Times New Roman" w:hAnsi="Times New Roman" w:eastAsia="宋体" w:cs="Times New Roman"/>
                      <w:b/>
                      <w:bCs/>
                      <w:smallCaps w:val="0"/>
                      <w:color w:val="000000" w:themeColor="text1"/>
                      <w:sz w:val="21"/>
                      <w:szCs w:val="21"/>
                      <w14:textFill>
                        <w14:solidFill>
                          <w14:schemeClr w14:val="tx1"/>
                        </w14:solidFill>
                      </w14:textFill>
                    </w:rPr>
                    <w:t>标准值</w:t>
                  </w:r>
                </w:p>
                <w:p>
                  <w:pPr>
                    <w:pStyle w:val="4"/>
                    <w:snapToGrid w:val="0"/>
                    <w:ind w:firstLine="0"/>
                    <w:jc w:val="center"/>
                    <w:rPr>
                      <w:rFonts w:hint="default" w:ascii="Times New Roman" w:hAnsi="Times New Roman" w:eastAsia="宋体" w:cs="Times New Roman"/>
                      <w:b/>
                      <w:bCs/>
                      <w:smallCaps w:val="0"/>
                      <w:color w:val="000000" w:themeColor="text1"/>
                      <w:sz w:val="21"/>
                      <w:szCs w:val="21"/>
                      <w14:textFill>
                        <w14:solidFill>
                          <w14:schemeClr w14:val="tx1"/>
                        </w14:solidFill>
                      </w14:textFill>
                    </w:rPr>
                  </w:pPr>
                  <w:r>
                    <w:rPr>
                      <w:rFonts w:hint="default" w:ascii="Times New Roman" w:hAnsi="Times New Roman" w:eastAsia="宋体" w:cs="Times New Roman"/>
                      <w:b/>
                      <w:bCs/>
                      <w:smallCaps w:val="0"/>
                      <w:color w:val="000000" w:themeColor="text1"/>
                      <w:sz w:val="21"/>
                      <w:szCs w:val="21"/>
                      <w14:textFill>
                        <w14:solidFill>
                          <w14:schemeClr w14:val="tx1"/>
                        </w14:solidFill>
                      </w14:textFill>
                    </w:rPr>
                    <w:t>(μg/m</w:t>
                  </w:r>
                  <w:r>
                    <w:rPr>
                      <w:rFonts w:hint="default" w:ascii="Times New Roman" w:hAnsi="Times New Roman" w:eastAsia="宋体" w:cs="Times New Roman"/>
                      <w:b/>
                      <w:bCs/>
                      <w:smallCaps w:val="0"/>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bCs/>
                      <w:smallCaps w:val="0"/>
                      <w:color w:val="000000" w:themeColor="text1"/>
                      <w:sz w:val="21"/>
                      <w:szCs w:val="21"/>
                      <w14:textFill>
                        <w14:solidFill>
                          <w14:schemeClr w14:val="tx1"/>
                        </w14:solidFill>
                      </w14:textFill>
                    </w:rPr>
                    <w:t>)</w:t>
                  </w:r>
                </w:p>
              </w:tc>
              <w:tc>
                <w:tcPr>
                  <w:tcW w:w="632" w:type="pct"/>
                  <w:noWrap w:val="0"/>
                  <w:vAlign w:val="center"/>
                </w:tcPr>
                <w:p>
                  <w:pPr>
                    <w:pStyle w:val="4"/>
                    <w:snapToGrid w:val="0"/>
                    <w:ind w:firstLine="0"/>
                    <w:jc w:val="center"/>
                    <w:rPr>
                      <w:rFonts w:hint="eastAsia" w:ascii="Times New Roman" w:hAnsi="Times New Roman" w:eastAsia="宋体"/>
                      <w:b/>
                      <w:bCs/>
                      <w:smallCaps w:val="0"/>
                      <w:color w:val="000000" w:themeColor="text1"/>
                      <w:sz w:val="21"/>
                      <w:szCs w:val="21"/>
                      <w14:textFill>
                        <w14:solidFill>
                          <w14:schemeClr w14:val="tx1"/>
                        </w14:solidFill>
                      </w14:textFill>
                    </w:rPr>
                  </w:pPr>
                  <w:r>
                    <w:rPr>
                      <w:rFonts w:hint="eastAsia" w:ascii="Times New Roman" w:hAnsi="Times New Roman" w:eastAsia="宋体"/>
                      <w:b/>
                      <w:bCs/>
                      <w:smallCaps w:val="0"/>
                      <w:color w:val="000000" w:themeColor="text1"/>
                      <w:sz w:val="21"/>
                      <w:szCs w:val="21"/>
                      <w14:textFill>
                        <w14:solidFill>
                          <w14:schemeClr w14:val="tx1"/>
                        </w14:solidFill>
                      </w14:textFill>
                    </w:rPr>
                    <w:t>占标率/%</w:t>
                  </w:r>
                </w:p>
              </w:tc>
              <w:tc>
                <w:tcPr>
                  <w:tcW w:w="811" w:type="pct"/>
                  <w:noWrap w:val="0"/>
                  <w:vAlign w:val="center"/>
                </w:tcPr>
                <w:p>
                  <w:pPr>
                    <w:jc w:val="center"/>
                    <w:rPr>
                      <w:rFonts w:hint="eastAsia" w:ascii="Times New Roman" w:hAnsi="Times New Roman" w:eastAsia="宋体"/>
                      <w:b/>
                      <w:bCs/>
                      <w:smallCaps w:val="0"/>
                      <w:color w:val="000000" w:themeColor="text1"/>
                      <w:sz w:val="21"/>
                      <w:szCs w:val="21"/>
                      <w14:textFill>
                        <w14:solidFill>
                          <w14:schemeClr w14:val="tx1"/>
                        </w14:solidFill>
                      </w14:textFill>
                    </w:rPr>
                  </w:pPr>
                  <w:r>
                    <w:rPr>
                      <w:rFonts w:hint="eastAsia" w:ascii="Times New Roman" w:hAnsi="Times New Roman" w:eastAsia="宋体"/>
                      <w:b/>
                      <w:bCs/>
                      <w:smallCaps w:val="0"/>
                      <w:color w:val="000000" w:themeColor="text1"/>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PM</w:t>
                  </w:r>
                  <w:r>
                    <w:rPr>
                      <w:rFonts w:hint="eastAsia" w:ascii="Times New Roman" w:hAnsi="Times New Roman" w:eastAsia="宋体"/>
                      <w:smallCaps w:val="0"/>
                      <w:color w:val="000000" w:themeColor="text1"/>
                      <w:sz w:val="21"/>
                      <w:szCs w:val="21"/>
                      <w:vertAlign w:val="subscript"/>
                      <w14:textFill>
                        <w14:solidFill>
                          <w14:schemeClr w14:val="tx1"/>
                        </w14:solidFill>
                      </w14:textFill>
                    </w:rPr>
                    <w:t>2.5</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年平均浓度</w:t>
                  </w:r>
                </w:p>
              </w:tc>
              <w:tc>
                <w:tcPr>
                  <w:tcW w:w="825" w:type="pct"/>
                  <w:noWrap w:val="0"/>
                  <w:vAlign w:val="center"/>
                </w:tcPr>
                <w:p>
                  <w:pPr>
                    <w:jc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48</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35</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137.14</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PM</w:t>
                  </w:r>
                  <w:r>
                    <w:rPr>
                      <w:rFonts w:hint="eastAsia" w:ascii="Times New Roman" w:hAnsi="Times New Roman" w:eastAsia="宋体"/>
                      <w:smallCaps w:val="0"/>
                      <w:color w:val="000000" w:themeColor="text1"/>
                      <w:sz w:val="21"/>
                      <w:szCs w:val="21"/>
                      <w:vertAlign w:val="subscript"/>
                      <w14:textFill>
                        <w14:solidFill>
                          <w14:schemeClr w14:val="tx1"/>
                        </w14:solidFill>
                      </w14:textFill>
                    </w:rPr>
                    <w:t>10</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年平均浓度</w:t>
                  </w:r>
                </w:p>
              </w:tc>
              <w:tc>
                <w:tcPr>
                  <w:tcW w:w="825" w:type="pct"/>
                  <w:noWrap w:val="0"/>
                  <w:vAlign w:val="center"/>
                </w:tcPr>
                <w:p>
                  <w:pPr>
                    <w:jc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79</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70</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112.86</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SO</w:t>
                  </w:r>
                  <w:r>
                    <w:rPr>
                      <w:rFonts w:hint="eastAsia" w:ascii="Times New Roman" w:hAnsi="Times New Roman" w:eastAsia="宋体"/>
                      <w:smallCaps w:val="0"/>
                      <w:color w:val="000000" w:themeColor="text1"/>
                      <w:sz w:val="21"/>
                      <w:szCs w:val="21"/>
                      <w:vertAlign w:val="subscript"/>
                      <w14:textFill>
                        <w14:solidFill>
                          <w14:schemeClr w14:val="tx1"/>
                        </w14:solidFill>
                      </w14:textFill>
                    </w:rPr>
                    <w:t>2</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年平均浓度</w:t>
                  </w:r>
                </w:p>
              </w:tc>
              <w:tc>
                <w:tcPr>
                  <w:tcW w:w="825" w:type="pct"/>
                  <w:noWrap w:val="0"/>
                  <w:vAlign w:val="center"/>
                </w:tcPr>
                <w:p>
                  <w:pPr>
                    <w:jc w:val="center"/>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8</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60</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13.33</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NO</w:t>
                  </w:r>
                  <w:r>
                    <w:rPr>
                      <w:rFonts w:hint="eastAsia" w:ascii="Times New Roman" w:hAnsi="Times New Roman" w:eastAsia="宋体"/>
                      <w:smallCaps w:val="0"/>
                      <w:color w:val="000000" w:themeColor="text1"/>
                      <w:sz w:val="21"/>
                      <w:szCs w:val="21"/>
                      <w:vertAlign w:val="subscript"/>
                      <w14:textFill>
                        <w14:solidFill>
                          <w14:schemeClr w14:val="tx1"/>
                        </w14:solidFill>
                      </w14:textFill>
                    </w:rPr>
                    <w:t>2</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年平均浓度</w:t>
                  </w:r>
                </w:p>
              </w:tc>
              <w:tc>
                <w:tcPr>
                  <w:tcW w:w="825" w:type="pct"/>
                  <w:noWrap w:val="0"/>
                  <w:vAlign w:val="center"/>
                </w:tcPr>
                <w:p>
                  <w:pPr>
                    <w:jc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26</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40</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65</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CO</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24小时平均浓度第95百分位数</w:t>
                  </w:r>
                </w:p>
              </w:tc>
              <w:tc>
                <w:tcPr>
                  <w:tcW w:w="825" w:type="pct"/>
                  <w:noWrap w:val="0"/>
                  <w:vAlign w:val="center"/>
                </w:tcPr>
                <w:p>
                  <w:pPr>
                    <w:jc w:val="center"/>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1500</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4000</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37.5</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80" w:type="pct"/>
                  <w:noWrap w:val="0"/>
                  <w:vAlign w:val="center"/>
                </w:tcPr>
                <w:p>
                  <w:pPr>
                    <w:pStyle w:val="4"/>
                    <w:snapToGrid w:val="0"/>
                    <w:ind w:firstLine="0"/>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O</w:t>
                  </w:r>
                  <w:r>
                    <w:rPr>
                      <w:rFonts w:hint="eastAsia" w:ascii="Times New Roman" w:hAnsi="Times New Roman" w:eastAsia="宋体"/>
                      <w:smallCaps w:val="0"/>
                      <w:color w:val="000000" w:themeColor="text1"/>
                      <w:sz w:val="21"/>
                      <w:szCs w:val="21"/>
                      <w:vertAlign w:val="subscript"/>
                      <w14:textFill>
                        <w14:solidFill>
                          <w14:schemeClr w14:val="tx1"/>
                        </w14:solidFill>
                      </w14:textFill>
                    </w:rPr>
                    <w:t>3</w:t>
                  </w:r>
                </w:p>
              </w:tc>
              <w:tc>
                <w:tcPr>
                  <w:tcW w:w="1325"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最大8小时平均</w:t>
                  </w:r>
                  <w:r>
                    <w:rPr>
                      <w:rFonts w:hint="eastAsia" w:ascii="Times New Roman" w:hAnsi="Times New Roman" w:eastAsia="宋体"/>
                      <w:smallCaps w:val="0"/>
                      <w:color w:val="000000" w:themeColor="text1"/>
                      <w:sz w:val="21"/>
                      <w:szCs w:val="21"/>
                      <w:lang w:eastAsia="zh-CN"/>
                      <w14:textFill>
                        <w14:solidFill>
                          <w14:schemeClr w14:val="tx1"/>
                        </w14:solidFill>
                      </w14:textFill>
                    </w:rPr>
                    <w:t>浓</w:t>
                  </w:r>
                  <w:r>
                    <w:rPr>
                      <w:rFonts w:hint="eastAsia" w:ascii="Times New Roman" w:hAnsi="Times New Roman" w:eastAsia="宋体"/>
                      <w:smallCaps w:val="0"/>
                      <w:color w:val="000000" w:themeColor="text1"/>
                      <w:sz w:val="21"/>
                      <w:szCs w:val="21"/>
                      <w14:textFill>
                        <w14:solidFill>
                          <w14:schemeClr w14:val="tx1"/>
                        </w14:solidFill>
                      </w14:textFill>
                    </w:rPr>
                    <w:cr/>
                  </w:r>
                  <w:r>
                    <w:rPr>
                      <w:rFonts w:hint="eastAsia" w:ascii="Times New Roman" w:hAnsi="Times New Roman" w:eastAsia="宋体"/>
                      <w:smallCaps w:val="0"/>
                      <w:color w:val="000000" w:themeColor="text1"/>
                      <w:sz w:val="21"/>
                      <w:szCs w:val="21"/>
                      <w14:textFill>
                        <w14:solidFill>
                          <w14:schemeClr w14:val="tx1"/>
                        </w14:solidFill>
                      </w14:textFill>
                    </w:rPr>
                    <w:t>度第90百分位数</w:t>
                  </w:r>
                </w:p>
              </w:tc>
              <w:tc>
                <w:tcPr>
                  <w:tcW w:w="825" w:type="pct"/>
                  <w:noWrap w:val="0"/>
                  <w:vAlign w:val="center"/>
                </w:tcPr>
                <w:p>
                  <w:pPr>
                    <w:jc w:val="center"/>
                    <w:rPr>
                      <w:rFonts w:hint="eastAsia"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187</w:t>
                  </w:r>
                </w:p>
              </w:tc>
              <w:tc>
                <w:tcPr>
                  <w:tcW w:w="724"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14:textFill>
                        <w14:solidFill>
                          <w14:schemeClr w14:val="tx1"/>
                        </w14:solidFill>
                      </w14:textFill>
                    </w:rPr>
                    <w:t>160</w:t>
                  </w:r>
                </w:p>
              </w:tc>
              <w:tc>
                <w:tcPr>
                  <w:tcW w:w="632" w:type="pct"/>
                  <w:noWrap w:val="0"/>
                  <w:vAlign w:val="center"/>
                </w:tcPr>
                <w:p>
                  <w:pPr>
                    <w:keepNext w:val="0"/>
                    <w:keepLines w:val="0"/>
                    <w:widowControl/>
                    <w:suppressLineNumbers w:val="0"/>
                    <w:jc w:val="center"/>
                    <w:textAlignment w:val="center"/>
                    <w:rPr>
                      <w:rFonts w:hint="default" w:ascii="Times New Roman" w:hAnsi="Times New Roman" w:eastAsia="宋体"/>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lang w:val="en-US" w:eastAsia="zh-CN"/>
                      <w14:textFill>
                        <w14:solidFill>
                          <w14:schemeClr w14:val="tx1"/>
                        </w14:solidFill>
                      </w14:textFill>
                    </w:rPr>
                    <w:t>116.88</w:t>
                  </w:r>
                </w:p>
              </w:tc>
              <w:tc>
                <w:tcPr>
                  <w:tcW w:w="811" w:type="pct"/>
                  <w:noWrap w:val="0"/>
                  <w:vAlign w:val="center"/>
                </w:tcPr>
                <w:p>
                  <w:pPr>
                    <w:jc w:val="center"/>
                    <w:rPr>
                      <w:rFonts w:hint="eastAsia" w:ascii="Times New Roman" w:hAnsi="Times New Roman" w:eastAsia="宋体"/>
                      <w:smallCaps w:val="0"/>
                      <w:color w:val="000000" w:themeColor="text1"/>
                      <w:sz w:val="21"/>
                      <w:szCs w:val="21"/>
                      <w14:textFill>
                        <w14:solidFill>
                          <w14:schemeClr w14:val="tx1"/>
                        </w14:solidFill>
                      </w14:textFill>
                    </w:rPr>
                  </w:pPr>
                  <w:r>
                    <w:rPr>
                      <w:rFonts w:hint="eastAsia" w:ascii="Times New Roman" w:hAnsi="Times New Roman" w:eastAsia="宋体"/>
                      <w:smallCaps w:val="0"/>
                      <w:color w:val="000000" w:themeColor="text1"/>
                      <w:sz w:val="21"/>
                      <w:szCs w:val="21"/>
                      <w:lang w:eastAsia="zh-CN"/>
                      <w14:textFill>
                        <w14:solidFill>
                          <w14:schemeClr w14:val="tx1"/>
                        </w14:solidFill>
                      </w14:textFill>
                    </w:rPr>
                    <w:t>不</w:t>
                  </w:r>
                  <w:r>
                    <w:rPr>
                      <w:rFonts w:hint="eastAsia" w:ascii="Times New Roman" w:hAnsi="Times New Roman" w:eastAsia="宋体"/>
                      <w:smallCaps w:val="0"/>
                      <w:color w:val="000000" w:themeColor="text1"/>
                      <w:sz w:val="21"/>
                      <w:szCs w:val="21"/>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由上述统计结果可以看出，评价区域基本污染物中的PM</w:t>
            </w:r>
            <w:r>
              <w:rPr>
                <w:rFonts w:hint="eastAsia" w:ascii="宋体" w:hAnsi="宋体" w:eastAsia="宋体" w:cs="宋体"/>
                <w:smallCaps w:val="0"/>
                <w:color w:val="000000" w:themeColor="text1"/>
                <w:sz w:val="24"/>
                <w:szCs w:val="24"/>
                <w:vertAlign w:val="subscript"/>
                <w14:textFill>
                  <w14:solidFill>
                    <w14:schemeClr w14:val="tx1"/>
                  </w14:solidFill>
                </w14:textFill>
              </w:rPr>
              <w:t>2.5</w:t>
            </w:r>
            <w:r>
              <w:rPr>
                <w:rFonts w:hint="eastAsia" w:ascii="宋体" w:hAnsi="宋体" w:eastAsia="宋体" w:cs="宋体"/>
                <w:smallCaps w:val="0"/>
                <w:color w:val="000000" w:themeColor="text1"/>
                <w:sz w:val="24"/>
                <w:szCs w:val="24"/>
                <w14:textFill>
                  <w14:solidFill>
                    <w14:schemeClr w14:val="tx1"/>
                  </w14:solidFill>
                </w14:textFill>
              </w:rPr>
              <w:t>、PM</w:t>
            </w:r>
            <w:r>
              <w:rPr>
                <w:rFonts w:hint="eastAsia" w:ascii="宋体" w:hAnsi="宋体" w:eastAsia="宋体" w:cs="宋体"/>
                <w:smallCaps w:val="0"/>
                <w:color w:val="000000" w:themeColor="text1"/>
                <w:sz w:val="24"/>
                <w:szCs w:val="24"/>
                <w:vertAlign w:val="subscript"/>
                <w14:textFill>
                  <w14:solidFill>
                    <w14:schemeClr w14:val="tx1"/>
                  </w14:solidFill>
                </w14:textFill>
              </w:rPr>
              <w:t>10</w:t>
            </w:r>
            <w:r>
              <w:rPr>
                <w:rFonts w:hint="eastAsia" w:ascii="宋体" w:hAnsi="宋体" w:eastAsia="宋体" w:cs="宋体"/>
                <w:smallCaps w:val="0"/>
                <w:color w:val="000000" w:themeColor="text1"/>
                <w:sz w:val="24"/>
                <w:szCs w:val="24"/>
                <w14:textFill>
                  <w14:solidFill>
                    <w14:schemeClr w14:val="tx1"/>
                  </w14:solidFill>
                </w14:textFill>
              </w:rPr>
              <w:t>的年平均浓度</w:t>
            </w:r>
            <w:r>
              <w:rPr>
                <w:rFonts w:hint="eastAsia" w:ascii="宋体" w:hAnsi="宋体" w:eastAsia="宋体" w:cs="宋体"/>
                <w:smallCaps w:val="0"/>
                <w:color w:val="000000" w:themeColor="text1"/>
                <w:sz w:val="24"/>
                <w:szCs w:val="24"/>
                <w:lang w:eastAsia="zh-CN"/>
                <w14:textFill>
                  <w14:solidFill>
                    <w14:schemeClr w14:val="tx1"/>
                  </w14:solidFill>
                </w14:textFill>
              </w:rPr>
              <w:t>，</w:t>
            </w:r>
            <w:r>
              <w:rPr>
                <w:rFonts w:hint="eastAsia" w:ascii="宋体" w:hAnsi="宋体" w:eastAsia="宋体" w:cs="宋体"/>
                <w:smallCaps w:val="0"/>
                <w:color w:val="000000" w:themeColor="text1"/>
                <w:sz w:val="24"/>
                <w:szCs w:val="24"/>
                <w14:textFill>
                  <w14:solidFill>
                    <w14:schemeClr w14:val="tx1"/>
                  </w14:solidFill>
                </w14:textFill>
              </w:rPr>
              <w:t>O</w:t>
            </w:r>
            <w:r>
              <w:rPr>
                <w:rFonts w:hint="eastAsia" w:ascii="宋体" w:hAnsi="宋体" w:eastAsia="宋体" w:cs="宋体"/>
                <w:smallCaps w:val="0"/>
                <w:color w:val="000000" w:themeColor="text1"/>
                <w:sz w:val="24"/>
                <w:szCs w:val="24"/>
                <w:vertAlign w:val="subscript"/>
                <w14:textFill>
                  <w14:solidFill>
                    <w14:schemeClr w14:val="tx1"/>
                  </w14:solidFill>
                </w14:textFill>
              </w:rPr>
              <w:t>3</w:t>
            </w:r>
            <w:r>
              <w:rPr>
                <w:rFonts w:hint="eastAsia" w:ascii="宋体" w:hAnsi="宋体" w:eastAsia="宋体" w:cs="宋体"/>
                <w:smallCaps w:val="0"/>
                <w:color w:val="000000" w:themeColor="text1"/>
                <w:sz w:val="24"/>
                <w:szCs w:val="24"/>
                <w14:textFill>
                  <w14:solidFill>
                    <w14:schemeClr w14:val="tx1"/>
                  </w14:solidFill>
                </w14:textFill>
              </w:rPr>
              <w:t>最大8小时平均</w:t>
            </w:r>
            <w:r>
              <w:rPr>
                <w:rFonts w:hint="eastAsia" w:ascii="宋体" w:hAnsi="宋体" w:cs="宋体"/>
                <w:smallCaps w:val="0"/>
                <w:color w:val="000000" w:themeColor="text1"/>
                <w:sz w:val="24"/>
                <w:szCs w:val="24"/>
                <w:lang w:eastAsia="zh-CN"/>
                <w14:textFill>
                  <w14:solidFill>
                    <w14:schemeClr w14:val="tx1"/>
                  </w14:solidFill>
                </w14:textFill>
              </w:rPr>
              <w:t>浓</w:t>
            </w:r>
            <w:r>
              <w:rPr>
                <w:rFonts w:hint="eastAsia" w:ascii="宋体" w:hAnsi="宋体" w:eastAsia="宋体" w:cs="宋体"/>
                <w:smallCaps w:val="0"/>
                <w:color w:val="000000" w:themeColor="text1"/>
                <w:sz w:val="24"/>
                <w:szCs w:val="24"/>
                <w14:textFill>
                  <w14:solidFill>
                    <w14:schemeClr w14:val="tx1"/>
                  </w14:solidFill>
                </w14:textFill>
              </w:rPr>
              <w:t>度第90百分位数</w:t>
            </w:r>
            <w:r>
              <w:rPr>
                <w:rFonts w:hint="eastAsia" w:ascii="宋体" w:hAnsi="宋体" w:eastAsia="宋体" w:cs="宋体"/>
                <w:smallCaps w:val="0"/>
                <w:color w:val="000000" w:themeColor="text1"/>
                <w:sz w:val="24"/>
                <w:szCs w:val="24"/>
                <w:lang w:eastAsia="zh-CN"/>
                <w14:textFill>
                  <w14:solidFill>
                    <w14:schemeClr w14:val="tx1"/>
                  </w14:solidFill>
                </w14:textFill>
              </w:rPr>
              <w:t>均</w:t>
            </w:r>
            <w:r>
              <w:rPr>
                <w:rFonts w:hint="eastAsia" w:ascii="宋体" w:hAnsi="宋体" w:eastAsia="宋体" w:cs="宋体"/>
                <w:smallCaps w:val="0"/>
                <w:color w:val="000000" w:themeColor="text1"/>
                <w:sz w:val="24"/>
                <w:szCs w:val="24"/>
                <w14:textFill>
                  <w14:solidFill>
                    <w14:schemeClr w14:val="tx1"/>
                  </w14:solidFill>
                </w14:textFill>
              </w:rPr>
              <w:t>超出了《环境空气质量标准》（GB3095-2012）中二类标准限值；SO</w:t>
            </w:r>
            <w:r>
              <w:rPr>
                <w:rFonts w:hint="eastAsia" w:ascii="宋体" w:hAnsi="宋体" w:eastAsia="宋体" w:cs="宋体"/>
                <w:smallCaps w:val="0"/>
                <w:color w:val="000000" w:themeColor="text1"/>
                <w:sz w:val="24"/>
                <w:szCs w:val="24"/>
                <w:vertAlign w:val="subscript"/>
                <w14:textFill>
                  <w14:solidFill>
                    <w14:schemeClr w14:val="tx1"/>
                  </w14:solidFill>
                </w14:textFill>
              </w:rPr>
              <w:t>2</w:t>
            </w:r>
            <w:r>
              <w:rPr>
                <w:rFonts w:hint="eastAsia" w:ascii="宋体" w:hAnsi="宋体" w:eastAsia="宋体" w:cs="宋体"/>
                <w:smallCaps w:val="0"/>
                <w:color w:val="000000" w:themeColor="text1"/>
                <w:sz w:val="24"/>
                <w:szCs w:val="24"/>
                <w14:textFill>
                  <w14:solidFill>
                    <w14:schemeClr w14:val="tx1"/>
                  </w14:solidFill>
                </w14:textFill>
              </w:rPr>
              <w:t>、NO</w:t>
            </w:r>
            <w:r>
              <w:rPr>
                <w:rFonts w:hint="eastAsia" w:ascii="宋体" w:hAnsi="宋体" w:eastAsia="宋体" w:cs="宋体"/>
                <w:smallCaps w:val="0"/>
                <w:color w:val="000000" w:themeColor="text1"/>
                <w:sz w:val="24"/>
                <w:szCs w:val="24"/>
                <w:vertAlign w:val="subscript"/>
                <w14:textFill>
                  <w14:solidFill>
                    <w14:schemeClr w14:val="tx1"/>
                  </w14:solidFill>
                </w14:textFill>
              </w:rPr>
              <w:t>2</w:t>
            </w:r>
            <w:r>
              <w:rPr>
                <w:rFonts w:hint="eastAsia" w:ascii="宋体" w:hAnsi="宋体" w:eastAsia="宋体" w:cs="宋体"/>
                <w:smallCaps w:val="0"/>
                <w:color w:val="000000" w:themeColor="text1"/>
                <w:sz w:val="24"/>
                <w:szCs w:val="24"/>
                <w:lang w:eastAsia="zh-CN"/>
                <w14:textFill>
                  <w14:solidFill>
                    <w14:schemeClr w14:val="tx1"/>
                  </w14:solidFill>
                </w14:textFill>
              </w:rPr>
              <w:t>年平均浓度，</w:t>
            </w:r>
            <w:r>
              <w:rPr>
                <w:rFonts w:hint="eastAsia" w:ascii="宋体" w:hAnsi="宋体" w:eastAsia="宋体" w:cs="宋体"/>
                <w:smallCaps w:val="0"/>
                <w:color w:val="000000" w:themeColor="text1"/>
                <w:sz w:val="24"/>
                <w:szCs w:val="24"/>
                <w14:textFill>
                  <w14:solidFill>
                    <w14:schemeClr w14:val="tx1"/>
                  </w14:solidFill>
                </w14:textFill>
              </w:rPr>
              <w:t>CO</w:t>
            </w:r>
            <w:r>
              <w:rPr>
                <w:rFonts w:hint="eastAsia" w:ascii="宋体" w:hAnsi="宋体" w:eastAsia="宋体" w:cs="宋体"/>
                <w:smallCap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smallCaps w:val="0"/>
                <w:color w:val="000000" w:themeColor="text1"/>
                <w:sz w:val="24"/>
                <w:szCs w:val="24"/>
                <w14:textFill>
                  <w14:solidFill>
                    <w14:schemeClr w14:val="tx1"/>
                  </w14:solidFill>
                </w14:textFill>
              </w:rPr>
              <w:t>24小时平均浓度第95百分位数符合《环境空气质量标准》（GB3095-2012）中二类标准限值要求。</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根据《环境影响评价技术导则大气环境》（HJ2.2-2018），六项污染物年评价指标全部达标即为城市环境空气质量达标，</w:t>
            </w:r>
            <w:r>
              <w:rPr>
                <w:rFonts w:hint="eastAsia" w:ascii="宋体" w:hAnsi="宋体" w:eastAsia="宋体" w:cs="宋体"/>
                <w:smallCaps w:val="0"/>
                <w:color w:val="000000" w:themeColor="text1"/>
                <w:sz w:val="24"/>
                <w:szCs w:val="24"/>
                <w:lang w:eastAsia="zh-CN"/>
                <w14:textFill>
                  <w14:solidFill>
                    <w14:schemeClr w14:val="tx1"/>
                  </w14:solidFill>
                </w14:textFill>
              </w:rPr>
              <w:t>本项目所在的鄠邑区</w:t>
            </w:r>
            <w:r>
              <w:rPr>
                <w:rFonts w:hint="eastAsia" w:ascii="宋体" w:hAnsi="宋体" w:eastAsia="宋体" w:cs="宋体"/>
                <w:smallCaps w:val="0"/>
                <w:color w:val="000000" w:themeColor="text1"/>
                <w:sz w:val="24"/>
                <w:szCs w:val="24"/>
                <w14:textFill>
                  <w14:solidFill>
                    <w14:schemeClr w14:val="tx1"/>
                  </w14:solidFill>
                </w14:textFill>
              </w:rPr>
              <w:t>PM</w:t>
            </w:r>
            <w:r>
              <w:rPr>
                <w:rFonts w:hint="eastAsia" w:ascii="宋体" w:hAnsi="宋体" w:eastAsia="宋体" w:cs="宋体"/>
                <w:smallCaps w:val="0"/>
                <w:color w:val="000000" w:themeColor="text1"/>
                <w:sz w:val="24"/>
                <w:szCs w:val="24"/>
                <w:vertAlign w:val="subscript"/>
                <w14:textFill>
                  <w14:solidFill>
                    <w14:schemeClr w14:val="tx1"/>
                  </w14:solidFill>
                </w14:textFill>
              </w:rPr>
              <w:t>2.5</w:t>
            </w:r>
            <w:r>
              <w:rPr>
                <w:rFonts w:hint="eastAsia" w:ascii="宋体" w:hAnsi="宋体" w:eastAsia="宋体" w:cs="宋体"/>
                <w:smallCaps w:val="0"/>
                <w:color w:val="000000" w:themeColor="text1"/>
                <w:sz w:val="24"/>
                <w:szCs w:val="24"/>
                <w:lang w:eastAsia="zh-CN"/>
                <w14:textFill>
                  <w14:solidFill>
                    <w14:schemeClr w14:val="tx1"/>
                  </w14:solidFill>
                </w14:textFill>
              </w:rPr>
              <w:t>、</w:t>
            </w:r>
            <w:r>
              <w:rPr>
                <w:rFonts w:hint="eastAsia" w:ascii="宋体" w:hAnsi="宋体" w:eastAsia="宋体" w:cs="宋体"/>
                <w:smallCaps w:val="0"/>
                <w:color w:val="000000" w:themeColor="text1"/>
                <w:sz w:val="24"/>
                <w:szCs w:val="24"/>
                <w14:textFill>
                  <w14:solidFill>
                    <w14:schemeClr w14:val="tx1"/>
                  </w14:solidFill>
                </w14:textFill>
              </w:rPr>
              <w:t>PM</w:t>
            </w:r>
            <w:r>
              <w:rPr>
                <w:rFonts w:hint="eastAsia" w:ascii="宋体" w:hAnsi="宋体" w:eastAsia="宋体" w:cs="宋体"/>
                <w:smallCaps w:val="0"/>
                <w:color w:val="000000" w:themeColor="text1"/>
                <w:sz w:val="24"/>
                <w:szCs w:val="24"/>
                <w:vertAlign w:val="subscript"/>
                <w14:textFill>
                  <w14:solidFill>
                    <w14:schemeClr w14:val="tx1"/>
                  </w14:solidFill>
                </w14:textFill>
              </w:rPr>
              <w:t>10</w:t>
            </w:r>
            <w:r>
              <w:rPr>
                <w:rFonts w:hint="eastAsia" w:ascii="宋体" w:hAnsi="宋体" w:eastAsia="宋体" w:cs="宋体"/>
                <w:smallCaps w:val="0"/>
                <w:color w:val="000000" w:themeColor="text1"/>
                <w:sz w:val="24"/>
                <w:szCs w:val="24"/>
                <w:lang w:eastAsia="zh-CN"/>
                <w14:textFill>
                  <w14:solidFill>
                    <w14:schemeClr w14:val="tx1"/>
                  </w14:solidFill>
                </w14:textFill>
              </w:rPr>
              <w:t>年平均浓度值，</w:t>
            </w:r>
            <w:r>
              <w:rPr>
                <w:rFonts w:hint="eastAsia" w:ascii="宋体" w:hAnsi="宋体" w:eastAsia="宋体" w:cs="宋体"/>
                <w:smallCaps w:val="0"/>
                <w:color w:val="000000" w:themeColor="text1"/>
                <w:sz w:val="24"/>
                <w:szCs w:val="24"/>
                <w14:textFill>
                  <w14:solidFill>
                    <w14:schemeClr w14:val="tx1"/>
                  </w14:solidFill>
                </w14:textFill>
              </w:rPr>
              <w:t>O</w:t>
            </w:r>
            <w:r>
              <w:rPr>
                <w:rFonts w:hint="eastAsia" w:ascii="宋体" w:hAnsi="宋体" w:eastAsia="宋体" w:cs="宋体"/>
                <w:smallCaps w:val="0"/>
                <w:color w:val="000000" w:themeColor="text1"/>
                <w:sz w:val="24"/>
                <w:szCs w:val="24"/>
                <w:vertAlign w:val="subscript"/>
                <w14:textFill>
                  <w14:solidFill>
                    <w14:schemeClr w14:val="tx1"/>
                  </w14:solidFill>
                </w14:textFill>
              </w:rPr>
              <w:t>3</w:t>
            </w:r>
            <w:r>
              <w:rPr>
                <w:rFonts w:hint="eastAsia" w:ascii="宋体" w:hAnsi="宋体" w:eastAsia="宋体" w:cs="宋体"/>
                <w:smallCaps w:val="0"/>
                <w:color w:val="000000" w:themeColor="text1"/>
                <w:sz w:val="24"/>
                <w:szCs w:val="24"/>
                <w14:textFill>
                  <w14:solidFill>
                    <w14:schemeClr w14:val="tx1"/>
                  </w14:solidFill>
                </w14:textFill>
              </w:rPr>
              <w:t>最大8小时平均</w:t>
            </w:r>
            <w:r>
              <w:rPr>
                <w:rFonts w:hint="eastAsia" w:ascii="宋体" w:hAnsi="宋体" w:eastAsia="宋体" w:cs="宋体"/>
                <w:smallCaps w:val="0"/>
                <w:color w:val="000000" w:themeColor="text1"/>
                <w:sz w:val="24"/>
                <w:szCs w:val="24"/>
                <w:lang w:eastAsia="zh-CN"/>
                <w14:textFill>
                  <w14:solidFill>
                    <w14:schemeClr w14:val="tx1"/>
                  </w14:solidFill>
                </w14:textFill>
              </w:rPr>
              <w:t>浓</w:t>
            </w:r>
            <w:r>
              <w:rPr>
                <w:rFonts w:hint="eastAsia" w:ascii="宋体" w:hAnsi="宋体" w:eastAsia="宋体" w:cs="宋体"/>
                <w:smallCaps w:val="0"/>
                <w:color w:val="000000" w:themeColor="text1"/>
                <w:sz w:val="24"/>
                <w:szCs w:val="24"/>
                <w14:textFill>
                  <w14:solidFill>
                    <w14:schemeClr w14:val="tx1"/>
                  </w14:solidFill>
                </w14:textFill>
              </w:rPr>
              <w:t>度第90百分位数</w:t>
            </w:r>
            <w:r>
              <w:rPr>
                <w:rFonts w:hint="eastAsia" w:ascii="宋体" w:hAnsi="宋体" w:eastAsia="宋体" w:cs="宋体"/>
                <w:smallCaps w:val="0"/>
                <w:color w:val="000000" w:themeColor="text1"/>
                <w:sz w:val="24"/>
                <w:szCs w:val="24"/>
                <w:lang w:eastAsia="zh-CN"/>
                <w14:textFill>
                  <w14:solidFill>
                    <w14:schemeClr w14:val="tx1"/>
                  </w14:solidFill>
                </w14:textFill>
              </w:rPr>
              <w:t>均超标，</w:t>
            </w:r>
            <w:r>
              <w:rPr>
                <w:rFonts w:hint="eastAsia" w:ascii="宋体" w:hAnsi="宋体" w:eastAsia="宋体" w:cs="宋体"/>
                <w:smallCaps w:val="0"/>
                <w:color w:val="000000" w:themeColor="text1"/>
                <w:sz w:val="24"/>
                <w:szCs w:val="24"/>
                <w14:textFill>
                  <w14:solidFill>
                    <w14:schemeClr w14:val="tx1"/>
                  </w14:solidFill>
                </w14:textFill>
              </w:rPr>
              <w:t>因此本项目所在</w:t>
            </w:r>
            <w:r>
              <w:rPr>
                <w:rFonts w:hint="eastAsia" w:ascii="宋体" w:hAnsi="宋体" w:cs="宋体"/>
                <w:smallCaps w:val="0"/>
                <w:color w:val="000000" w:themeColor="text1"/>
                <w:sz w:val="24"/>
                <w:szCs w:val="24"/>
                <w:lang w:eastAsia="zh-CN"/>
                <w14:textFill>
                  <w14:solidFill>
                    <w14:schemeClr w14:val="tx1"/>
                  </w14:solidFill>
                </w14:textFill>
              </w:rPr>
              <w:t>的</w:t>
            </w:r>
            <w:r>
              <w:rPr>
                <w:rFonts w:hint="eastAsia" w:ascii="宋体" w:hAnsi="宋体" w:eastAsia="宋体" w:cs="宋体"/>
                <w:smallCaps w:val="0"/>
                <w:color w:val="000000" w:themeColor="text1"/>
                <w:sz w:val="24"/>
                <w:szCs w:val="24"/>
                <w:lang w:eastAsia="zh-CN"/>
                <w14:textFill>
                  <w14:solidFill>
                    <w14:schemeClr w14:val="tx1"/>
                  </w14:solidFill>
                </w14:textFill>
              </w:rPr>
              <w:t>鄠邑</w:t>
            </w:r>
            <w:r>
              <w:rPr>
                <w:rFonts w:hint="eastAsia" w:ascii="宋体" w:hAnsi="宋体" w:eastAsia="宋体" w:cs="宋体"/>
                <w:smallCaps w:val="0"/>
                <w:color w:val="000000" w:themeColor="text1"/>
                <w:sz w:val="24"/>
                <w:szCs w:val="24"/>
                <w14:textFill>
                  <w14:solidFill>
                    <w14:schemeClr w14:val="tx1"/>
                  </w14:solidFill>
                </w14:textFill>
              </w:rPr>
              <w:t>区为大气环境质量不达标区。</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Times New Roman" w:hAnsi="Times New Roman" w:eastAsia="宋体"/>
                <w:b/>
                <w:bCs/>
                <w:smallCaps w:val="0"/>
                <w:color w:val="000000" w:themeColor="text1"/>
                <w:sz w:val="24"/>
                <w:szCs w:val="24"/>
                <w:lang w:eastAsia="zh-CN"/>
                <w14:textFill>
                  <w14:solidFill>
                    <w14:schemeClr w14:val="tx1"/>
                  </w14:solidFill>
                </w14:textFill>
              </w:rPr>
            </w:pPr>
            <w:r>
              <w:rPr>
                <w:rFonts w:hint="eastAsia"/>
                <w:b/>
                <w:bCs/>
                <w:smallCaps w:val="0"/>
                <w:color w:val="000000" w:themeColor="text1"/>
                <w:sz w:val="24"/>
                <w:szCs w:val="24"/>
                <w:lang w:eastAsia="zh-CN"/>
                <w14:textFill>
                  <w14:solidFill>
                    <w14:schemeClr w14:val="tx1"/>
                  </w14:solidFill>
                </w14:textFill>
              </w:rPr>
              <w:t>二</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、声</w:t>
            </w:r>
            <w:r>
              <w:rPr>
                <w:rFonts w:ascii="Times New Roman" w:hAnsi="Times New Roman" w:eastAsia="宋体"/>
                <w:b/>
                <w:bCs/>
                <w:smallCaps w:val="0"/>
                <w:color w:val="000000" w:themeColor="text1"/>
                <w:sz w:val="24"/>
                <w:szCs w:val="24"/>
                <w14:textFill>
                  <w14:solidFill>
                    <w14:schemeClr w14:val="tx1"/>
                  </w14:solidFill>
                </w14:textFill>
              </w:rPr>
              <w:t>环境质量</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现状</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根据现场调查，企业周围50m范围内无声环境敏感保护目标，根据《建设项目环境影响报告表编制技术指南(污染影响类)(试行)》的规定，项目不设置声环境质量监测点。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95" w:type="dxa"/>
            <w:noWrap w:val="0"/>
            <w:vAlign w:val="center"/>
          </w:tcPr>
          <w:p>
            <w:pPr>
              <w:adjustRightInd w:val="0"/>
              <w:snapToGrid w:val="0"/>
              <w:jc w:val="center"/>
              <w:rPr>
                <w:rFonts w:hint="eastAsia" w:ascii="Times New Roman" w:hAnsi="Times New Roman" w:eastAsia="宋体" w:cs="宋体"/>
                <w:b/>
                <w:bCs/>
                <w:smallCaps w:val="0"/>
                <w:color w:val="000000" w:themeColor="text1"/>
                <w:kern w:val="0"/>
                <w:sz w:val="24"/>
                <w:highlight w:val="none"/>
                <w14:textFill>
                  <w14:solidFill>
                    <w14:schemeClr w14:val="tx1"/>
                  </w14:solidFill>
                </w14:textFill>
              </w:rPr>
            </w:pPr>
            <w:r>
              <w:rPr>
                <w:rFonts w:hint="eastAsia" w:ascii="Times New Roman" w:hAnsi="Times New Roman" w:eastAsia="宋体" w:cs="宋体"/>
                <w:b/>
                <w:bCs/>
                <w:smallCaps w:val="0"/>
                <w:color w:val="000000" w:themeColor="text1"/>
                <w:kern w:val="0"/>
                <w:sz w:val="24"/>
                <w:highlight w:val="none"/>
                <w14:textFill>
                  <w14:solidFill>
                    <w14:schemeClr w14:val="tx1"/>
                  </w14:solidFill>
                </w14:textFill>
              </w:rPr>
              <w:t>环境</w:t>
            </w:r>
          </w:p>
          <w:p>
            <w:pPr>
              <w:adjustRightInd w:val="0"/>
              <w:snapToGrid w:val="0"/>
              <w:jc w:val="center"/>
              <w:rPr>
                <w:rFonts w:hint="eastAsia" w:ascii="Times New Roman" w:hAnsi="Times New Roman" w:eastAsia="宋体" w:cs="宋体"/>
                <w:b/>
                <w:bCs/>
                <w:smallCaps w:val="0"/>
                <w:color w:val="000000" w:themeColor="text1"/>
                <w:kern w:val="0"/>
                <w:sz w:val="24"/>
                <w:highlight w:val="none"/>
                <w14:textFill>
                  <w14:solidFill>
                    <w14:schemeClr w14:val="tx1"/>
                  </w14:solidFill>
                </w14:textFill>
              </w:rPr>
            </w:pPr>
            <w:r>
              <w:rPr>
                <w:rFonts w:hint="eastAsia" w:ascii="Times New Roman" w:hAnsi="Times New Roman" w:eastAsia="宋体" w:cs="宋体"/>
                <w:b/>
                <w:bCs/>
                <w:smallCaps w:val="0"/>
                <w:color w:val="000000" w:themeColor="text1"/>
                <w:kern w:val="0"/>
                <w:sz w:val="24"/>
                <w:highlight w:val="none"/>
                <w14:textFill>
                  <w14:solidFill>
                    <w14:schemeClr w14:val="tx1"/>
                  </w14:solidFill>
                </w14:textFill>
              </w:rPr>
              <w:t>保护</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highlight w:val="none"/>
                <w14:textFill>
                  <w14:solidFill>
                    <w14:schemeClr w14:val="tx1"/>
                  </w14:solidFill>
                </w14:textFill>
              </w:rPr>
              <w:t>目标</w:t>
            </w:r>
          </w:p>
        </w:tc>
        <w:tc>
          <w:tcPr>
            <w:tcW w:w="8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jc w:val="left"/>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根据现场调查</w:t>
            </w:r>
            <w:r>
              <w:rPr>
                <w:rFonts w:hint="eastAsia" w:ascii="Times New Roman" w:hAnsi="Times New Roman" w:eastAsia="宋体"/>
                <w:smallCaps w:val="0"/>
                <w:color w:val="000000" w:themeColor="text1"/>
                <w:sz w:val="24"/>
                <w:szCs w:val="24"/>
                <w:lang w:eastAsia="zh-CN"/>
                <w14:textFill>
                  <w14:solidFill>
                    <w14:schemeClr w14:val="tx1"/>
                  </w14:solidFill>
                </w14:textFill>
              </w:rPr>
              <w:t>情况</w:t>
            </w:r>
            <w:r>
              <w:rPr>
                <w:rFonts w:hint="eastAsia" w:ascii="Times New Roman" w:hAnsi="Times New Roman" w:eastAsia="宋体"/>
                <w:smallCaps w:val="0"/>
                <w:color w:val="000000" w:themeColor="text1"/>
                <w:sz w:val="24"/>
                <w:szCs w:val="24"/>
                <w14:textFill>
                  <w14:solidFill>
                    <w14:schemeClr w14:val="tx1"/>
                  </w14:solidFill>
                </w14:textFill>
              </w:rPr>
              <w:t>，项目</w:t>
            </w:r>
            <w:r>
              <w:rPr>
                <w:rFonts w:hint="eastAsia" w:ascii="Times New Roman" w:hAnsi="Times New Roman" w:eastAsia="宋体"/>
                <w:smallCaps w:val="0"/>
                <w:color w:val="000000" w:themeColor="text1"/>
                <w:sz w:val="24"/>
                <w:szCs w:val="24"/>
                <w:lang w:eastAsia="zh-CN"/>
                <w14:textFill>
                  <w14:solidFill>
                    <w14:schemeClr w14:val="tx1"/>
                  </w14:solidFill>
                </w14:textFill>
              </w:rPr>
              <w:t>位于陕西省</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西安市户县沣京工业园利君生物制药基地内，</w:t>
            </w:r>
            <w:r>
              <w:rPr>
                <w:rFonts w:hint="eastAsia" w:ascii="Times New Roman" w:hAnsi="Times New Roman" w:eastAsia="宋体"/>
                <w:smallCaps w:val="0"/>
                <w:color w:val="000000" w:themeColor="text1"/>
                <w:sz w:val="24"/>
                <w:szCs w:val="24"/>
                <w14:textFill>
                  <w14:solidFill>
                    <w14:schemeClr w14:val="tx1"/>
                  </w14:solidFill>
                </w14:textFill>
              </w:rPr>
              <w:t>根据《建设项目环境影响报告表编制技术指南</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w:t>
            </w:r>
            <w:r>
              <w:rPr>
                <w:rFonts w:hint="eastAsia" w:ascii="Times New Roman" w:hAnsi="Times New Roman" w:eastAsia="宋体"/>
                <w:smallCaps w:val="0"/>
                <w:color w:val="000000" w:themeColor="text1"/>
                <w:sz w:val="24"/>
                <w:szCs w:val="24"/>
                <w14:textFill>
                  <w14:solidFill>
                    <w14:schemeClr w14:val="tx1"/>
                  </w14:solidFill>
                </w14:textFill>
              </w:rPr>
              <w:t>污染影响类</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)(试行)</w:t>
            </w:r>
            <w:r>
              <w:rPr>
                <w:rFonts w:hint="eastAsia" w:ascii="Times New Roman" w:hAnsi="Times New Roman" w:eastAsia="宋体"/>
                <w:smallCaps w:val="0"/>
                <w:color w:val="000000" w:themeColor="text1"/>
                <w:sz w:val="24"/>
                <w:szCs w:val="24"/>
                <w14:textFill>
                  <w14:solidFill>
                    <w14:schemeClr w14:val="tx1"/>
                  </w14:solidFill>
                </w14:textFill>
              </w:rPr>
              <w:t>》中环境保护目标调查范围，项目环境保护目标调查如下：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72" w:lineRule="auto"/>
              <w:ind w:firstLine="480" w:firstLineChars="200"/>
              <w:jc w:val="left"/>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大气环境：项目用地性质属工业用地</w:t>
            </w: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eastAsia="zh-CN"/>
                <w14:textFill>
                  <w14:solidFill>
                    <w14:schemeClr w14:val="tx1"/>
                  </w14:solidFill>
                </w14:textFill>
              </w:rPr>
              <w:t>项目用地边界</w:t>
            </w:r>
            <w:r>
              <w:rPr>
                <w:rFonts w:ascii="Times New Roman" w:hAnsi="Times New Roman" w:eastAsia="宋体"/>
                <w:smallCaps w:val="0"/>
                <w:color w:val="000000" w:themeColor="text1"/>
                <w:sz w:val="24"/>
                <w:szCs w:val="24"/>
                <w14:textFill>
                  <w14:solidFill>
                    <w14:schemeClr w14:val="tx1"/>
                  </w14:solidFill>
                </w14:textFill>
              </w:rPr>
              <w:t>周围</w:t>
            </w:r>
            <w:r>
              <w:rPr>
                <w:rFonts w:hint="eastAsia"/>
                <w:smallCaps w:val="0"/>
                <w:color w:val="000000" w:themeColor="text1"/>
                <w:sz w:val="24"/>
                <w:szCs w:val="24"/>
                <w:lang w:val="en-US" w:eastAsia="zh-CN"/>
                <w14:textFill>
                  <w14:solidFill>
                    <w14:schemeClr w14:val="tx1"/>
                  </w14:solidFill>
                </w14:textFill>
              </w:rPr>
              <w:t>5</w:t>
            </w:r>
            <w:r>
              <w:rPr>
                <w:rFonts w:ascii="Times New Roman" w:hAnsi="Times New Roman" w:eastAsia="宋体"/>
                <w:smallCaps w:val="0"/>
                <w:color w:val="000000" w:themeColor="text1"/>
                <w:sz w:val="24"/>
                <w:szCs w:val="24"/>
                <w14:textFill>
                  <w14:solidFill>
                    <w14:schemeClr w14:val="tx1"/>
                  </w14:solidFill>
                </w14:textFill>
              </w:rPr>
              <w:t>00m范围内</w:t>
            </w:r>
            <w:r>
              <w:rPr>
                <w:rFonts w:hint="eastAsia"/>
                <w:smallCaps w:val="0"/>
                <w:color w:val="000000" w:themeColor="text1"/>
                <w:sz w:val="24"/>
                <w:szCs w:val="24"/>
                <w:lang w:eastAsia="zh-CN"/>
                <w14:textFill>
                  <w14:solidFill>
                    <w14:schemeClr w14:val="tx1"/>
                  </w14:solidFill>
                </w14:textFill>
              </w:rPr>
              <w:t>均为工业园其他生产企业，无居民住宅，因此项目无</w:t>
            </w:r>
            <w:r>
              <w:rPr>
                <w:rFonts w:hint="eastAsia" w:ascii="Times New Roman" w:hAnsi="Times New Roman" w:eastAsia="宋体"/>
                <w:smallCaps w:val="0"/>
                <w:color w:val="000000" w:themeColor="text1"/>
                <w:sz w:val="24"/>
                <w:szCs w:val="24"/>
                <w:lang w:eastAsia="zh-CN"/>
                <w14:textFill>
                  <w14:solidFill>
                    <w14:schemeClr w14:val="tx1"/>
                  </w14:solidFill>
                </w14:textFill>
              </w:rPr>
              <w:t>大气环境保护目标</w:t>
            </w:r>
            <w:r>
              <w:rPr>
                <w:rFonts w:hint="eastAsia"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372" w:lineRule="auto"/>
              <w:ind w:left="0" w:leftChars="0" w:firstLine="480" w:firstLineChars="200"/>
              <w:jc w:val="left"/>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声环境：项目厂界外</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5</w:t>
            </w:r>
            <w:r>
              <w:rPr>
                <w:rFonts w:hint="eastAsia" w:ascii="Times New Roman" w:hAnsi="Times New Roman" w:eastAsia="宋体"/>
                <w:smallCaps w:val="0"/>
                <w:color w:val="000000" w:themeColor="text1"/>
                <w:sz w:val="24"/>
                <w:szCs w:val="24"/>
                <w14:textFill>
                  <w14:solidFill>
                    <w14:schemeClr w14:val="tx1"/>
                  </w14:solidFill>
                </w14:textFill>
              </w:rPr>
              <w:t>0m范围内主要为</w:t>
            </w:r>
            <w:r>
              <w:rPr>
                <w:rFonts w:hint="eastAsia" w:ascii="Times New Roman" w:hAnsi="Times New Roman" w:eastAsia="宋体"/>
                <w:smallCaps w:val="0"/>
                <w:color w:val="000000" w:themeColor="text1"/>
                <w:sz w:val="24"/>
                <w:szCs w:val="24"/>
                <w:lang w:eastAsia="zh-CN"/>
                <w14:textFill>
                  <w14:solidFill>
                    <w14:schemeClr w14:val="tx1"/>
                  </w14:solidFill>
                </w14:textFill>
              </w:rPr>
              <w:t>工业</w:t>
            </w:r>
            <w:r>
              <w:rPr>
                <w:rFonts w:hint="eastAsia" w:ascii="Times New Roman" w:hAnsi="Times New Roman" w:eastAsia="宋体"/>
                <w:smallCaps w:val="0"/>
                <w:color w:val="000000" w:themeColor="text1"/>
                <w:sz w:val="24"/>
                <w:szCs w:val="24"/>
                <w14:textFill>
                  <w14:solidFill>
                    <w14:schemeClr w14:val="tx1"/>
                  </w14:solidFill>
                </w14:textFill>
              </w:rPr>
              <w:t>企业，无居民住宅，因此无声环境保护目标。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72" w:lineRule="auto"/>
              <w:ind w:left="0" w:leftChars="0" w:firstLine="480" w:firstLineChars="200"/>
              <w:jc w:val="left"/>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生态环境：本项目位于</w:t>
            </w:r>
            <w:r>
              <w:rPr>
                <w:rFonts w:hint="eastAsia" w:ascii="Times New Roman" w:hAnsi="Times New Roman" w:eastAsia="宋体"/>
                <w:smallCaps w:val="0"/>
                <w:color w:val="000000" w:themeColor="text1"/>
                <w:sz w:val="24"/>
                <w:szCs w:val="24"/>
                <w:lang w:eastAsia="zh-CN"/>
                <w14:textFill>
                  <w14:solidFill>
                    <w14:schemeClr w14:val="tx1"/>
                  </w14:solidFill>
                </w14:textFill>
              </w:rPr>
              <w:t>西安市户县沣京工业园利君生物制药</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基地内</w:t>
            </w:r>
            <w:r>
              <w:rPr>
                <w:rFonts w:hint="eastAsia" w:ascii="Times New Roman" w:hAnsi="Times New Roman" w:eastAsia="宋体"/>
                <w:smallCaps w:val="0"/>
                <w:color w:val="000000" w:themeColor="text1"/>
                <w:sz w:val="24"/>
                <w:szCs w:val="24"/>
                <w14:textFill>
                  <w14:solidFill>
                    <w14:schemeClr w14:val="tx1"/>
                  </w14:solidFill>
                </w14:textFill>
              </w:rPr>
              <w:t>，为</w:t>
            </w:r>
            <w:r>
              <w:rPr>
                <w:rFonts w:hint="eastAsia" w:ascii="Times New Roman" w:hAnsi="Times New Roman" w:eastAsia="宋体"/>
                <w:smallCaps w:val="0"/>
                <w:color w:val="000000" w:themeColor="text1"/>
                <w:sz w:val="24"/>
                <w:szCs w:val="24"/>
                <w:lang w:eastAsia="zh-CN"/>
                <w14:textFill>
                  <w14:solidFill>
                    <w14:schemeClr w14:val="tx1"/>
                  </w14:solidFill>
                </w14:textFill>
              </w:rPr>
              <w:t>产业基地</w:t>
            </w:r>
            <w:r>
              <w:rPr>
                <w:rFonts w:hint="eastAsia" w:ascii="Times New Roman" w:hAnsi="Times New Roman" w:eastAsia="宋体"/>
                <w:smallCaps w:val="0"/>
                <w:color w:val="000000" w:themeColor="text1"/>
                <w:sz w:val="24"/>
                <w:szCs w:val="24"/>
                <w14:textFill>
                  <w14:solidFill>
                    <w14:schemeClr w14:val="tx1"/>
                  </w14:solidFill>
                </w14:textFill>
              </w:rPr>
              <w:t>内项目，不需确定生态环境保护目标</w:t>
            </w:r>
            <w:r>
              <w:rPr>
                <w:rFonts w:hint="eastAsia" w:ascii="Times New Roman" w:hAnsi="Times New Roman" w:eastAsia="宋体"/>
                <w:smallCaps w:val="0"/>
                <w:color w:val="000000" w:themeColor="text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95" w:type="dxa"/>
            <w:noWrap w:val="0"/>
            <w:tcMar>
              <w:left w:w="28" w:type="dxa"/>
              <w:right w:w="28" w:type="dxa"/>
            </w:tcMar>
            <w:vAlign w:val="center"/>
          </w:tcPr>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污染</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物排</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放控</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制标</w:t>
            </w:r>
          </w:p>
          <w:p>
            <w:pPr>
              <w:adjustRightInd w:val="0"/>
              <w:snapToGrid w:val="0"/>
              <w:jc w:val="center"/>
              <w:rPr>
                <w:rFonts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准</w:t>
            </w:r>
          </w:p>
        </w:tc>
        <w:tc>
          <w:tcPr>
            <w:tcW w:w="82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72" w:lineRule="auto"/>
              <w:ind w:firstLine="480" w:firstLineChars="200"/>
              <w:textAlignment w:val="auto"/>
              <w:rPr>
                <w:rFonts w:hint="eastAsia" w:ascii="Times New Roman" w:hAnsi="Times New Roman" w:eastAsia="宋体" w:cs="Times New Roman"/>
                <w:smallCaps w:val="0"/>
                <w:color w:val="000000" w:themeColor="text1"/>
                <w:kern w:val="24"/>
                <w:sz w:val="24"/>
                <w:lang w:val="en-US" w:eastAsia="zh-CN"/>
                <w14:textFill>
                  <w14:solidFill>
                    <w14:schemeClr w14:val="tx1"/>
                  </w14:solidFill>
                </w14:textFill>
              </w:rPr>
            </w:pPr>
            <w:r>
              <w:rPr>
                <w:rFonts w:hint="eastAsia" w:cs="Times New Roman"/>
                <w:smallCaps w:val="0"/>
                <w:color w:val="000000" w:themeColor="text1"/>
                <w:kern w:val="24"/>
                <w:sz w:val="24"/>
                <w:lang w:val="en-US" w:eastAsia="zh-CN"/>
                <w14:textFill>
                  <w14:solidFill>
                    <w14:schemeClr w14:val="tx1"/>
                  </w14:solidFill>
                </w14:textFill>
              </w:rPr>
              <w:t>1、</w:t>
            </w:r>
            <w:r>
              <w:rPr>
                <w:rFonts w:hint="default" w:ascii="Times New Roman" w:hAnsi="Times New Roman" w:eastAsia="宋体" w:cs="Times New Roman"/>
                <w:smallCaps w:val="0"/>
                <w:color w:val="000000" w:themeColor="text1"/>
                <w:kern w:val="24"/>
                <w:sz w:val="24"/>
                <w:lang w:val="en-US" w:eastAsia="zh-CN"/>
                <w14:textFill>
                  <w14:solidFill>
                    <w14:schemeClr w14:val="tx1"/>
                  </w14:solidFill>
                </w14:textFill>
              </w:rPr>
              <w:t>运营期</w:t>
            </w:r>
            <w:r>
              <w:rPr>
                <w:rFonts w:hint="eastAsia" w:ascii="Times New Roman" w:hAnsi="Times New Roman" w:eastAsia="宋体" w:cs="Times New Roman"/>
                <w:smallCaps w:val="0"/>
                <w:color w:val="000000" w:themeColor="text1"/>
                <w:kern w:val="24"/>
                <w:sz w:val="24"/>
                <w:lang w:val="en-US" w:eastAsia="zh-CN"/>
                <w14:textFill>
                  <w14:solidFill>
                    <w14:schemeClr w14:val="tx1"/>
                  </w14:solidFill>
                </w14:textFill>
              </w:rPr>
              <w:t>天然气锅炉运行产生的废气执行《锅炉大气污染物排放标准》</w:t>
            </w:r>
            <w:r>
              <w:rPr>
                <w:rFonts w:hint="eastAsia" w:cs="Times New Roman"/>
                <w:smallCaps w:val="0"/>
                <w:color w:val="000000" w:themeColor="text1"/>
                <w:kern w:val="24"/>
                <w:sz w:val="24"/>
                <w:lang w:val="en-US" w:eastAsia="zh-CN"/>
                <w14:textFill>
                  <w14:solidFill>
                    <w14:schemeClr w14:val="tx1"/>
                  </w14:solidFill>
                </w14:textFill>
              </w:rPr>
              <w:t>（</w:t>
            </w:r>
            <w:r>
              <w:rPr>
                <w:rFonts w:hint="eastAsia" w:ascii="Times New Roman" w:hAnsi="Times New Roman" w:eastAsia="宋体" w:cs="Times New Roman"/>
                <w:smallCaps w:val="0"/>
                <w:color w:val="000000" w:themeColor="text1"/>
                <w:kern w:val="24"/>
                <w:sz w:val="24"/>
                <w:lang w:val="en-US" w:eastAsia="zh-CN"/>
                <w14:textFill>
                  <w14:solidFill>
                    <w14:schemeClr w14:val="tx1"/>
                  </w14:solidFill>
                </w14:textFill>
              </w:rPr>
              <w:t>DB 61/1226-2018</w:t>
            </w:r>
            <w:r>
              <w:rPr>
                <w:rFonts w:hint="eastAsia" w:cs="Times New Roman"/>
                <w:smallCaps w:val="0"/>
                <w:color w:val="000000" w:themeColor="text1"/>
                <w:kern w:val="24"/>
                <w:sz w:val="24"/>
                <w:lang w:val="en-US" w:eastAsia="zh-CN"/>
                <w14:textFill>
                  <w14:solidFill>
                    <w14:schemeClr w14:val="tx1"/>
                  </w14:solidFill>
                </w14:textFill>
              </w:rPr>
              <w:t>）</w:t>
            </w:r>
            <w:r>
              <w:rPr>
                <w:rFonts w:hint="eastAsia" w:ascii="Times New Roman" w:hAnsi="Times New Roman" w:eastAsia="宋体" w:cs="Times New Roman"/>
                <w:smallCaps w:val="0"/>
                <w:color w:val="000000" w:themeColor="text1"/>
                <w:kern w:val="24"/>
                <w:sz w:val="24"/>
                <w:lang w:val="en-US" w:eastAsia="zh-CN"/>
                <w14:textFill>
                  <w14:solidFill>
                    <w14:schemeClr w14:val="tx1"/>
                  </w14:solidFill>
                </w14:textFill>
              </w:rPr>
              <w:t>表3燃气锅炉大气污染物排放浓度限值中天然气锅炉限值要求。</w:t>
            </w:r>
          </w:p>
          <w:p>
            <w:pPr>
              <w:keepNext w:val="0"/>
              <w:keepLines w:val="0"/>
              <w:pageBreakBefore w:val="0"/>
              <w:widowControl w:val="0"/>
              <w:numPr>
                <w:ilvl w:val="0"/>
                <w:numId w:val="0"/>
              </w:numPr>
              <w:kinsoku/>
              <w:wordWrap/>
              <w:overflowPunct/>
              <w:topLinePunct w:val="0"/>
              <w:autoSpaceDE/>
              <w:autoSpaceDN/>
              <w:bidi w:val="0"/>
              <w:adjustRightInd/>
              <w:snapToGrid w:val="0"/>
              <w:spacing w:line="372" w:lineRule="auto"/>
              <w:ind w:firstLine="480" w:firstLineChars="200"/>
              <w:textAlignment w:val="auto"/>
              <w:rPr>
                <w:rFonts w:hint="eastAsia" w:ascii="Times New Roman" w:hAnsi="Times New Roman" w:eastAsia="宋体"/>
                <w:smallCaps w:val="0"/>
                <w:color w:val="000000" w:themeColor="text1"/>
                <w:sz w:val="24"/>
                <w:lang w:eastAsia="zh-CN"/>
                <w14:textFill>
                  <w14:solidFill>
                    <w14:schemeClr w14:val="tx1"/>
                  </w14:solidFill>
                </w14:textFill>
              </w:rPr>
            </w:pPr>
            <w:r>
              <w:rPr>
                <w:rFonts w:hint="default" w:ascii="Times New Roman" w:hAnsi="Times New Roman" w:eastAsia="宋体" w:cs="Times New Roman"/>
                <w:smallCaps w:val="0"/>
                <w:color w:val="000000" w:themeColor="text1"/>
                <w:sz w:val="24"/>
                <w14:textFill>
                  <w14:solidFill>
                    <w14:schemeClr w14:val="tx1"/>
                  </w14:solidFill>
                </w14:textFill>
              </w:rPr>
              <w:t>2、</w:t>
            </w:r>
            <w:r>
              <w:rPr>
                <w:rFonts w:hint="eastAsia" w:cs="Times New Roman"/>
                <w:smallCaps w:val="0"/>
                <w:color w:val="000000" w:themeColor="text1"/>
                <w:sz w:val="24"/>
                <w:lang w:eastAsia="zh-CN"/>
                <w14:textFill>
                  <w14:solidFill>
                    <w14:schemeClr w14:val="tx1"/>
                  </w14:solidFill>
                </w14:textFill>
              </w:rPr>
              <w:t>本项目废水主要为锅炉排水和软水装置排水，污染物主要为全盐量和</w:t>
            </w:r>
            <w:r>
              <w:rPr>
                <w:rFonts w:hint="eastAsia" w:cs="Times New Roman"/>
                <w:smallCaps w:val="0"/>
                <w:color w:val="000000" w:themeColor="text1"/>
                <w:sz w:val="24"/>
                <w:lang w:val="en-US" w:eastAsia="zh-CN"/>
                <w14:textFill>
                  <w14:solidFill>
                    <w14:schemeClr w14:val="tx1"/>
                  </w14:solidFill>
                </w14:textFill>
              </w:rPr>
              <w:t>COD，</w:t>
            </w:r>
            <w:r>
              <w:rPr>
                <w:rFonts w:hint="eastAsia"/>
                <w:smallCaps w:val="0"/>
                <w:color w:val="000000" w:themeColor="text1"/>
                <w:sz w:val="24"/>
                <w:highlight w:val="none"/>
                <w:lang w:eastAsia="zh-CN"/>
                <w14:textFill>
                  <w14:solidFill>
                    <w14:schemeClr w14:val="tx1"/>
                  </w14:solidFill>
                </w14:textFill>
              </w:rPr>
              <w:t>废水排放执行</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《污水综合排放标准》</w:t>
            </w:r>
            <w:r>
              <w:rPr>
                <w:rFonts w:hint="eastAsia"/>
                <w:smallCap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GB 8978-1996</w:t>
            </w:r>
            <w:r>
              <w:rPr>
                <w:rFonts w:hint="eastAsia"/>
                <w:smallCap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表4</w:t>
            </w:r>
            <w:r>
              <w:rPr>
                <w:rFonts w:hint="eastAsia" w:ascii="Times New Roman" w:hAnsi="Times New Roman" w:eastAsia="宋体"/>
                <w:smallCaps w:val="0"/>
                <w:color w:val="000000" w:themeColor="text1"/>
                <w:sz w:val="24"/>
                <w:lang w:eastAsia="zh-CN"/>
                <w14:textFill>
                  <w14:solidFill>
                    <w14:schemeClr w14:val="tx1"/>
                  </w14:solidFill>
                </w14:textFill>
              </w:rPr>
              <w:t>三级标准</w:t>
            </w:r>
            <w:r>
              <w:rPr>
                <w:rFonts w:hint="eastAsia"/>
                <w:smallCaps w:val="0"/>
                <w:color w:val="000000" w:themeColor="text1"/>
                <w:sz w:val="24"/>
                <w:lang w:eastAsia="zh-CN"/>
                <w14:textFill>
                  <w14:solidFill>
                    <w14:schemeClr w14:val="tx1"/>
                  </w14:solidFill>
                </w14:textFill>
              </w:rPr>
              <w:t>要求，标准中没有的污染物执行</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《污水排入城镇下水道水质标准》</w:t>
            </w:r>
            <w:r>
              <w:rPr>
                <w:rFonts w:hint="eastAsia"/>
                <w:smallCap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GB/T 31962-2015</w:t>
            </w:r>
            <w:r>
              <w:rPr>
                <w:rFonts w:hint="eastAsia"/>
                <w:smallCaps w:val="0"/>
                <w:color w:val="000000" w:themeColor="text1"/>
                <w:sz w:val="24"/>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4"/>
                <w:highlight w:val="none"/>
                <w:lang w:val="en-US" w:eastAsia="zh-CN"/>
                <w14:textFill>
                  <w14:solidFill>
                    <w14:schemeClr w14:val="tx1"/>
                  </w14:solidFill>
                </w14:textFill>
              </w:rPr>
              <w:t>表1中B级标准的限值要求</w:t>
            </w:r>
            <w:r>
              <w:rPr>
                <w:rFonts w:hint="eastAsia"/>
                <w:smallCap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ascii="Times New Roman" w:hAnsi="Times New Roman" w:eastAsia="宋体"/>
                <w:smallCaps w:val="0"/>
                <w:color w:val="000000" w:themeColor="text1"/>
                <w:sz w:val="24"/>
                <w14:textFill>
                  <w14:solidFill>
                    <w14:schemeClr w14:val="tx1"/>
                  </w14:solidFill>
                </w14:textFill>
              </w:rPr>
            </w:pPr>
            <w:r>
              <w:rPr>
                <w:rFonts w:hint="default" w:ascii="Times New Roman" w:hAnsi="Times New Roman" w:eastAsia="宋体" w:cs="Times New Roman"/>
                <w:smallCaps w:val="0"/>
                <w:color w:val="000000" w:themeColor="text1"/>
                <w:sz w:val="24"/>
                <w14:textFill>
                  <w14:solidFill>
                    <w14:schemeClr w14:val="tx1"/>
                  </w14:solidFill>
                </w14:textFill>
              </w:rPr>
              <w:t>3、</w:t>
            </w:r>
            <w:r>
              <w:rPr>
                <w:rFonts w:hint="eastAsia"/>
                <w:smallCaps w:val="0"/>
                <w:color w:val="000000" w:themeColor="text1"/>
                <w:sz w:val="24"/>
                <w:lang w:eastAsia="zh-CN"/>
                <w14:textFill>
                  <w14:solidFill>
                    <w14:schemeClr w14:val="tx1"/>
                  </w14:solidFill>
                </w14:textFill>
              </w:rPr>
              <w:t>厂界噪声排放</w:t>
            </w:r>
            <w:r>
              <w:rPr>
                <w:rFonts w:hint="eastAsia" w:ascii="Times New Roman" w:hAnsi="Times New Roman" w:eastAsia="宋体"/>
                <w:smallCaps w:val="0"/>
                <w:color w:val="000000" w:themeColor="text1"/>
                <w:sz w:val="24"/>
                <w:lang w:eastAsia="zh-CN"/>
                <w14:textFill>
                  <w14:solidFill>
                    <w14:schemeClr w14:val="tx1"/>
                  </w14:solidFill>
                </w14:textFill>
              </w:rPr>
              <w:t>执行</w:t>
            </w:r>
            <w:r>
              <w:rPr>
                <w:rFonts w:ascii="Times New Roman" w:hAnsi="Times New Roman" w:eastAsia="宋体"/>
                <w:smallCaps w:val="0"/>
                <w:color w:val="000000" w:themeColor="text1"/>
                <w:sz w:val="24"/>
                <w14:textFill>
                  <w14:solidFill>
                    <w14:schemeClr w14:val="tx1"/>
                  </w14:solidFill>
                </w14:textFill>
              </w:rPr>
              <w:t>《</w:t>
            </w:r>
            <w:r>
              <w:rPr>
                <w:rFonts w:hint="eastAsia" w:ascii="Times New Roman" w:hAnsi="Times New Roman" w:eastAsia="宋体"/>
                <w:smallCaps w:val="0"/>
                <w:color w:val="000000" w:themeColor="text1"/>
                <w:sz w:val="24"/>
                <w:lang w:eastAsia="zh-CN"/>
                <w14:textFill>
                  <w14:solidFill>
                    <w14:schemeClr w14:val="tx1"/>
                  </w14:solidFill>
                </w14:textFill>
              </w:rPr>
              <w:t>工业企业厂界环境噪声排放标准</w:t>
            </w:r>
            <w:r>
              <w:rPr>
                <w:rFonts w:ascii="Times New Roman" w:hAnsi="Times New Roman" w:eastAsia="宋体"/>
                <w:smallCaps w:val="0"/>
                <w:color w:val="000000" w:themeColor="text1"/>
                <w:sz w:val="24"/>
                <w14:textFill>
                  <w14:solidFill>
                    <w14:schemeClr w14:val="tx1"/>
                  </w14:solidFill>
                </w14:textFill>
              </w:rPr>
              <w:t>》</w:t>
            </w:r>
            <w:r>
              <w:rPr>
                <w:rFonts w:hint="default" w:ascii="Times New Roman" w:hAnsi="Times New Roman" w:eastAsia="宋体" w:cs="Times New Roman"/>
                <w:smallCaps w:val="0"/>
                <w:color w:val="000000" w:themeColor="text1"/>
                <w:sz w:val="24"/>
                <w:lang w:val="en-US" w:eastAsia="zh-CN"/>
                <w14:textFill>
                  <w14:solidFill>
                    <w14:schemeClr w14:val="tx1"/>
                  </w14:solidFill>
                </w14:textFill>
              </w:rPr>
              <w:t>(</w:t>
            </w:r>
            <w:r>
              <w:rPr>
                <w:rFonts w:hint="default" w:ascii="Times New Roman" w:hAnsi="Times New Roman" w:eastAsia="宋体" w:cs="Times New Roman"/>
                <w:smallCaps w:val="0"/>
                <w:color w:val="000000" w:themeColor="text1"/>
                <w:sz w:val="24"/>
                <w14:textFill>
                  <w14:solidFill>
                    <w14:schemeClr w14:val="tx1"/>
                  </w14:solidFill>
                </w14:textFill>
              </w:rPr>
              <w:t>GB</w:t>
            </w:r>
            <w:r>
              <w:rPr>
                <w:rFonts w:hint="default" w:ascii="Times New Roman" w:hAnsi="Times New Roman" w:eastAsia="宋体" w:cs="Times New Roman"/>
                <w:smallCaps w:val="0"/>
                <w:color w:val="000000" w:themeColor="text1"/>
                <w:sz w:val="24"/>
                <w:lang w:val="en-US" w:eastAsia="zh-CN"/>
                <w14:textFill>
                  <w14:solidFill>
                    <w14:schemeClr w14:val="tx1"/>
                  </w14:solidFill>
                </w14:textFill>
              </w:rPr>
              <w:t>12348</w:t>
            </w:r>
            <w:r>
              <w:rPr>
                <w:rFonts w:hint="default" w:ascii="Times New Roman" w:hAnsi="Times New Roman" w:eastAsia="宋体" w:cs="Times New Roman"/>
                <w:smallCaps w:val="0"/>
                <w:color w:val="000000" w:themeColor="text1"/>
                <w:sz w:val="24"/>
                <w14:textFill>
                  <w14:solidFill>
                    <w14:schemeClr w14:val="tx1"/>
                  </w14:solidFill>
                </w14:textFill>
              </w:rPr>
              <w:t>-20</w:t>
            </w:r>
            <w:r>
              <w:rPr>
                <w:rFonts w:hint="default" w:ascii="Times New Roman" w:hAnsi="Times New Roman" w:eastAsia="宋体" w:cs="Times New Roman"/>
                <w:smallCaps w:val="0"/>
                <w:color w:val="000000" w:themeColor="text1"/>
                <w:sz w:val="24"/>
                <w:lang w:val="en-US" w:eastAsia="zh-CN"/>
                <w14:textFill>
                  <w14:solidFill>
                    <w14:schemeClr w14:val="tx1"/>
                  </w14:solidFill>
                </w14:textFill>
              </w:rPr>
              <w:t>08)</w:t>
            </w:r>
            <w:r>
              <w:rPr>
                <w:rFonts w:hint="eastAsia" w:ascii="Times New Roman" w:hAnsi="Times New Roman" w:eastAsia="宋体" w:cs="Times New Roman"/>
                <w:smallCaps w:val="0"/>
                <w:color w:val="000000" w:themeColor="text1"/>
                <w:sz w:val="24"/>
                <w:lang w:val="en-US" w:eastAsia="zh-CN"/>
                <w14:textFill>
                  <w14:solidFill>
                    <w14:schemeClr w14:val="tx1"/>
                  </w14:solidFill>
                </w14:textFill>
              </w:rPr>
              <w:t>中</w:t>
            </w:r>
            <w:r>
              <w:rPr>
                <w:rFonts w:hint="eastAsia" w:ascii="Times New Roman" w:hAnsi="Times New Roman" w:eastAsia="宋体"/>
                <w:smallCaps w:val="0"/>
                <w:color w:val="000000" w:themeColor="text1"/>
                <w:sz w:val="24"/>
                <w:lang w:val="en-US" w:eastAsia="zh-CN"/>
                <w14:textFill>
                  <w14:solidFill>
                    <w14:schemeClr w14:val="tx1"/>
                  </w14:solidFill>
                </w14:textFill>
              </w:rPr>
              <w:t>3类</w:t>
            </w:r>
            <w:r>
              <w:rPr>
                <w:rFonts w:hint="eastAsia"/>
                <w:smallCaps w:val="0"/>
                <w:color w:val="000000" w:themeColor="text1"/>
                <w:sz w:val="24"/>
                <w:lang w:val="en-US" w:eastAsia="zh-CN"/>
                <w14:textFill>
                  <w14:solidFill>
                    <w14:schemeClr w14:val="tx1"/>
                  </w14:solidFill>
                </w14:textFill>
              </w:rPr>
              <w:t>区</w:t>
            </w:r>
            <w:r>
              <w:rPr>
                <w:rFonts w:hint="eastAsia" w:ascii="Times New Roman" w:hAnsi="Times New Roman" w:eastAsia="宋体"/>
                <w:smallCaps w:val="0"/>
                <w:color w:val="000000" w:themeColor="text1"/>
                <w:sz w:val="24"/>
                <w:lang w:val="en-US" w:eastAsia="zh-CN"/>
                <w14:textFill>
                  <w14:solidFill>
                    <w14:schemeClr w14:val="tx1"/>
                  </w14:solidFill>
                </w14:textFill>
              </w:rPr>
              <w:t>标准</w:t>
            </w:r>
            <w:r>
              <w:rPr>
                <w:rFonts w:ascii="Times New Roman" w:hAnsi="Times New Roman" w:eastAsia="宋体"/>
                <w:smallCaps w:val="0"/>
                <w:color w:val="000000" w:themeColor="text1"/>
                <w:sz w:val="24"/>
                <w14:textFill>
                  <w14:solidFill>
                    <w14:schemeClr w14:val="tx1"/>
                  </w14:solidFill>
                </w14:textFill>
              </w:rPr>
              <w:t>要求</w:t>
            </w:r>
            <w:r>
              <w:rPr>
                <w:rFonts w:hint="eastAsia" w:ascii="Times New Roman" w:hAnsi="Times New Roman" w:eastAsia="宋体"/>
                <w:smallCaps w:val="0"/>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ascii="Times New Roman" w:hAnsi="Times New Roman" w:eastAsia="宋体"/>
                <w:b/>
                <w:smallCaps w:val="0"/>
                <w:color w:val="000000" w:themeColor="text1"/>
                <w:sz w:val="24"/>
                <w14:textFill>
                  <w14:solidFill>
                    <w14:schemeClr w14:val="tx1"/>
                  </w14:solidFill>
                </w14:textFill>
              </w:rPr>
            </w:pPr>
            <w:r>
              <w:rPr>
                <w:rFonts w:hint="default" w:ascii="Times New Roman" w:hAnsi="Times New Roman" w:eastAsia="宋体" w:cs="Times New Roman"/>
                <w:smallCaps w:val="0"/>
                <w:color w:val="000000" w:themeColor="text1"/>
                <w:sz w:val="24"/>
                <w14:textFill>
                  <w14:solidFill>
                    <w14:schemeClr w14:val="tx1"/>
                  </w14:solidFill>
                </w14:textFill>
              </w:rPr>
              <w:t>4、</w:t>
            </w:r>
            <w:r>
              <w:rPr>
                <w:rFonts w:ascii="Times New Roman" w:hAnsi="Times New Roman" w:eastAsia="宋体"/>
                <w:smallCaps w:val="0"/>
                <w:color w:val="000000" w:themeColor="text1"/>
                <w:sz w:val="24"/>
                <w14:textFill>
                  <w14:solidFill>
                    <w14:schemeClr w14:val="tx1"/>
                  </w14:solidFill>
                </w14:textFill>
              </w:rPr>
              <w:t>一般固体废物执行《一般工业固体废物贮存</w:t>
            </w:r>
            <w:r>
              <w:rPr>
                <w:rFonts w:hint="eastAsia" w:ascii="Times New Roman" w:hAnsi="Times New Roman" w:eastAsia="宋体"/>
                <w:smallCaps w:val="0"/>
                <w:color w:val="000000" w:themeColor="text1"/>
                <w:sz w:val="24"/>
                <w14:textFill>
                  <w14:solidFill>
                    <w14:schemeClr w14:val="tx1"/>
                  </w14:solidFill>
                </w14:textFill>
              </w:rPr>
              <w:t>和填埋</w:t>
            </w:r>
            <w:r>
              <w:rPr>
                <w:rFonts w:ascii="Times New Roman" w:hAnsi="Times New Roman" w:eastAsia="宋体"/>
                <w:smallCaps w:val="0"/>
                <w:color w:val="000000" w:themeColor="text1"/>
                <w:sz w:val="24"/>
                <w14:textFill>
                  <w14:solidFill>
                    <w14:schemeClr w14:val="tx1"/>
                  </w14:solidFill>
                </w14:textFill>
              </w:rPr>
              <w:t>污染控制标准》（GB18599-20</w:t>
            </w:r>
            <w:r>
              <w:rPr>
                <w:rFonts w:hint="eastAsia" w:ascii="Times New Roman" w:hAnsi="Times New Roman" w:eastAsia="宋体"/>
                <w:smallCaps w:val="0"/>
                <w:color w:val="000000" w:themeColor="text1"/>
                <w:sz w:val="24"/>
                <w14:textFill>
                  <w14:solidFill>
                    <w14:schemeClr w14:val="tx1"/>
                  </w14:solidFill>
                </w14:textFill>
              </w:rPr>
              <w:t>20</w:t>
            </w:r>
            <w:r>
              <w:rPr>
                <w:rFonts w:ascii="Times New Roman" w:hAnsi="Times New Roman" w:eastAsia="宋体"/>
                <w:smallCaps w:val="0"/>
                <w:color w:val="000000" w:themeColor="text1"/>
                <w:sz w:val="24"/>
                <w14:textFill>
                  <w14:solidFill>
                    <w14:schemeClr w14:val="tx1"/>
                  </w14:solidFill>
                </w14:textFill>
              </w:rPr>
              <w:t>）中的相关规定</w:t>
            </w:r>
            <w:r>
              <w:rPr>
                <w:rFonts w:hint="eastAsia" w:ascii="Times New Roman" w:hAnsi="Times New Roman" w:eastAsia="宋体"/>
                <w:smallCaps w:val="0"/>
                <w:color w:val="000000" w:themeColor="text1"/>
                <w:sz w:val="24"/>
                <w14:textFill>
                  <w14:solidFill>
                    <w14:schemeClr w14:val="tx1"/>
                  </w14:solidFill>
                </w14:textFill>
              </w:rPr>
              <w:t>。</w:t>
            </w:r>
          </w:p>
          <w:p>
            <w:pPr>
              <w:spacing w:before="120" w:beforeLines="50"/>
              <w:jc w:val="center"/>
              <w:rPr>
                <w:rFonts w:ascii="Times New Roman" w:hAnsi="Times New Roman" w:eastAsia="宋体"/>
                <w:b/>
                <w:smallCaps w:val="0"/>
                <w:color w:val="000000" w:themeColor="text1"/>
                <w:sz w:val="24"/>
                <w:szCs w:val="24"/>
                <w14:textFill>
                  <w14:solidFill>
                    <w14:schemeClr w14:val="tx1"/>
                  </w14:solidFill>
                </w14:textFill>
              </w:rPr>
            </w:pPr>
            <w:r>
              <w:rPr>
                <w:rFonts w:ascii="Times New Roman" w:hAnsi="Times New Roman" w:eastAsia="宋体"/>
                <w:b/>
                <w:smallCaps w:val="0"/>
                <w:color w:val="000000" w:themeColor="text1"/>
                <w:sz w:val="24"/>
                <w:szCs w:val="24"/>
                <w14:textFill>
                  <w14:solidFill>
                    <w14:schemeClr w14:val="tx1"/>
                  </w14:solidFill>
                </w14:textFill>
              </w:rPr>
              <w:t>表</w:t>
            </w:r>
            <w:r>
              <w:rPr>
                <w:rFonts w:hint="default" w:ascii="Times New Roman" w:hAnsi="Times New Roman" w:eastAsia="宋体" w:cs="Times New Roman"/>
                <w:b/>
                <w:smallCaps w:val="0"/>
                <w:color w:val="000000" w:themeColor="text1"/>
                <w:sz w:val="24"/>
                <w:szCs w:val="24"/>
                <w14:textFill>
                  <w14:solidFill>
                    <w14:schemeClr w14:val="tx1"/>
                  </w14:solidFill>
                </w14:textFill>
              </w:rPr>
              <w:t>3-</w:t>
            </w:r>
            <w:r>
              <w:rPr>
                <w:rFonts w:hint="eastAsia" w:ascii="Times New Roman" w:hAnsi="Times New Roman" w:eastAsia="宋体" w:cs="Times New Roman"/>
                <w:b/>
                <w:smallCaps w:val="0"/>
                <w:color w:val="000000" w:themeColor="text1"/>
                <w:sz w:val="24"/>
                <w:szCs w:val="24"/>
                <w:lang w:val="en-US" w:eastAsia="zh-CN"/>
                <w14:textFill>
                  <w14:solidFill>
                    <w14:schemeClr w14:val="tx1"/>
                  </w14:solidFill>
                </w14:textFill>
              </w:rPr>
              <w:t>2</w:t>
            </w:r>
            <w:r>
              <w:rPr>
                <w:rFonts w:ascii="Times New Roman" w:hAnsi="Times New Roman" w:eastAsia="宋体"/>
                <w:b/>
                <w:smallCaps w:val="0"/>
                <w:color w:val="000000" w:themeColor="text1"/>
                <w:sz w:val="24"/>
                <w:szCs w:val="24"/>
                <w14:textFill>
                  <w14:solidFill>
                    <w14:schemeClr w14:val="tx1"/>
                  </w14:solidFill>
                </w14:textFill>
              </w:rPr>
              <w:t xml:space="preserve"> 污染物排放标准</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28" w:type="dxa"/>
                <w:bottom w:w="57" w:type="dxa"/>
                <w:right w:w="28" w:type="dxa"/>
              </w:tblCellMar>
            </w:tblPr>
            <w:tblGrid>
              <w:gridCol w:w="527"/>
              <w:gridCol w:w="2770"/>
              <w:gridCol w:w="5"/>
              <w:gridCol w:w="1230"/>
              <w:gridCol w:w="1593"/>
              <w:gridCol w:w="18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b/>
                      <w:bCs/>
                      <w:smallCaps w:val="0"/>
                      <w:color w:val="000000" w:themeColor="text1"/>
                      <w:kern w:val="0"/>
                      <w:sz w:val="21"/>
                      <w:szCs w:val="21"/>
                      <w14:textFill>
                        <w14:solidFill>
                          <w14:schemeClr w14:val="tx1"/>
                        </w14:solidFill>
                      </w14:textFill>
                    </w:rPr>
                  </w:pPr>
                  <w:r>
                    <w:rPr>
                      <w:rFonts w:ascii="Times New Roman" w:hAnsi="Times New Roman" w:eastAsia="宋体"/>
                      <w:b/>
                      <w:bCs/>
                      <w:smallCaps w:val="0"/>
                      <w:color w:val="000000" w:themeColor="text1"/>
                      <w:kern w:val="0"/>
                      <w:sz w:val="21"/>
                      <w:szCs w:val="21"/>
                      <w14:textFill>
                        <w14:solidFill>
                          <w14:schemeClr w14:val="tx1"/>
                        </w14:solidFill>
                      </w14:textFill>
                    </w:rPr>
                    <w:t>类别</w:t>
                  </w:r>
                </w:p>
              </w:tc>
              <w:tc>
                <w:tcPr>
                  <w:tcW w:w="1730"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b/>
                      <w:bCs/>
                      <w:smallCaps w:val="0"/>
                      <w:color w:val="000000" w:themeColor="text1"/>
                      <w:kern w:val="0"/>
                      <w:sz w:val="21"/>
                      <w:szCs w:val="21"/>
                      <w14:textFill>
                        <w14:solidFill>
                          <w14:schemeClr w14:val="tx1"/>
                        </w14:solidFill>
                      </w14:textFill>
                    </w:rPr>
                  </w:pPr>
                  <w:r>
                    <w:rPr>
                      <w:rFonts w:ascii="Times New Roman" w:hAnsi="Times New Roman" w:eastAsia="宋体"/>
                      <w:b/>
                      <w:bCs/>
                      <w:smallCaps w:val="0"/>
                      <w:color w:val="000000" w:themeColor="text1"/>
                      <w:kern w:val="0"/>
                      <w:sz w:val="21"/>
                      <w:szCs w:val="21"/>
                      <w14:textFill>
                        <w14:solidFill>
                          <w14:schemeClr w14:val="tx1"/>
                        </w14:solidFill>
                      </w14:textFill>
                    </w:rPr>
                    <w:t>标准名称及级（类别）</w:t>
                  </w: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b/>
                      <w:bCs/>
                      <w:smallCaps w:val="0"/>
                      <w:color w:val="000000" w:themeColor="text1"/>
                      <w:kern w:val="0"/>
                      <w:sz w:val="21"/>
                      <w:szCs w:val="21"/>
                      <w14:textFill>
                        <w14:solidFill>
                          <w14:schemeClr w14:val="tx1"/>
                        </w14:solidFill>
                      </w14:textFill>
                    </w:rPr>
                  </w:pPr>
                  <w:r>
                    <w:rPr>
                      <w:rFonts w:ascii="Times New Roman" w:hAnsi="Times New Roman" w:eastAsia="宋体"/>
                      <w:b/>
                      <w:bCs/>
                      <w:smallCaps w:val="0"/>
                      <w:color w:val="000000" w:themeColor="text1"/>
                      <w:kern w:val="0"/>
                      <w:sz w:val="21"/>
                      <w:szCs w:val="21"/>
                      <w14:textFill>
                        <w14:solidFill>
                          <w14:schemeClr w14:val="tx1"/>
                        </w14:solidFill>
                      </w14:textFill>
                    </w:rPr>
                    <w:t>污染因子</w:t>
                  </w:r>
                </w:p>
              </w:tc>
              <w:tc>
                <w:tcPr>
                  <w:tcW w:w="2172"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b/>
                      <w:bCs/>
                      <w:smallCaps w:val="0"/>
                      <w:color w:val="000000" w:themeColor="text1"/>
                      <w:kern w:val="0"/>
                      <w:sz w:val="21"/>
                      <w:szCs w:val="21"/>
                      <w14:textFill>
                        <w14:solidFill>
                          <w14:schemeClr w14:val="tx1"/>
                        </w14:solidFill>
                      </w14:textFill>
                    </w:rPr>
                  </w:pPr>
                  <w:r>
                    <w:rPr>
                      <w:rFonts w:ascii="Times New Roman" w:hAnsi="Times New Roman" w:eastAsia="宋体"/>
                      <w:b/>
                      <w:bCs/>
                      <w:smallCaps w:val="0"/>
                      <w:color w:val="000000" w:themeColor="text1"/>
                      <w:kern w:val="0"/>
                      <w:sz w:val="21"/>
                      <w:szCs w:val="21"/>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t>废气</w:t>
                  </w:r>
                </w:p>
              </w:tc>
              <w:tc>
                <w:tcPr>
                  <w:tcW w:w="1730" w:type="pct"/>
                  <w:gridSpan w:val="2"/>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bCs/>
                      <w:smallCaps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mallCaps w:val="0"/>
                      <w:color w:val="000000" w:themeColor="text1"/>
                      <w:kern w:val="24"/>
                      <w:sz w:val="21"/>
                      <w:szCs w:val="21"/>
                      <w:lang w:val="en-US" w:eastAsia="zh-CN"/>
                      <w14:textFill>
                        <w14:solidFill>
                          <w14:schemeClr w14:val="tx1"/>
                        </w14:solidFill>
                      </w14:textFill>
                    </w:rPr>
                    <w:t>《锅炉大气污染物排放标准》（DB 61/1226-2018）</w:t>
                  </w:r>
                  <w:r>
                    <w:rPr>
                      <w:rFonts w:hint="eastAsia" w:cs="Times New Roman"/>
                      <w:smallCaps w:val="0"/>
                      <w:color w:val="000000" w:themeColor="text1"/>
                      <w:kern w:val="24"/>
                      <w:sz w:val="21"/>
                      <w:szCs w:val="21"/>
                      <w:lang w:val="en-US" w:eastAsia="zh-CN"/>
                      <w14:textFill>
                        <w14:solidFill>
                          <w14:schemeClr w14:val="tx1"/>
                        </w14:solidFill>
                      </w14:textFill>
                    </w:rPr>
                    <w:t>表3天然气锅炉标准</w:t>
                  </w: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bCs/>
                      <w:smallCaps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lang w:val="en-US" w:eastAsia="zh-CN"/>
                      <w14:textFill>
                        <w14:solidFill>
                          <w14:schemeClr w14:val="tx1"/>
                        </w14:solidFill>
                      </w14:textFill>
                    </w:rPr>
                    <w:t>颗粒物</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t>10mg/m</w:t>
                  </w:r>
                  <w:r>
                    <w:rPr>
                      <w:rFonts w:hint="default" w:ascii="Times New Roman" w:hAnsi="Times New Roman" w:eastAsia="宋体" w:cs="Times New Roman"/>
                      <w:b w:val="0"/>
                      <w:bCs w:val="0"/>
                      <w:smallCaps w:val="0"/>
                      <w:color w:val="000000" w:themeColor="text1"/>
                      <w:kern w:val="0"/>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smallCaps w:val="0"/>
                      <w:color w:val="000000" w:themeColor="text1"/>
                      <w:kern w:val="24"/>
                      <w:sz w:val="21"/>
                      <w:szCs w:val="21"/>
                      <w:lang w:val="en-US" w:eastAsia="zh-CN"/>
                      <w14:textFill>
                        <w14:solidFill>
                          <w14:schemeClr w14:val="tx1"/>
                        </w14:solidFill>
                      </w14:textFill>
                    </w:rPr>
                  </w:pP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lang w:val="en-US" w:eastAsia="zh-CN"/>
                      <w14:textFill>
                        <w14:solidFill>
                          <w14:schemeClr w14:val="tx1"/>
                        </w14:solidFill>
                      </w14:textFill>
                    </w:rPr>
                  </w:pPr>
                  <w:r>
                    <w:rPr>
                      <w:rFonts w:hint="eastAsia"/>
                      <w:b w:val="0"/>
                      <w:bCs w:val="0"/>
                      <w:smallCaps w:val="0"/>
                      <w:color w:val="000000" w:themeColor="text1"/>
                      <w:kern w:val="0"/>
                      <w:sz w:val="21"/>
                      <w:szCs w:val="21"/>
                      <w:lang w:val="en-US" w:eastAsia="zh-CN"/>
                      <w14:textFill>
                        <w14:solidFill>
                          <w14:schemeClr w14:val="tx1"/>
                        </w14:solidFill>
                      </w14:textFill>
                    </w:rPr>
                    <w:t>SO</w:t>
                  </w:r>
                  <w:r>
                    <w:rPr>
                      <w:rFonts w:hint="eastAsia"/>
                      <w:b w:val="0"/>
                      <w:bCs w:val="0"/>
                      <w:smallCaps w:val="0"/>
                      <w:color w:val="000000" w:themeColor="text1"/>
                      <w:kern w:val="0"/>
                      <w:sz w:val="21"/>
                      <w:szCs w:val="21"/>
                      <w:vertAlign w:val="subscript"/>
                      <w:lang w:val="en-US" w:eastAsia="zh-CN"/>
                      <w14:textFill>
                        <w14:solidFill>
                          <w14:schemeClr w14:val="tx1"/>
                        </w14:solidFill>
                      </w14:textFill>
                    </w:rPr>
                    <w:t>2</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pPr>
                  <w:r>
                    <w:rPr>
                      <w:rFonts w:hint="eastAsia" w:cs="Times New Roman"/>
                      <w:b w:val="0"/>
                      <w:bCs w:val="0"/>
                      <w:smallCaps w:val="0"/>
                      <w:color w:val="000000" w:themeColor="text1"/>
                      <w:kern w:val="0"/>
                      <w:sz w:val="21"/>
                      <w:szCs w:val="21"/>
                      <w:lang w:val="en-US" w:eastAsia="zh-CN"/>
                      <w14:textFill>
                        <w14:solidFill>
                          <w14:schemeClr w14:val="tx1"/>
                        </w14:solidFill>
                      </w14:textFill>
                    </w:rPr>
                    <w:t>2</w:t>
                  </w:r>
                  <w:r>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t>0mg/m</w:t>
                  </w:r>
                  <w:r>
                    <w:rPr>
                      <w:rFonts w:hint="default" w:ascii="Times New Roman" w:hAnsi="Times New Roman" w:eastAsia="宋体" w:cs="Times New Roman"/>
                      <w:b w:val="0"/>
                      <w:bCs w:val="0"/>
                      <w:smallCaps w:val="0"/>
                      <w:color w:val="000000" w:themeColor="text1"/>
                      <w:kern w:val="0"/>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smallCaps w:val="0"/>
                      <w:color w:val="000000" w:themeColor="text1"/>
                      <w:kern w:val="24"/>
                      <w:sz w:val="21"/>
                      <w:szCs w:val="21"/>
                      <w:lang w:val="en-US" w:eastAsia="zh-CN"/>
                      <w14:textFill>
                        <w14:solidFill>
                          <w14:schemeClr w14:val="tx1"/>
                        </w14:solidFill>
                      </w14:textFill>
                    </w:rPr>
                  </w:pP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lang w:val="en-US" w:eastAsia="zh-CN"/>
                      <w14:textFill>
                        <w14:solidFill>
                          <w14:schemeClr w14:val="tx1"/>
                        </w14:solidFill>
                      </w14:textFill>
                    </w:rPr>
                  </w:pPr>
                  <w:r>
                    <w:rPr>
                      <w:rFonts w:hint="eastAsia"/>
                      <w:b w:val="0"/>
                      <w:bCs w:val="0"/>
                      <w:smallCaps w:val="0"/>
                      <w:color w:val="000000" w:themeColor="text1"/>
                      <w:kern w:val="0"/>
                      <w:sz w:val="21"/>
                      <w:szCs w:val="21"/>
                      <w:lang w:val="en-US" w:eastAsia="zh-CN"/>
                      <w14:textFill>
                        <w14:solidFill>
                          <w14:schemeClr w14:val="tx1"/>
                        </w14:solidFill>
                      </w14:textFill>
                    </w:rPr>
                    <w:t>NO</w:t>
                  </w:r>
                  <w:r>
                    <w:rPr>
                      <w:rFonts w:hint="eastAsia"/>
                      <w:b w:val="0"/>
                      <w:bCs w:val="0"/>
                      <w:smallCaps w:val="0"/>
                      <w:color w:val="000000" w:themeColor="text1"/>
                      <w:kern w:val="0"/>
                      <w:sz w:val="21"/>
                      <w:szCs w:val="21"/>
                      <w:vertAlign w:val="subscript"/>
                      <w:lang w:val="en-US" w:eastAsia="zh-CN"/>
                      <w14:textFill>
                        <w14:solidFill>
                          <w14:schemeClr w14:val="tx1"/>
                        </w14:solidFill>
                      </w14:textFill>
                    </w:rPr>
                    <w:t>X</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lang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pPr>
                  <w:r>
                    <w:rPr>
                      <w:rFonts w:hint="eastAsia" w:cs="Times New Roman"/>
                      <w:b w:val="0"/>
                      <w:bCs w:val="0"/>
                      <w:smallCaps w:val="0"/>
                      <w:color w:val="000000" w:themeColor="text1"/>
                      <w:kern w:val="0"/>
                      <w:sz w:val="21"/>
                      <w:szCs w:val="21"/>
                      <w:lang w:val="en-US" w:eastAsia="zh-CN"/>
                      <w14:textFill>
                        <w14:solidFill>
                          <w14:schemeClr w14:val="tx1"/>
                        </w14:solidFill>
                      </w14:textFill>
                    </w:rPr>
                    <w:t>5</w:t>
                  </w:r>
                  <w:r>
                    <w:rPr>
                      <w:rFonts w:hint="default" w:ascii="Times New Roman" w:hAnsi="Times New Roman" w:eastAsia="宋体" w:cs="Times New Roman"/>
                      <w:b w:val="0"/>
                      <w:bCs w:val="0"/>
                      <w:smallCaps w:val="0"/>
                      <w:color w:val="000000" w:themeColor="text1"/>
                      <w:kern w:val="0"/>
                      <w:sz w:val="21"/>
                      <w:szCs w:val="21"/>
                      <w:lang w:val="en-US" w:eastAsia="zh-CN"/>
                      <w14:textFill>
                        <w14:solidFill>
                          <w14:schemeClr w14:val="tx1"/>
                        </w14:solidFill>
                      </w14:textFill>
                    </w:rPr>
                    <w:t>0mg/m</w:t>
                  </w:r>
                  <w:r>
                    <w:rPr>
                      <w:rFonts w:hint="default" w:ascii="Times New Roman" w:hAnsi="Times New Roman" w:eastAsia="宋体" w:cs="Times New Roman"/>
                      <w:b w:val="0"/>
                      <w:bCs w:val="0"/>
                      <w:smallCaps w:val="0"/>
                      <w:color w:val="000000" w:themeColor="text1"/>
                      <w:kern w:val="0"/>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bCs/>
                      <w:smallCaps w:val="0"/>
                      <w:color w:val="000000" w:themeColor="text1"/>
                      <w:kern w:val="0"/>
                      <w:sz w:val="21"/>
                      <w:szCs w:val="21"/>
                      <w:highlight w:val="yellow"/>
                      <w:lang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eastAsia="zh-CN"/>
                      <w14:textFill>
                        <w14:solidFill>
                          <w14:schemeClr w14:val="tx1"/>
                        </w14:solidFill>
                      </w14:textFill>
                    </w:rPr>
                    <w:t>废水</w:t>
                  </w:r>
                </w:p>
              </w:tc>
              <w:tc>
                <w:tcPr>
                  <w:tcW w:w="1730" w:type="pct"/>
                  <w:gridSpan w:val="2"/>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smallCaps w:val="0"/>
                      <w:color w:val="000000" w:themeColor="text1"/>
                      <w:kern w:val="24"/>
                      <w:sz w:val="21"/>
                      <w:szCs w:val="21"/>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t>《污水综合排放标准》</w:t>
                  </w:r>
                  <w:r>
                    <w:rPr>
                      <w:rFonts w:hint="eastAsia"/>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t>GB 8978-1996</w:t>
                  </w:r>
                  <w:r>
                    <w:rPr>
                      <w:rFonts w:hint="eastAsia"/>
                      <w:smallCaps w:val="0"/>
                      <w:color w:val="000000" w:themeColor="text1"/>
                      <w:sz w:val="21"/>
                      <w:szCs w:val="21"/>
                      <w:highlight w:val="none"/>
                      <w:lang w:val="en-US" w:eastAsia="zh-CN"/>
                      <w14:textFill>
                        <w14:solidFill>
                          <w14:schemeClr w14:val="tx1"/>
                        </w14:solidFill>
                      </w14:textFill>
                    </w:rPr>
                    <w:t>）表4中二级标准</w:t>
                  </w: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kern w:val="0"/>
                      <w:sz w:val="21"/>
                      <w:szCs w:val="21"/>
                      <w:highlight w:val="none"/>
                      <w:lang w:val="en-US" w:eastAsia="zh-CN"/>
                      <w14:textFill>
                        <w14:solidFill>
                          <w14:schemeClr w14:val="tx1"/>
                        </w14:solidFill>
                      </w14:textFill>
                    </w:rPr>
                    <w:t>pH值</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smallCaps w:val="0"/>
                      <w:color w:val="000000" w:themeColor="text1"/>
                      <w:kern w:val="0"/>
                      <w:sz w:val="21"/>
                      <w:szCs w:val="21"/>
                      <w:highlight w:val="none"/>
                      <w:lang w:val="en-US" w:eastAsia="zh-CN"/>
                      <w14:textFill>
                        <w14:solidFill>
                          <w14:schemeClr w14:val="tx1"/>
                        </w14:solidFill>
                      </w14:textFill>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eastAsia="zh-CN"/>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悬浮物</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400mg/L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eastAsia="zh-CN"/>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化学需氧量</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500mg/L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eastAsia="zh-CN"/>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五日生化需氧量</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b w:val="0"/>
                      <w:bCs w:val="0"/>
                      <w:smallCap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300mg/L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bCs/>
                      <w:smallCaps w:val="0"/>
                      <w:color w:val="000000" w:themeColor="text1"/>
                      <w:kern w:val="0"/>
                      <w:sz w:val="21"/>
                      <w:szCs w:val="21"/>
                      <w:highlight w:val="yellow"/>
                      <w:lang w:eastAsia="zh-CN"/>
                      <w14:textFill>
                        <w14:solidFill>
                          <w14:schemeClr w14:val="tx1"/>
                        </w14:solidFill>
                      </w14:textFill>
                    </w:rPr>
                  </w:pPr>
                </w:p>
              </w:tc>
              <w:tc>
                <w:tcPr>
                  <w:tcW w:w="1727" w:type="pct"/>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t>《污水排入城镇下水道水质标准》</w:t>
                  </w:r>
                  <w:r>
                    <w:rPr>
                      <w:rFonts w:hint="eastAsia"/>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t>GB/T 31962-2015</w:t>
                  </w:r>
                  <w:r>
                    <w:rPr>
                      <w:rFonts w:hint="eastAsia"/>
                      <w:smallCaps w:val="0"/>
                      <w:color w:val="000000" w:themeColor="text1"/>
                      <w:sz w:val="21"/>
                      <w:szCs w:val="21"/>
                      <w:highlight w:val="none"/>
                      <w:lang w:val="en-US" w:eastAsia="zh-CN"/>
                      <w14:textFill>
                        <w14:solidFill>
                          <w14:schemeClr w14:val="tx1"/>
                        </w14:solidFill>
                      </w14:textFill>
                    </w:rPr>
                    <w:t>)表1中B级标准</w:t>
                  </w:r>
                </w:p>
              </w:tc>
              <w:tc>
                <w:tcPr>
                  <w:tcW w:w="770"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eastAsia="zh-CN"/>
                      <w14:textFill>
                        <w14:solidFill>
                          <w14:schemeClr w14:val="tx1"/>
                        </w14:solidFill>
                      </w14:textFill>
                    </w:rPr>
                  </w:pPr>
                  <w:r>
                    <w:rPr>
                      <w:rFonts w:hint="eastAsia" w:ascii="Times New Roman" w:hAnsi="Times New Roman" w:eastAsia="宋体"/>
                      <w:smallCaps w:val="0"/>
                      <w:color w:val="000000" w:themeColor="text1"/>
                      <w:sz w:val="21"/>
                      <w:szCs w:val="21"/>
                      <w:highlight w:val="none"/>
                      <w:lang w:eastAsia="zh-CN"/>
                      <w14:textFill>
                        <w14:solidFill>
                          <w14:schemeClr w14:val="tx1"/>
                        </w14:solidFill>
                      </w14:textFill>
                    </w:rPr>
                    <w:t>氨氮</w:t>
                  </w:r>
                </w:p>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t>（以N计）</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45mg/L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yellow"/>
                      <w:lang w:eastAsia="zh-CN"/>
                      <w14:textFill>
                        <w14:solidFill>
                          <w14:schemeClr w14:val="tx1"/>
                        </w14:solidFill>
                      </w14:textFill>
                    </w:rPr>
                  </w:pPr>
                </w:p>
              </w:tc>
              <w:tc>
                <w:tcPr>
                  <w:tcW w:w="1727"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70"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总氮</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8mg/L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yellow"/>
                      <w:lang w:eastAsia="zh-CN"/>
                      <w14:textFill>
                        <w14:solidFill>
                          <w14:schemeClr w14:val="tx1"/>
                        </w14:solidFill>
                      </w14:textFill>
                    </w:rPr>
                  </w:pPr>
                </w:p>
              </w:tc>
              <w:tc>
                <w:tcPr>
                  <w:tcW w:w="1727"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70"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总磷</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sz w:val="21"/>
                      <w:szCs w:val="21"/>
                      <w:highlight w:val="none"/>
                      <w:vertAlign w:val="baseline"/>
                      <w:lang w:val="en-US" w:eastAsia="zh-CN"/>
                      <w14:textFill>
                        <w14:solidFill>
                          <w14:schemeClr w14:val="tx1"/>
                        </w14:solidFill>
                      </w14:textFill>
                    </w:rPr>
                    <w:t>70mg/L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yellow"/>
                      <w:lang w:eastAsia="zh-CN"/>
                      <w14:textFill>
                        <w14:solidFill>
                          <w14:schemeClr w14:val="tx1"/>
                        </w14:solidFill>
                      </w14:textFill>
                    </w:rPr>
                  </w:pPr>
                </w:p>
              </w:tc>
              <w:tc>
                <w:tcPr>
                  <w:tcW w:w="1727"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sz w:val="21"/>
                      <w:szCs w:val="21"/>
                      <w:highlight w:val="none"/>
                      <w:lang w:val="en-US" w:eastAsia="zh-CN"/>
                      <w14:textFill>
                        <w14:solidFill>
                          <w14:schemeClr w14:val="tx1"/>
                        </w14:solidFill>
                      </w14:textFill>
                    </w:rPr>
                  </w:pPr>
                </w:p>
              </w:tc>
              <w:tc>
                <w:tcPr>
                  <w:tcW w:w="770" w:type="pct"/>
                  <w:gridSpan w:val="2"/>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色度</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t>排放浓度</w:t>
                  </w:r>
                </w:p>
              </w:tc>
              <w:tc>
                <w:tcPr>
                  <w:tcW w:w="117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b w:val="0"/>
                      <w:bCs w:val="0"/>
                      <w:small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kern w:val="0"/>
                      <w:sz w:val="21"/>
                      <w:szCs w:val="21"/>
                      <w:highlight w:val="none"/>
                      <w:lang w:val="en-US" w:eastAsia="zh-CN"/>
                      <w14:textFill>
                        <w14:solidFill>
                          <w14:schemeClr w14:val="tx1"/>
                        </w14:solidFill>
                      </w14:textFill>
                    </w:rPr>
                    <w:t>64倍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噪</w:t>
                  </w:r>
                </w:p>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声</w:t>
                  </w:r>
                </w:p>
              </w:tc>
              <w:tc>
                <w:tcPr>
                  <w:tcW w:w="1730" w:type="pct"/>
                  <w:gridSpan w:val="2"/>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cs="Times New Roman"/>
                      <w:smallCaps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14:textFill>
                        <w14:solidFill>
                          <w14:schemeClr w14:val="tx1"/>
                        </w14:solidFill>
                      </w14:textFill>
                    </w:rPr>
                    <w:t>《工业企业厂界环境噪声排放标准》（GB</w:t>
                  </w:r>
                  <w:r>
                    <w:rPr>
                      <w:rFonts w:hint="default" w:ascii="Times New Roman" w:hAnsi="Times New Roman" w:eastAsia="宋体" w:cs="Times New Roman"/>
                      <w:smallCaps w:val="0"/>
                      <w:color w:val="000000" w:themeColor="text1"/>
                      <w:kern w:val="0"/>
                      <w:sz w:val="21"/>
                      <w:szCs w:val="21"/>
                      <w:lang w:val="en-US" w:eastAsia="zh-CN"/>
                      <w14:textFill>
                        <w14:solidFill>
                          <w14:schemeClr w14:val="tx1"/>
                        </w14:solidFill>
                      </w14:textFill>
                    </w:rPr>
                    <w:t xml:space="preserve"> 12348</w:t>
                  </w:r>
                  <w:r>
                    <w:rPr>
                      <w:rFonts w:hint="default" w:ascii="Times New Roman" w:hAnsi="Times New Roman" w:eastAsia="宋体" w:cs="Times New Roman"/>
                      <w:smallCaps w:val="0"/>
                      <w:color w:val="000000" w:themeColor="text1"/>
                      <w:kern w:val="0"/>
                      <w:sz w:val="21"/>
                      <w:szCs w:val="21"/>
                      <w14:textFill>
                        <w14:solidFill>
                          <w14:schemeClr w14:val="tx1"/>
                        </w14:solidFill>
                      </w14:textFill>
                    </w:rPr>
                    <w:t>-2008）</w:t>
                  </w:r>
                  <w:r>
                    <w:rPr>
                      <w:rFonts w:hint="eastAsia" w:cs="Times New Roman"/>
                      <w:smallCaps w:val="0"/>
                      <w:color w:val="000000" w:themeColor="text1"/>
                      <w:kern w:val="0"/>
                      <w:sz w:val="21"/>
                      <w:szCs w:val="21"/>
                      <w:lang w:val="en-US" w:eastAsia="zh-CN"/>
                      <w14:textFill>
                        <w14:solidFill>
                          <w14:schemeClr w14:val="tx1"/>
                        </w14:solidFill>
                      </w14:textFill>
                    </w:rPr>
                    <w:t>3类区标准</w:t>
                  </w:r>
                </w:p>
              </w:tc>
              <w:tc>
                <w:tcPr>
                  <w:tcW w:w="766" w:type="pct"/>
                  <w:vMerge w:val="restar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噪声</w:t>
                  </w: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昼间</w:t>
                  </w:r>
                </w:p>
              </w:tc>
              <w:tc>
                <w:tcPr>
                  <w:tcW w:w="1179"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hint="default" w:ascii="Times New Roman" w:hAnsi="Times New Roman" w:eastAsia="宋体" w:cs="Times New Roman"/>
                      <w:smallCaps w:val="0"/>
                      <w:color w:val="000000" w:themeColor="text1"/>
                      <w:kern w:val="0"/>
                      <w:sz w:val="21"/>
                      <w:szCs w:val="21"/>
                      <w14:textFill>
                        <w14:solidFill>
                          <w14:schemeClr w14:val="tx1"/>
                        </w14:solidFill>
                      </w14:textFill>
                    </w:rPr>
                    <w:t>6</w:t>
                  </w:r>
                  <w:r>
                    <w:rPr>
                      <w:rFonts w:hint="default" w:ascii="Times New Roman" w:hAnsi="Times New Roman" w:eastAsia="宋体" w:cs="Times New Roman"/>
                      <w:smallCaps w:val="0"/>
                      <w:color w:val="000000" w:themeColor="text1"/>
                      <w:kern w:val="0"/>
                      <w:sz w:val="21"/>
                      <w:szCs w:val="21"/>
                      <w:lang w:val="en-US" w:eastAsia="zh-CN"/>
                      <w14:textFill>
                        <w14:solidFill>
                          <w14:schemeClr w14:val="tx1"/>
                        </w14:solidFill>
                      </w14:textFill>
                    </w:rPr>
                    <w:t>5</w:t>
                  </w:r>
                  <w:r>
                    <w:rPr>
                      <w:rFonts w:hint="default" w:ascii="Times New Roman" w:hAnsi="Times New Roman" w:eastAsia="宋体" w:cs="Times New Roman"/>
                      <w:smallCaps w:val="0"/>
                      <w:color w:val="000000" w:themeColor="text1"/>
                      <w:kern w:val="0"/>
                      <w:sz w:val="21"/>
                      <w:szCs w:val="21"/>
                      <w14:textFill>
                        <w14:solidFill>
                          <w14:schemeClr w14:val="tx1"/>
                        </w14:solidFill>
                      </w14:textFill>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p>
              </w:tc>
              <w:tc>
                <w:tcPr>
                  <w:tcW w:w="1730" w:type="pct"/>
                  <w:gridSpan w:val="2"/>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smallCaps w:val="0"/>
                      <w:color w:val="000000" w:themeColor="text1"/>
                      <w:kern w:val="0"/>
                      <w:sz w:val="21"/>
                      <w:szCs w:val="21"/>
                      <w14:textFill>
                        <w14:solidFill>
                          <w14:schemeClr w14:val="tx1"/>
                        </w14:solidFill>
                      </w14:textFill>
                    </w:rPr>
                  </w:pPr>
                </w:p>
              </w:tc>
              <w:tc>
                <w:tcPr>
                  <w:tcW w:w="766" w:type="pct"/>
                  <w:vMerge w:val="continue"/>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p>
              </w:tc>
              <w:tc>
                <w:tcPr>
                  <w:tcW w:w="993"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Times New Roman" w:hAnsi="Times New Roman" w:eastAsia="宋体"/>
                      <w:smallCaps w:val="0"/>
                      <w:color w:val="000000" w:themeColor="text1"/>
                      <w:kern w:val="0"/>
                      <w:sz w:val="21"/>
                      <w:szCs w:val="21"/>
                      <w:lang w:eastAsia="zh-CN"/>
                      <w14:textFill>
                        <w14:solidFill>
                          <w14:schemeClr w14:val="tx1"/>
                        </w14:solidFill>
                      </w14:textFill>
                    </w:rPr>
                  </w:pPr>
                  <w:r>
                    <w:rPr>
                      <w:rFonts w:hint="eastAsia"/>
                      <w:smallCaps w:val="0"/>
                      <w:color w:val="000000" w:themeColor="text1"/>
                      <w:kern w:val="0"/>
                      <w:sz w:val="21"/>
                      <w:szCs w:val="21"/>
                      <w:lang w:eastAsia="zh-CN"/>
                      <w14:textFill>
                        <w14:solidFill>
                          <w14:schemeClr w14:val="tx1"/>
                        </w14:solidFill>
                      </w14:textFill>
                    </w:rPr>
                    <w:t>夜间</w:t>
                  </w:r>
                </w:p>
              </w:tc>
              <w:tc>
                <w:tcPr>
                  <w:tcW w:w="1179" w:type="pct"/>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smallCaps w:val="0"/>
                      <w:color w:val="000000" w:themeColor="text1"/>
                      <w:kern w:val="0"/>
                      <w:sz w:val="21"/>
                      <w:szCs w:val="21"/>
                      <w14:textFill>
                        <w14:solidFill>
                          <w14:schemeClr w14:val="tx1"/>
                        </w14:solidFill>
                      </w14:textFill>
                    </w:rPr>
                  </w:pPr>
                  <w:r>
                    <w:rPr>
                      <w:rFonts w:hint="eastAsia" w:cs="Times New Roman"/>
                      <w:smallCaps w:val="0"/>
                      <w:color w:val="000000" w:themeColor="text1"/>
                      <w:kern w:val="0"/>
                      <w:sz w:val="21"/>
                      <w:szCs w:val="21"/>
                      <w:lang w:val="en-US" w:eastAsia="zh-CN"/>
                      <w14:textFill>
                        <w14:solidFill>
                          <w14:schemeClr w14:val="tx1"/>
                        </w14:solidFill>
                      </w14:textFill>
                    </w:rPr>
                    <w:t>5</w:t>
                  </w:r>
                  <w:r>
                    <w:rPr>
                      <w:rFonts w:hint="default" w:ascii="Times New Roman" w:hAnsi="Times New Roman" w:eastAsia="宋体" w:cs="Times New Roman"/>
                      <w:smallCaps w:val="0"/>
                      <w:color w:val="000000" w:themeColor="text1"/>
                      <w:kern w:val="0"/>
                      <w:sz w:val="21"/>
                      <w:szCs w:val="21"/>
                      <w:lang w:val="en-US" w:eastAsia="zh-CN"/>
                      <w14:textFill>
                        <w14:solidFill>
                          <w14:schemeClr w14:val="tx1"/>
                        </w14:solidFill>
                      </w14:textFill>
                    </w:rPr>
                    <w:t>5</w:t>
                  </w:r>
                  <w:r>
                    <w:rPr>
                      <w:rFonts w:hint="default" w:ascii="Times New Roman" w:hAnsi="Times New Roman" w:eastAsia="宋体" w:cs="Times New Roman"/>
                      <w:smallCaps w:val="0"/>
                      <w:color w:val="000000" w:themeColor="text1"/>
                      <w:kern w:val="0"/>
                      <w:sz w:val="21"/>
                      <w:szCs w:val="21"/>
                      <w14:textFill>
                        <w14:solidFill>
                          <w14:schemeClr w14:val="tx1"/>
                        </w14:solidFill>
                      </w14:textFill>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69" w:hRule="atLeast"/>
                <w:jc w:val="center"/>
              </w:trPr>
              <w:tc>
                <w:tcPr>
                  <w:tcW w:w="329"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固</w:t>
                  </w:r>
                </w:p>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ascii="Times New Roman" w:hAnsi="Times New Roman" w:eastAsia="宋体"/>
                      <w:smallCaps w:val="0"/>
                      <w:color w:val="000000" w:themeColor="text1"/>
                      <w:kern w:val="0"/>
                      <w:sz w:val="21"/>
                      <w:szCs w:val="21"/>
                      <w14:textFill>
                        <w14:solidFill>
                          <w14:schemeClr w14:val="tx1"/>
                        </w14:solidFill>
                      </w14:textFill>
                    </w:rPr>
                  </w:pPr>
                  <w:r>
                    <w:rPr>
                      <w:rFonts w:ascii="Times New Roman" w:hAnsi="Times New Roman" w:eastAsia="宋体"/>
                      <w:smallCaps w:val="0"/>
                      <w:color w:val="000000" w:themeColor="text1"/>
                      <w:kern w:val="0"/>
                      <w:sz w:val="21"/>
                      <w:szCs w:val="21"/>
                      <w14:textFill>
                        <w14:solidFill>
                          <w14:schemeClr w14:val="tx1"/>
                        </w14:solidFill>
                      </w14:textFill>
                    </w:rPr>
                    <w:t>废</w:t>
                  </w:r>
                </w:p>
              </w:tc>
              <w:tc>
                <w:tcPr>
                  <w:tcW w:w="4670" w:type="pct"/>
                  <w:gridSpan w:val="5"/>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both"/>
                    <w:textAlignment w:val="auto"/>
                    <w:rPr>
                      <w:rFonts w:hint="eastAsia" w:ascii="Times New Roman" w:hAnsi="Times New Roman" w:eastAsia="宋体"/>
                      <w:smallCaps w:val="0"/>
                      <w:color w:val="000000" w:themeColor="text1"/>
                      <w:kern w:val="0"/>
                      <w:sz w:val="21"/>
                      <w:szCs w:val="21"/>
                      <w14:textFill>
                        <w14:solidFill>
                          <w14:schemeClr w14:val="tx1"/>
                        </w14:solidFill>
                      </w14:textFill>
                    </w:rPr>
                  </w:pPr>
                  <w:r>
                    <w:rPr>
                      <w:rFonts w:hint="eastAsia" w:ascii="Times New Roman" w:hAnsi="Times New Roman" w:eastAsia="宋体"/>
                      <w:smallCaps w:val="0"/>
                      <w:color w:val="000000" w:themeColor="text1"/>
                      <w:kern w:val="0"/>
                      <w:sz w:val="21"/>
                      <w:szCs w:val="21"/>
                      <w14:textFill>
                        <w14:solidFill>
                          <w14:schemeClr w14:val="tx1"/>
                        </w14:solidFill>
                      </w14:textFill>
                    </w:rPr>
                    <w:t>一般</w:t>
                  </w:r>
                  <w:r>
                    <w:rPr>
                      <w:rFonts w:ascii="Times New Roman" w:hAnsi="Times New Roman" w:eastAsia="宋体"/>
                      <w:smallCaps w:val="0"/>
                      <w:color w:val="000000" w:themeColor="text1"/>
                      <w:kern w:val="0"/>
                      <w:sz w:val="21"/>
                      <w:szCs w:val="21"/>
                      <w14:textFill>
                        <w14:solidFill>
                          <w14:schemeClr w14:val="tx1"/>
                        </w14:solidFill>
                      </w14:textFill>
                    </w:rPr>
                    <w:t>固废执行《一般工业固体废物贮存</w:t>
                  </w:r>
                  <w:r>
                    <w:rPr>
                      <w:rFonts w:hint="eastAsia" w:ascii="Times New Roman" w:hAnsi="Times New Roman" w:eastAsia="宋体"/>
                      <w:smallCaps w:val="0"/>
                      <w:color w:val="000000" w:themeColor="text1"/>
                      <w:kern w:val="0"/>
                      <w:sz w:val="21"/>
                      <w:szCs w:val="21"/>
                      <w14:textFill>
                        <w14:solidFill>
                          <w14:schemeClr w14:val="tx1"/>
                        </w14:solidFill>
                      </w14:textFill>
                    </w:rPr>
                    <w:t>和填埋</w:t>
                  </w:r>
                  <w:r>
                    <w:rPr>
                      <w:rFonts w:ascii="Times New Roman" w:hAnsi="Times New Roman" w:eastAsia="宋体"/>
                      <w:smallCaps w:val="0"/>
                      <w:color w:val="000000" w:themeColor="text1"/>
                      <w:kern w:val="0"/>
                      <w:sz w:val="21"/>
                      <w:szCs w:val="21"/>
                      <w14:textFill>
                        <w14:solidFill>
                          <w14:schemeClr w14:val="tx1"/>
                        </w14:solidFill>
                      </w14:textFill>
                    </w:rPr>
                    <w:t>污染控制标准》（</w:t>
                  </w:r>
                  <w:r>
                    <w:rPr>
                      <w:rFonts w:hint="eastAsia" w:ascii="Times New Roman" w:hAnsi="Times New Roman" w:eastAsia="宋体"/>
                      <w:smallCaps w:val="0"/>
                      <w:color w:val="000000" w:themeColor="text1"/>
                      <w:kern w:val="0"/>
                      <w:sz w:val="21"/>
                      <w:szCs w:val="21"/>
                      <w:lang w:val="en-US" w:eastAsia="zh-CN"/>
                      <w14:textFill>
                        <w14:solidFill>
                          <w14:schemeClr w14:val="tx1"/>
                        </w14:solidFill>
                      </w14:textFill>
                    </w:rPr>
                    <w:t>G</w:t>
                  </w:r>
                  <w:r>
                    <w:rPr>
                      <w:rFonts w:ascii="Times New Roman" w:hAnsi="Times New Roman" w:eastAsia="宋体"/>
                      <w:smallCaps w:val="0"/>
                      <w:color w:val="000000" w:themeColor="text1"/>
                      <w:kern w:val="0"/>
                      <w:sz w:val="21"/>
                      <w:szCs w:val="21"/>
                      <w14:textFill>
                        <w14:solidFill>
                          <w14:schemeClr w14:val="tx1"/>
                        </w14:solidFill>
                      </w14:textFill>
                    </w:rPr>
                    <w:t>B18599-20</w:t>
                  </w:r>
                  <w:r>
                    <w:rPr>
                      <w:rFonts w:hint="eastAsia" w:ascii="Times New Roman" w:hAnsi="Times New Roman" w:eastAsia="宋体"/>
                      <w:smallCaps w:val="0"/>
                      <w:color w:val="000000" w:themeColor="text1"/>
                      <w:kern w:val="0"/>
                      <w:sz w:val="21"/>
                      <w:szCs w:val="21"/>
                      <w14:textFill>
                        <w14:solidFill>
                          <w14:schemeClr w14:val="tx1"/>
                        </w14:solidFill>
                      </w14:textFill>
                    </w:rPr>
                    <w:t>20</w:t>
                  </w:r>
                  <w:r>
                    <w:rPr>
                      <w:rFonts w:ascii="Times New Roman" w:hAnsi="Times New Roman" w:eastAsia="宋体"/>
                      <w:smallCaps w:val="0"/>
                      <w:color w:val="000000" w:themeColor="text1"/>
                      <w:kern w:val="0"/>
                      <w:sz w:val="21"/>
                      <w:szCs w:val="21"/>
                      <w14:textFill>
                        <w14:solidFill>
                          <w14:schemeClr w14:val="tx1"/>
                        </w14:solidFill>
                      </w14:textFill>
                    </w:rPr>
                    <w:t>）</w:t>
                  </w:r>
                  <w:r>
                    <w:rPr>
                      <w:rFonts w:hint="eastAsia" w:ascii="Times New Roman" w:hAnsi="Times New Roman" w:eastAsia="宋体"/>
                      <w:smallCaps w:val="0"/>
                      <w:color w:val="000000" w:themeColor="text1"/>
                      <w:kern w:val="0"/>
                      <w:sz w:val="21"/>
                      <w:szCs w:val="21"/>
                      <w14:textFill>
                        <w14:solidFill>
                          <w14:schemeClr w14:val="tx1"/>
                        </w14:solidFill>
                      </w14:textFill>
                    </w:rPr>
                    <w:t>的</w:t>
                  </w:r>
                  <w:r>
                    <w:rPr>
                      <w:rFonts w:ascii="Times New Roman" w:hAnsi="Times New Roman" w:eastAsia="宋体"/>
                      <w:smallCaps w:val="0"/>
                      <w:color w:val="000000" w:themeColor="text1"/>
                      <w:kern w:val="0"/>
                      <w:sz w:val="21"/>
                      <w:szCs w:val="21"/>
                      <w14:textFill>
                        <w14:solidFill>
                          <w14:schemeClr w14:val="tx1"/>
                        </w14:solidFill>
                      </w14:textFill>
                    </w:rPr>
                    <w:t>有关规定</w:t>
                  </w:r>
                  <w:r>
                    <w:rPr>
                      <w:rFonts w:hint="eastAsia" w:ascii="Times New Roman" w:hAnsi="Times New Roman" w:eastAsia="宋体"/>
                      <w:smallCaps w:val="0"/>
                      <w:color w:val="000000" w:themeColor="text1"/>
                      <w:kern w:val="0"/>
                      <w:sz w:val="21"/>
                      <w:szCs w:val="21"/>
                      <w14:textFill>
                        <w14:solidFill>
                          <w14:schemeClr w14:val="tx1"/>
                        </w14:solidFill>
                      </w14:textFill>
                    </w:rPr>
                    <w:t>。</w:t>
                  </w:r>
                </w:p>
              </w:tc>
            </w:tr>
          </w:tbl>
          <w:p>
            <w:pPr>
              <w:adjustRightInd w:val="0"/>
              <w:snapToGrid w:val="0"/>
              <w:jc w:val="center"/>
              <w:rPr>
                <w:rFonts w:ascii="Times New Roman" w:hAnsi="Times New Roman" w:eastAsia="宋体" w:cs="宋体"/>
                <w:smallCaps w:val="0"/>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1" w:hRule="atLeast"/>
          <w:jc w:val="center"/>
        </w:trPr>
        <w:tc>
          <w:tcPr>
            <w:tcW w:w="795" w:type="dxa"/>
            <w:noWrap w:val="0"/>
            <w:vAlign w:val="center"/>
          </w:tcPr>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总量</w:t>
            </w:r>
          </w:p>
          <w:p>
            <w:pPr>
              <w:adjustRightInd w:val="0"/>
              <w:snapToGrid w:val="0"/>
              <w:jc w:val="center"/>
              <w:rPr>
                <w:rFonts w:hint="eastAsia" w:ascii="Times New Roman" w:hAnsi="Times New Roman" w:eastAsia="宋体" w:cs="宋体"/>
                <w:b/>
                <w:bCs/>
                <w:smallCaps w:val="0"/>
                <w:color w:val="000000" w:themeColor="text1"/>
                <w:kern w:val="0"/>
                <w:sz w:val="24"/>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控制</w:t>
            </w:r>
          </w:p>
          <w:p>
            <w:pPr>
              <w:adjustRightInd w:val="0"/>
              <w:snapToGrid w:val="0"/>
              <w:jc w:val="center"/>
              <w:rPr>
                <w:rFonts w:ascii="Times New Roman" w:hAnsi="Times New Roman" w:eastAsia="宋体" w:cs="宋体"/>
                <w:smallCaps w:val="0"/>
                <w:color w:val="000000" w:themeColor="text1"/>
                <w:kern w:val="0"/>
                <w:szCs w:val="21"/>
                <w14:textFill>
                  <w14:solidFill>
                    <w14:schemeClr w14:val="tx1"/>
                  </w14:solidFill>
                </w14:textFill>
              </w:rPr>
            </w:pPr>
            <w:r>
              <w:rPr>
                <w:rFonts w:hint="eastAsia" w:ascii="Times New Roman" w:hAnsi="Times New Roman" w:eastAsia="宋体" w:cs="宋体"/>
                <w:b/>
                <w:bCs/>
                <w:smallCaps w:val="0"/>
                <w:color w:val="000000" w:themeColor="text1"/>
                <w:kern w:val="0"/>
                <w:sz w:val="24"/>
                <w14:textFill>
                  <w14:solidFill>
                    <w14:schemeClr w14:val="tx1"/>
                  </w14:solidFill>
                </w14:textFill>
              </w:rPr>
              <w:t>指标</w:t>
            </w:r>
          </w:p>
        </w:tc>
        <w:tc>
          <w:tcPr>
            <w:tcW w:w="8265" w:type="dxa"/>
            <w:noWrap w:val="0"/>
            <w:vAlign w:val="center"/>
          </w:tcPr>
          <w:p>
            <w:pPr>
              <w:widowControl/>
              <w:spacing w:line="360" w:lineRule="auto"/>
              <w:ind w:firstLine="480" w:firstLineChars="200"/>
              <w:jc w:val="left"/>
              <w:rPr>
                <w:rFonts w:ascii="Times New Roman" w:hAnsi="Times New Roman" w:eastAsia="宋体"/>
                <w:smallCaps w:val="0"/>
                <w:color w:val="000000" w:themeColor="text1"/>
                <w:sz w:val="24"/>
                <w14:textFill>
                  <w14:solidFill>
                    <w14:schemeClr w14:val="tx1"/>
                  </w14:solidFill>
                </w14:textFill>
              </w:rPr>
            </w:pPr>
            <w:r>
              <w:rPr>
                <w:rFonts w:hint="eastAsia" w:ascii="Times New Roman" w:hAnsi="Times New Roman" w:eastAsia="宋体" w:cs="宋体"/>
                <w:smallCaps w:val="0"/>
                <w:color w:val="000000" w:themeColor="text1"/>
                <w:sz w:val="24"/>
                <w14:textFill>
                  <w14:solidFill>
                    <w14:schemeClr w14:val="tx1"/>
                  </w14:solidFill>
                </w14:textFill>
              </w:rPr>
              <w:t>根据“十四五”期间国家对总量控制要求及陕西省十四五生态环境保护规划要求</w:t>
            </w:r>
            <w:r>
              <w:rPr>
                <w:rFonts w:hint="eastAsia" w:ascii="Times New Roman" w:hAnsi="Times New Roman" w:eastAsia="宋体" w:cs="宋体"/>
                <w:smallCaps w:val="0"/>
                <w:color w:val="000000" w:themeColor="text1"/>
                <w:sz w:val="24"/>
                <w:lang w:eastAsia="zh-CN"/>
                <w14:textFill>
                  <w14:solidFill>
                    <w14:schemeClr w14:val="tx1"/>
                  </w14:solidFill>
                </w14:textFill>
              </w:rPr>
              <w:t>及</w:t>
            </w:r>
            <w:r>
              <w:rPr>
                <w:color w:val="000000" w:themeColor="text1"/>
                <w:sz w:val="24"/>
                <w14:textFill>
                  <w14:solidFill>
                    <w14:schemeClr w14:val="tx1"/>
                  </w14:solidFill>
                </w14:textFill>
              </w:rPr>
              <w:t>质量改善需求</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继续实施全国SO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、NOx、COD和NH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-N排放总量控制，进一步完善总量控制指标体系。</w:t>
            </w:r>
            <w:r>
              <w:rPr>
                <w:rFonts w:hint="eastAsia"/>
                <w:color w:val="000000" w:themeColor="text1"/>
                <w:sz w:val="24"/>
                <w:lang w:eastAsia="zh-CN"/>
                <w14:textFill>
                  <w14:solidFill>
                    <w14:schemeClr w14:val="tx1"/>
                  </w14:solidFill>
                </w14:textFill>
              </w:rPr>
              <w:t>本项目现有工程总量控制指标见表</w:t>
            </w:r>
            <w:r>
              <w:rPr>
                <w:rFonts w:hint="eastAsia"/>
                <w:color w:val="000000" w:themeColor="text1"/>
                <w:sz w:val="24"/>
                <w:lang w:val="en-US" w:eastAsia="zh-CN"/>
                <w14:textFill>
                  <w14:solidFill>
                    <w14:schemeClr w14:val="tx1"/>
                  </w14:solidFill>
                </w14:textFill>
              </w:rPr>
              <w:t>3-3</w:t>
            </w:r>
            <w:r>
              <w:rPr>
                <w:rFonts w:ascii="Times New Roman" w:hAnsi="Times New Roman" w:eastAsia="宋体"/>
                <w:smallCaps w:val="0"/>
                <w:color w:val="000000" w:themeColor="text1"/>
                <w:sz w:val="24"/>
                <w14:textFill>
                  <w14:solidFill>
                    <w14:schemeClr w14:val="tx1"/>
                  </w14:solidFill>
                </w14:textFill>
              </w:rPr>
              <w:t>。</w:t>
            </w:r>
          </w:p>
          <w:p>
            <w:pPr>
              <w:spacing w:before="120" w:beforeLines="50"/>
              <w:jc w:val="center"/>
              <w:rPr>
                <w:rFonts w:hint="eastAsia" w:eastAsia="宋体"/>
                <w:b/>
                <w:bCs/>
                <w:color w:val="000000" w:themeColor="text1"/>
                <w:sz w:val="24"/>
                <w:highlight w:val="none"/>
                <w:lang w:eastAsia="zh-CN"/>
                <w14:textFill>
                  <w14:solidFill>
                    <w14:schemeClr w14:val="tx1"/>
                  </w14:solidFill>
                </w14:textFill>
              </w:rPr>
            </w:pPr>
            <w:r>
              <w:rPr>
                <w:b/>
                <w:bCs/>
                <w:color w:val="000000" w:themeColor="text1"/>
                <w:sz w:val="24"/>
                <w:highlight w:val="none"/>
                <w14:textFill>
                  <w14:solidFill>
                    <w14:schemeClr w14:val="tx1"/>
                  </w14:solidFill>
                </w14:textFill>
              </w:rPr>
              <w:t>表</w:t>
            </w:r>
            <w:r>
              <w:rPr>
                <w:rFonts w:hint="eastAsia"/>
                <w:b/>
                <w:bCs/>
                <w:color w:val="000000" w:themeColor="text1"/>
                <w:sz w:val="24"/>
                <w:highlight w:val="none"/>
                <w14:textFill>
                  <w14:solidFill>
                    <w14:schemeClr w14:val="tx1"/>
                  </w14:solidFill>
                </w14:textFill>
              </w:rPr>
              <w:t>3-</w:t>
            </w:r>
            <w:r>
              <w:rPr>
                <w:rFonts w:hint="eastAsia"/>
                <w:b/>
                <w:bCs/>
                <w:color w:val="000000" w:themeColor="text1"/>
                <w:sz w:val="24"/>
                <w:highlight w:val="none"/>
                <w:lang w:val="en-US" w:eastAsia="zh-CN"/>
                <w14:textFill>
                  <w14:solidFill>
                    <w14:schemeClr w14:val="tx1"/>
                  </w14:solidFill>
                </w14:textFill>
              </w:rPr>
              <w:t>3</w:t>
            </w:r>
            <w:r>
              <w:rPr>
                <w:b/>
                <w:bCs/>
                <w:color w:val="000000" w:themeColor="text1"/>
                <w:sz w:val="24"/>
                <w:highlight w:val="none"/>
                <w14:textFill>
                  <w14:solidFill>
                    <w14:schemeClr w14:val="tx1"/>
                  </w14:solidFill>
                </w14:textFill>
              </w:rPr>
              <w:t xml:space="preserve">  </w:t>
            </w:r>
            <w:r>
              <w:rPr>
                <w:rFonts w:hint="eastAsia"/>
                <w:b/>
                <w:bCs/>
                <w:color w:val="000000" w:themeColor="text1"/>
                <w:sz w:val="24"/>
                <w:highlight w:val="none"/>
                <w:lang w:val="en-US" w:eastAsia="zh-CN"/>
                <w14:textFill>
                  <w14:solidFill>
                    <w14:schemeClr w14:val="tx1"/>
                  </w14:solidFill>
                </w14:textFill>
              </w:rPr>
              <w:t xml:space="preserve">  </w:t>
            </w:r>
            <w:r>
              <w:rPr>
                <w:b/>
                <w:bCs/>
                <w:color w:val="000000" w:themeColor="text1"/>
                <w:sz w:val="24"/>
                <w:highlight w:val="none"/>
                <w14:textFill>
                  <w14:solidFill>
                    <w14:schemeClr w14:val="tx1"/>
                  </w14:solidFill>
                </w14:textFill>
              </w:rPr>
              <w:t>项目涉及总量控制指标</w:t>
            </w:r>
            <w:r>
              <w:rPr>
                <w:rFonts w:hint="eastAsia"/>
                <w:b/>
                <w:bCs/>
                <w:color w:val="000000" w:themeColor="text1"/>
                <w:sz w:val="24"/>
                <w:highlight w:val="none"/>
                <w:lang w:eastAsia="zh-CN"/>
                <w14:textFill>
                  <w14:solidFill>
                    <w14:schemeClr w14:val="tx1"/>
                  </w14:solidFill>
                </w14:textFill>
              </w:rPr>
              <w:t>一览表</w:t>
            </w:r>
          </w:p>
          <w:tbl>
            <w:tblPr>
              <w:tblStyle w:val="19"/>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24"/>
              <w:gridCol w:w="1161"/>
              <w:gridCol w:w="1098"/>
              <w:gridCol w:w="1385"/>
              <w:gridCol w:w="946"/>
              <w:gridCol w:w="13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6" w:type="pct"/>
                  <w:noWrap w:val="0"/>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污染类型</w:t>
                  </w:r>
                </w:p>
              </w:tc>
              <w:tc>
                <w:tcPr>
                  <w:tcW w:w="836" w:type="pct"/>
                  <w:noWrap w:val="0"/>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665" w:type="pct"/>
                  <w:noWrap w:val="0"/>
                  <w:vAlign w:val="center"/>
                </w:tcPr>
                <w:p>
                  <w:pPr>
                    <w:jc w:val="center"/>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现有总量指标</w:t>
                  </w:r>
                </w:p>
                <w:p>
                  <w:pPr>
                    <w:jc w:val="center"/>
                    <w:rPr>
                      <w:rFonts w:hint="default" w:eastAsia="宋体"/>
                      <w:b/>
                      <w:bCs/>
                      <w:color w:val="000000" w:themeColor="text1"/>
                      <w:kern w:val="2"/>
                      <w:sz w:val="21"/>
                      <w:szCs w:val="24"/>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t/a</w:t>
                  </w:r>
                </w:p>
              </w:tc>
              <w:tc>
                <w:tcPr>
                  <w:tcW w:w="695" w:type="pct"/>
                  <w:noWrap w:val="0"/>
                  <w:vAlign w:val="center"/>
                </w:tcPr>
                <w:p>
                  <w:pPr>
                    <w:jc w:val="center"/>
                    <w:rPr>
                      <w:rFonts w:hint="eastAsia" w:cs="Times New Roman"/>
                      <w:b/>
                      <w:bCs/>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现有锅炉房排放量</w:t>
                  </w:r>
                </w:p>
                <w:p>
                  <w:pPr>
                    <w:jc w:val="center"/>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t/a</w:t>
                  </w:r>
                </w:p>
              </w:tc>
              <w:tc>
                <w:tcPr>
                  <w:tcW w:w="874" w:type="pct"/>
                  <w:noWrap w:val="0"/>
                  <w:vAlign w:val="center"/>
                </w:tcPr>
                <w:p>
                  <w:pPr>
                    <w:jc w:val="cente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技改后锅炉房排放量</w:t>
                  </w:r>
                </w:p>
                <w:p>
                  <w:pPr>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t/a</w:t>
                  </w:r>
                </w:p>
              </w:tc>
              <w:tc>
                <w:tcPr>
                  <w:tcW w:w="600" w:type="pct"/>
                  <w:noWrap w:val="0"/>
                  <w:vAlign w:val="center"/>
                </w:tcPr>
                <w:p>
                  <w:pPr>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新增总量指标</w:t>
                  </w:r>
                </w:p>
              </w:tc>
              <w:tc>
                <w:tcPr>
                  <w:tcW w:w="819" w:type="pct"/>
                  <w:noWrap w:val="0"/>
                  <w:vAlign w:val="center"/>
                </w:tcPr>
                <w:p>
                  <w:pPr>
                    <w:jc w:val="center"/>
                    <w:rPr>
                      <w:rFonts w:hint="eastAsia" w:eastAsia="宋体"/>
                      <w:b/>
                      <w:bCs/>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6" w:type="pct"/>
                  <w:vMerge w:val="restart"/>
                  <w:noWrap w:val="0"/>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废气</w:t>
                  </w:r>
                </w:p>
              </w:tc>
              <w:tc>
                <w:tcPr>
                  <w:tcW w:w="836" w:type="pct"/>
                  <w:noWrap w:val="0"/>
                  <w:vAlign w:val="center"/>
                </w:tcPr>
                <w:p>
                  <w:pPr>
                    <w:jc w:val="cente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t>NO</w:t>
                  </w:r>
                  <w:r>
                    <w:rPr>
                      <w:rFonts w:hint="eastAsia" w:ascii="Times New Roman" w:hAnsi="Times New Roman" w:eastAsia="宋体" w:cs="宋体"/>
                      <w:smallCaps w:val="0"/>
                      <w:color w:val="000000" w:themeColor="text1"/>
                      <w:kern w:val="0"/>
                      <w:sz w:val="21"/>
                      <w:szCs w:val="21"/>
                      <w:vertAlign w:val="subscript"/>
                      <w:lang w:val="en-US" w:eastAsia="zh-CN" w:bidi="ar"/>
                      <w14:textFill>
                        <w14:solidFill>
                          <w14:schemeClr w14:val="tx1"/>
                        </w14:solidFill>
                      </w14:textFill>
                    </w:rPr>
                    <w:t>X</w:t>
                  </w:r>
                </w:p>
              </w:tc>
              <w:tc>
                <w:tcPr>
                  <w:tcW w:w="665" w:type="pct"/>
                  <w:noWrap w:val="0"/>
                  <w:vAlign w:val="center"/>
                </w:tcPr>
                <w:p>
                  <w:pPr>
                    <w:jc w:val="center"/>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0.758</w:t>
                  </w:r>
                </w:p>
              </w:tc>
              <w:tc>
                <w:tcPr>
                  <w:tcW w:w="695" w:type="pct"/>
                  <w:noWrap w:val="0"/>
                  <w:vAlign w:val="center"/>
                </w:tcPr>
                <w:p>
                  <w:pPr>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0.734</w:t>
                  </w:r>
                </w:p>
              </w:tc>
              <w:tc>
                <w:tcPr>
                  <w:tcW w:w="874" w:type="pct"/>
                  <w:noWrap w:val="0"/>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2.638</w:t>
                  </w:r>
                </w:p>
              </w:tc>
              <w:tc>
                <w:tcPr>
                  <w:tcW w:w="600" w:type="pct"/>
                  <w:noWrap w:val="0"/>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1.88</w:t>
                  </w:r>
                </w:p>
              </w:tc>
              <w:tc>
                <w:tcPr>
                  <w:tcW w:w="819" w:type="pct"/>
                  <w:vMerge w:val="restart"/>
                  <w:noWrap w:val="0"/>
                  <w:vAlign w:val="center"/>
                </w:tcPr>
                <w:p>
                  <w:pPr>
                    <w:jc w:val="center"/>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6" w:type="pct"/>
                  <w:vMerge w:val="continue"/>
                  <w:noWrap w:val="0"/>
                  <w:vAlign w:val="center"/>
                </w:tcPr>
                <w:p>
                  <w:pPr>
                    <w:jc w:val="center"/>
                    <w:rPr>
                      <w:rFonts w:hint="eastAsia" w:eastAsia="宋体"/>
                      <w:color w:val="000000" w:themeColor="text1"/>
                      <w:lang w:eastAsia="zh-CN"/>
                      <w14:textFill>
                        <w14:solidFill>
                          <w14:schemeClr w14:val="tx1"/>
                        </w14:solidFill>
                      </w14:textFill>
                    </w:rPr>
                  </w:pPr>
                </w:p>
              </w:tc>
              <w:tc>
                <w:tcPr>
                  <w:tcW w:w="836" w:type="pct"/>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smallCaps w:val="0"/>
                      <w:color w:val="000000" w:themeColor="text1"/>
                      <w:kern w:val="0"/>
                      <w:sz w:val="21"/>
                      <w:szCs w:val="21"/>
                      <w:lang w:val="en-US" w:eastAsia="zh-CN" w:bidi="ar"/>
                      <w14:textFill>
                        <w14:solidFill>
                          <w14:schemeClr w14:val="tx1"/>
                        </w14:solidFill>
                      </w14:textFill>
                    </w:rPr>
                    <w:t>SO</w:t>
                  </w:r>
                  <w:r>
                    <w:rPr>
                      <w:rFonts w:hint="eastAsia" w:ascii="Times New Roman" w:hAnsi="Times New Roman" w:eastAsia="宋体" w:cs="宋体"/>
                      <w:smallCaps w:val="0"/>
                      <w:color w:val="000000" w:themeColor="text1"/>
                      <w:kern w:val="0"/>
                      <w:sz w:val="21"/>
                      <w:szCs w:val="21"/>
                      <w:vertAlign w:val="subscript"/>
                      <w:lang w:val="en-US" w:eastAsia="zh-CN" w:bidi="ar"/>
                      <w14:textFill>
                        <w14:solidFill>
                          <w14:schemeClr w14:val="tx1"/>
                        </w14:solidFill>
                      </w14:textFill>
                    </w:rPr>
                    <w:t>2</w:t>
                  </w:r>
                </w:p>
              </w:tc>
              <w:tc>
                <w:tcPr>
                  <w:tcW w:w="665" w:type="pct"/>
                  <w:noWrap w:val="0"/>
                  <w:vAlign w:val="center"/>
                </w:tcPr>
                <w:p>
                  <w:pPr>
                    <w:jc w:val="center"/>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w:t>
                  </w:r>
                </w:p>
              </w:tc>
              <w:tc>
                <w:tcPr>
                  <w:tcW w:w="695" w:type="pct"/>
                  <w:noWrap w:val="0"/>
                  <w:vAlign w:val="center"/>
                </w:tcPr>
                <w:p>
                  <w:pPr>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0.080</w:t>
                  </w:r>
                </w:p>
              </w:tc>
              <w:tc>
                <w:tcPr>
                  <w:tcW w:w="874" w:type="pct"/>
                  <w:noWrap w:val="0"/>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0.287</w:t>
                  </w:r>
                </w:p>
              </w:tc>
              <w:tc>
                <w:tcPr>
                  <w:tcW w:w="600" w:type="pct"/>
                  <w:noWrap w:val="0"/>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w:t>
                  </w:r>
                </w:p>
              </w:tc>
              <w:tc>
                <w:tcPr>
                  <w:tcW w:w="819" w:type="pct"/>
                  <w:vMerge w:val="continue"/>
                  <w:noWrap w:val="0"/>
                  <w:vAlign w:val="center"/>
                </w:tcPr>
                <w:p>
                  <w:pPr>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6" w:type="pct"/>
                  <w:vMerge w:val="restart"/>
                  <w:noWrap w:val="0"/>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836" w:type="pct"/>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smallCaps w:val="0"/>
                      <w:color w:val="000000" w:themeColor="text1"/>
                      <w:kern w:val="0"/>
                      <w:sz w:val="21"/>
                      <w:szCs w:val="21"/>
                      <w:lang w:bidi="ar"/>
                      <w14:textFill>
                        <w14:solidFill>
                          <w14:schemeClr w14:val="tx1"/>
                        </w14:solidFill>
                      </w14:textFill>
                    </w:rPr>
                    <w:t>COD</w:t>
                  </w:r>
                </w:p>
              </w:tc>
              <w:tc>
                <w:tcPr>
                  <w:tcW w:w="665" w:type="pct"/>
                  <w:noWrap w:val="0"/>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22.17（8.530）</w:t>
                  </w:r>
                </w:p>
              </w:tc>
              <w:tc>
                <w:tcPr>
                  <w:tcW w:w="695"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0.684</w:t>
                  </w:r>
                </w:p>
              </w:tc>
              <w:tc>
                <w:tcPr>
                  <w:tcW w:w="874"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2.457</w:t>
                  </w:r>
                </w:p>
              </w:tc>
              <w:tc>
                <w:tcPr>
                  <w:tcW w:w="600"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w:t>
                  </w:r>
                </w:p>
              </w:tc>
              <w:tc>
                <w:tcPr>
                  <w:tcW w:w="819" w:type="pct"/>
                  <w:vMerge w:val="restart"/>
                  <w:noWrap w:val="0"/>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6" w:type="pct"/>
                  <w:vMerge w:val="continue"/>
                  <w:noWrap w:val="0"/>
                  <w:vAlign w:val="center"/>
                </w:tcPr>
                <w:p>
                  <w:pPr>
                    <w:jc w:val="center"/>
                    <w:rPr>
                      <w:rFonts w:hint="eastAsia"/>
                      <w:color w:val="000000" w:themeColor="text1"/>
                      <w14:textFill>
                        <w14:solidFill>
                          <w14:schemeClr w14:val="tx1"/>
                        </w14:solidFill>
                      </w14:textFill>
                    </w:rPr>
                  </w:pPr>
                </w:p>
              </w:tc>
              <w:tc>
                <w:tcPr>
                  <w:tcW w:w="836" w:type="pct"/>
                  <w:noWrap w:val="0"/>
                  <w:vAlign w:val="center"/>
                </w:tcPr>
                <w:p>
                  <w:pPr>
                    <w:jc w:val="center"/>
                    <w:rPr>
                      <w:rFonts w:hint="default" w:ascii="宋体" w:hAnsi="宋体" w:cs="宋体"/>
                      <w:color w:val="000000" w:themeColor="text1"/>
                      <w:sz w:val="21"/>
                      <w:szCs w:val="21"/>
                      <w:lang w:val="en-US"/>
                      <w14:textFill>
                        <w14:solidFill>
                          <w14:schemeClr w14:val="tx1"/>
                        </w14:solidFill>
                      </w14:textFill>
                    </w:rPr>
                  </w:pPr>
                  <w:r>
                    <w:rPr>
                      <w:rFonts w:hint="eastAsia" w:cs="宋体"/>
                      <w:smallCaps w:val="0"/>
                      <w:color w:val="000000" w:themeColor="text1"/>
                      <w:kern w:val="0"/>
                      <w:sz w:val="21"/>
                      <w:szCs w:val="21"/>
                      <w:lang w:val="en-US" w:eastAsia="zh-CN" w:bidi="ar"/>
                      <w14:textFill>
                        <w14:solidFill>
                          <w14:schemeClr w14:val="tx1"/>
                        </w14:solidFill>
                      </w14:textFill>
                    </w:rPr>
                    <w:t>NH</w:t>
                  </w:r>
                  <w:r>
                    <w:rPr>
                      <w:rFonts w:hint="eastAsia" w:cs="宋体"/>
                      <w:smallCaps w:val="0"/>
                      <w:color w:val="000000" w:themeColor="text1"/>
                      <w:kern w:val="0"/>
                      <w:sz w:val="21"/>
                      <w:szCs w:val="21"/>
                      <w:vertAlign w:val="subscript"/>
                      <w:lang w:val="en-US" w:eastAsia="zh-CN" w:bidi="ar"/>
                      <w14:textFill>
                        <w14:solidFill>
                          <w14:schemeClr w14:val="tx1"/>
                        </w14:solidFill>
                      </w14:textFill>
                    </w:rPr>
                    <w:t>3</w:t>
                  </w:r>
                  <w:r>
                    <w:rPr>
                      <w:rFonts w:hint="eastAsia" w:cs="宋体"/>
                      <w:smallCaps w:val="0"/>
                      <w:color w:val="000000" w:themeColor="text1"/>
                      <w:kern w:val="0"/>
                      <w:sz w:val="21"/>
                      <w:szCs w:val="21"/>
                      <w:lang w:val="en-US" w:eastAsia="zh-CN" w:bidi="ar"/>
                      <w14:textFill>
                        <w14:solidFill>
                          <w14:schemeClr w14:val="tx1"/>
                        </w14:solidFill>
                      </w14:textFill>
                    </w:rPr>
                    <w:t>-N</w:t>
                  </w:r>
                </w:p>
              </w:tc>
              <w:tc>
                <w:tcPr>
                  <w:tcW w:w="665" w:type="pct"/>
                  <w:noWrap w:val="0"/>
                  <w:vAlign w:val="center"/>
                </w:tcPr>
                <w:p>
                  <w:pPr>
                    <w:widowControl/>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1.54（0.208）</w:t>
                  </w:r>
                </w:p>
              </w:tc>
              <w:tc>
                <w:tcPr>
                  <w:tcW w:w="695"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0.017</w:t>
                  </w:r>
                </w:p>
              </w:tc>
              <w:tc>
                <w:tcPr>
                  <w:tcW w:w="874"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0.060</w:t>
                  </w:r>
                </w:p>
              </w:tc>
              <w:tc>
                <w:tcPr>
                  <w:tcW w:w="600" w:type="pct"/>
                  <w:noWrap w:val="0"/>
                  <w:vAlign w:val="center"/>
                </w:tcPr>
                <w:p>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w:t>
                  </w:r>
                </w:p>
              </w:tc>
              <w:tc>
                <w:tcPr>
                  <w:tcW w:w="819" w:type="pct"/>
                  <w:vMerge w:val="continue"/>
                  <w:noWrap w:val="0"/>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7"/>
                  <w:noWrap w:val="0"/>
                  <w:vAlign w:val="center"/>
                </w:tcPr>
                <w:p>
                  <w:pPr>
                    <w:widowControl/>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注释：()内数据为现有工程实际排放量，</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废水量按照验收负荷核算给出的数据，即12.014万吨/年。</w:t>
                  </w:r>
                </w:p>
              </w:tc>
            </w:tr>
          </w:tbl>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最终企业新增总量控制指标，由当地环保主管部门的进行确定。</w:t>
            </w:r>
          </w:p>
        </w:tc>
      </w:tr>
    </w:tbl>
    <w:p>
      <w:pPr>
        <w:pStyle w:val="17"/>
        <w:spacing w:before="0" w:beforeAutospacing="0" w:after="120" w:afterLines="50" w:afterAutospacing="0"/>
        <w:jc w:val="center"/>
        <w:outlineLvl w:val="0"/>
        <w:rPr>
          <w:rFonts w:ascii="Times New Roman" w:hAnsi="Times New Roman" w:eastAsia="宋体"/>
          <w:b/>
          <w:bCs/>
          <w:smallCaps w:val="0"/>
          <w:snapToGrid w:val="0"/>
          <w:color w:val="000000" w:themeColor="text1"/>
          <w:sz w:val="30"/>
          <w:szCs w:val="30"/>
          <w:highlight w:val="none"/>
          <w14:textFill>
            <w14:solidFill>
              <w14:schemeClr w14:val="tx1"/>
            </w14:solidFill>
          </w14:textFill>
        </w:rPr>
      </w:pPr>
      <w:r>
        <w:rPr>
          <w:rFonts w:ascii="Times New Roman" w:hAnsi="Times New Roman" w:eastAsia="宋体"/>
          <w:smallCaps w:val="0"/>
          <w:snapToGrid w:val="0"/>
          <w:color w:val="000000" w:themeColor="text1"/>
          <w:sz w:val="36"/>
          <w:szCs w:val="36"/>
          <w14:textFill>
            <w14:solidFill>
              <w14:schemeClr w14:val="tx1"/>
            </w14:solidFill>
          </w14:textFill>
        </w:rPr>
        <w:br w:type="page"/>
      </w:r>
      <w:r>
        <w:rPr>
          <w:rFonts w:hint="eastAsia" w:ascii="Times New Roman" w:hAnsi="Times New Roman" w:eastAsia="宋体"/>
          <w:b/>
          <w:bCs/>
          <w:smallCaps w:val="0"/>
          <w:snapToGrid w:val="0"/>
          <w:color w:val="000000" w:themeColor="text1"/>
          <w:sz w:val="30"/>
          <w:szCs w:val="30"/>
          <w:highlight w:val="none"/>
          <w14:textFill>
            <w14:solidFill>
              <w14:schemeClr w14:val="tx1"/>
            </w14:solidFill>
          </w14:textFill>
        </w:rPr>
        <w:t>四、主要环境影响和保护措施</w:t>
      </w:r>
    </w:p>
    <w:tbl>
      <w:tblPr>
        <w:tblStyle w:val="19"/>
        <w:tblW w:w="9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91" w:hRule="atLeast"/>
          <w:jc w:val="center"/>
        </w:trPr>
        <w:tc>
          <w:tcPr>
            <w:tcW w:w="648" w:type="dxa"/>
            <w:noWrap w:val="0"/>
            <w:tcMar>
              <w:left w:w="28" w:type="dxa"/>
              <w:right w:w="28" w:type="dxa"/>
            </w:tcMar>
            <w:vAlign w:val="center"/>
          </w:tcPr>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t>施工</w:t>
            </w:r>
          </w:p>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t>期环</w:t>
            </w:r>
          </w:p>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t>境保</w:t>
            </w:r>
          </w:p>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t>护措</w:t>
            </w:r>
          </w:p>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t>施</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宋体"/>
                <w:bCs/>
                <w:smallCaps w:val="0"/>
                <w:color w:val="000000" w:themeColor="text1"/>
                <w:spacing w:val="-10"/>
                <w:szCs w:val="21"/>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由于本项目不新增用地</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仅对锅炉燃烧器和除铁器进行更换，自锅炉排气口引一条烟气回流管道，接入燃烧器，在除铁器进水和出水装置增加进水旁路，调整和升级现有燃烧器、软水处理操作体系和控制系统，以及对整体设备的维护保养，</w:t>
            </w:r>
            <w:r>
              <w:rPr>
                <w:rFonts w:hint="eastAsia"/>
                <w:smallCaps w:val="0"/>
                <w:color w:val="000000" w:themeColor="text1"/>
                <w:sz w:val="24"/>
                <w:szCs w:val="24"/>
                <w:lang w:val="en-US" w:eastAsia="zh-CN"/>
                <w14:textFill>
                  <w14:solidFill>
                    <w14:schemeClr w14:val="tx1"/>
                  </w14:solidFill>
                </w14:textFill>
              </w:rPr>
              <w:t>无其他施工作业环节，设备安装过程无废气、废水排放，无高噪声源，因此本评价认为，企业仅需要在设备安装过程中加强管理，新设备包装材料以及拆除的废燃烧器回收利用即可，不需采取其他施工期环境保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tcMar>
              <w:left w:w="28" w:type="dxa"/>
              <w:right w:w="28" w:type="dxa"/>
            </w:tcMar>
            <w:vAlign w:val="center"/>
          </w:tcPr>
          <w:p>
            <w:pPr>
              <w:adjustRightInd w:val="0"/>
              <w:snapToGrid w:val="0"/>
              <w:jc w:val="center"/>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运营</w:t>
            </w:r>
          </w:p>
          <w:p>
            <w:pPr>
              <w:adjustRightInd w:val="0"/>
              <w:snapToGrid w:val="0"/>
              <w:jc w:val="center"/>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期环</w:t>
            </w:r>
          </w:p>
          <w:p>
            <w:pPr>
              <w:adjustRightInd w:val="0"/>
              <w:snapToGrid w:val="0"/>
              <w:jc w:val="center"/>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境影</w:t>
            </w:r>
          </w:p>
          <w:p>
            <w:pPr>
              <w:adjustRightInd w:val="0"/>
              <w:snapToGrid w:val="0"/>
              <w:jc w:val="center"/>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响和</w:t>
            </w:r>
          </w:p>
          <w:p>
            <w:pPr>
              <w:adjustRightInd w:val="0"/>
              <w:snapToGrid w:val="0"/>
              <w:jc w:val="center"/>
              <w:rPr>
                <w:rFonts w:hint="eastAsia" w:ascii="Times New Roman" w:hAnsi="Times New Roman" w:eastAsia="宋体" w:cs="宋体"/>
                <w:b/>
                <w:bCs/>
                <w:smallCaps w:val="0"/>
                <w:color w:val="000000" w:themeColor="text1"/>
                <w:sz w:val="24"/>
                <w:highlight w:val="none"/>
                <w14:textFill>
                  <w14:solidFill>
                    <w14:schemeClr w14:val="tx1"/>
                  </w14:solidFill>
                </w14:textFill>
              </w:rPr>
            </w:pPr>
            <w:r>
              <w:rPr>
                <w:rFonts w:hint="eastAsia" w:ascii="Times New Roman" w:hAnsi="Times New Roman" w:eastAsia="宋体" w:cs="宋体"/>
                <w:b/>
                <w:bCs/>
                <w:smallCaps w:val="0"/>
                <w:color w:val="000000" w:themeColor="text1"/>
                <w:sz w:val="24"/>
                <w:highlight w:val="none"/>
                <w14:textFill>
                  <w14:solidFill>
                    <w14:schemeClr w14:val="tx1"/>
                  </w14:solidFill>
                </w14:textFill>
              </w:rPr>
              <w:t>保护</w:t>
            </w:r>
          </w:p>
          <w:p>
            <w:pPr>
              <w:pStyle w:val="17"/>
              <w:adjustRightInd w:val="0"/>
              <w:snapToGrid w:val="0"/>
              <w:spacing w:before="0" w:beforeAutospacing="0" w:after="0" w:afterAutospacing="0"/>
              <w:jc w:val="center"/>
              <w:rPr>
                <w:rFonts w:hint="eastAsia" w:ascii="Times New Roman" w:hAnsi="Times New Roman" w:eastAsia="宋体" w:cs="宋体"/>
                <w:b/>
                <w:bCs/>
                <w:smallCaps w:val="0"/>
                <w:color w:val="000000" w:themeColor="text1"/>
                <w:kern w:val="2"/>
                <w:szCs w:val="24"/>
                <w:highlight w:val="none"/>
                <w:lang w:val="en-US" w:eastAsia="zh-CN"/>
                <w14:textFill>
                  <w14:solidFill>
                    <w14:schemeClr w14:val="tx1"/>
                  </w14:solidFill>
                </w14:textFill>
              </w:rPr>
            </w:pPr>
            <w:r>
              <w:rPr>
                <w:rFonts w:hint="eastAsia" w:ascii="Times New Roman" w:hAnsi="Times New Roman" w:eastAsia="宋体" w:cs="宋体"/>
                <w:b/>
                <w:bCs/>
                <w:smallCaps w:val="0"/>
                <w:color w:val="000000" w:themeColor="text1"/>
                <w:szCs w:val="24"/>
                <w:highlight w:val="none"/>
                <w:lang w:val="en-US" w:eastAsia="zh-CN"/>
                <w14:textFill>
                  <w14:solidFill>
                    <w14:schemeClr w14:val="tx1"/>
                  </w14:solidFill>
                </w14:textFill>
              </w:rPr>
              <w:t>措施</w:t>
            </w:r>
          </w:p>
        </w:tc>
        <w:tc>
          <w:tcPr>
            <w:tcW w:w="8470" w:type="dxa"/>
            <w:noWrap w:val="0"/>
            <w:vAlign w:val="top"/>
          </w:tcPr>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14:textFill>
                  <w14:solidFill>
                    <w14:schemeClr w14:val="tx1"/>
                  </w14:solidFill>
                </w14:textFill>
              </w:rPr>
              <w:t>一</w:t>
            </w:r>
            <w:r>
              <w:rPr>
                <w:rFonts w:hint="eastAsia" w:ascii="宋体" w:hAnsi="宋体" w:eastAsia="宋体" w:cs="宋体"/>
                <w:b/>
                <w:bCs/>
                <w:smallCaps w:val="0"/>
                <w:color w:val="000000" w:themeColor="text1"/>
                <w:sz w:val="24"/>
                <w:szCs w:val="24"/>
                <w14:textFill>
                  <w14:solidFill>
                    <w14:schemeClr w14:val="tx1"/>
                  </w14:solidFill>
                </w14:textFill>
              </w:rPr>
              <w:t>、大气环境影响和保护措施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1、大气污染物源强核算结果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本项目大气污染物主要来自天然气锅炉运行过程，具体本项目各类污染物的排放情况见表4-1。</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表4-1  本项目大气污染物排放情况一览表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850"/>
              <w:gridCol w:w="1362"/>
              <w:gridCol w:w="1234"/>
              <w:gridCol w:w="123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锅炉耗气量</w:t>
                  </w:r>
                </w:p>
              </w:tc>
              <w:tc>
                <w:tcPr>
                  <w:tcW w:w="185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项目</w:t>
                  </w:r>
                </w:p>
              </w:tc>
              <w:tc>
                <w:tcPr>
                  <w:tcW w:w="13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废气量</w:t>
                  </w:r>
                </w:p>
              </w:tc>
              <w:tc>
                <w:tcPr>
                  <w:tcW w:w="12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颗粒物</w:t>
                  </w:r>
                </w:p>
              </w:tc>
              <w:tc>
                <w:tcPr>
                  <w:tcW w:w="12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SO</w:t>
                  </w:r>
                  <w:r>
                    <w:rPr>
                      <w:rFonts w:hint="eastAsia" w:ascii="宋体" w:hAnsi="宋体" w:eastAsia="宋体" w:cs="宋体"/>
                      <w:b/>
                      <w:bCs/>
                      <w:color w:val="000000" w:themeColor="text1"/>
                      <w:sz w:val="21"/>
                      <w:szCs w:val="21"/>
                      <w:vertAlign w:val="subscript"/>
                      <w:lang w:val="en-US" w:eastAsia="zh-CN" w:bidi="ar-SA"/>
                      <w14:textFill>
                        <w14:solidFill>
                          <w14:schemeClr w14:val="tx1"/>
                        </w14:solidFill>
                      </w14:textFill>
                    </w:rPr>
                    <w:t>2</w:t>
                  </w:r>
                </w:p>
              </w:tc>
              <w:tc>
                <w:tcPr>
                  <w:tcW w:w="123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bidi="ar-SA"/>
                      <w14:textFill>
                        <w14:solidFill>
                          <w14:schemeClr w14:val="tx1"/>
                        </w14:solidFill>
                      </w14:textFill>
                    </w:rPr>
                    <w:t>NO</w:t>
                  </w:r>
                  <w:r>
                    <w:rPr>
                      <w:rFonts w:hint="eastAsia" w:ascii="宋体" w:hAnsi="宋体" w:eastAsia="宋体" w:cs="宋体"/>
                      <w:b/>
                      <w:bCs/>
                      <w:color w:val="000000" w:themeColor="text1"/>
                      <w:sz w:val="21"/>
                      <w:szCs w:val="21"/>
                      <w:vertAlign w:val="subscript"/>
                      <w:lang w:val="en-US" w:eastAsia="zh-CN" w:bidi="ar-SA"/>
                      <w14:textFill>
                        <w14:solidFill>
                          <w14:schemeClr w14:val="tx1"/>
                        </w14:solidFill>
                      </w14:textFil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750m</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/h</w:t>
                  </w:r>
                </w:p>
              </w:tc>
              <w:tc>
                <w:tcPr>
                  <w:tcW w:w="185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排放浓度mg/m</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3</w:t>
                  </w:r>
                </w:p>
              </w:tc>
              <w:tc>
                <w:tcPr>
                  <w:tcW w:w="1362" w:type="dxa"/>
                  <w:vMerge w:val="restart"/>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80</w:t>
                  </w:r>
                  <w:r>
                    <w:rPr>
                      <w:rFonts w:hint="eastAsia" w:ascii="宋体" w:hAnsi="宋体" w:cs="宋体"/>
                      <w:color w:val="000000" w:themeColor="text1"/>
                      <w:sz w:val="21"/>
                      <w:szCs w:val="21"/>
                      <w:vertAlign w:val="baseline"/>
                      <w:lang w:val="en-US" w:eastAsia="zh-CN" w:bidi="ar-SA"/>
                      <w14:textFill>
                        <w14:solidFill>
                          <w14:schemeClr w14:val="tx1"/>
                        </w14:solidFill>
                      </w14:textFill>
                    </w:rPr>
                    <w:t>59</w:t>
                  </w: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w:t>
                  </w:r>
                  <w:r>
                    <w:rPr>
                      <w:rFonts w:hint="eastAsia" w:ascii="宋体" w:hAnsi="宋体" w:cs="宋体"/>
                      <w:color w:val="000000" w:themeColor="text1"/>
                      <w:sz w:val="21"/>
                      <w:szCs w:val="21"/>
                      <w:vertAlign w:val="baseline"/>
                      <w:lang w:val="en-US" w:eastAsia="zh-CN" w:bidi="ar-SA"/>
                      <w14:textFill>
                        <w14:solidFill>
                          <w14:schemeClr w14:val="tx1"/>
                        </w14:solidFill>
                      </w14:textFill>
                    </w:rPr>
                    <w:t>125</w:t>
                  </w:r>
                </w:p>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m</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/h</w:t>
                  </w:r>
                </w:p>
              </w:tc>
              <w:tc>
                <w:tcPr>
                  <w:tcW w:w="12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9.1</w:t>
                  </w:r>
                </w:p>
              </w:tc>
              <w:tc>
                <w:tcPr>
                  <w:tcW w:w="1234"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5</w:t>
                  </w:r>
                </w:p>
              </w:tc>
              <w:tc>
                <w:tcPr>
                  <w:tcW w:w="1235"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tc>
              <w:tc>
                <w:tcPr>
                  <w:tcW w:w="185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排放速率kg/h</w:t>
                  </w:r>
                </w:p>
              </w:tc>
              <w:tc>
                <w:tcPr>
                  <w:tcW w:w="1362" w:type="dxa"/>
                  <w:vMerge w:val="continue"/>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tc>
              <w:tc>
                <w:tcPr>
                  <w:tcW w:w="1234"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0.07</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p>
              </w:tc>
              <w:tc>
                <w:tcPr>
                  <w:tcW w:w="1234"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0.040</w:t>
                  </w:r>
                </w:p>
              </w:tc>
              <w:tc>
                <w:tcPr>
                  <w:tcW w:w="1235"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0.37</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533.786</w:t>
                  </w:r>
                  <w:r>
                    <w:rPr>
                      <w:rFonts w:hint="eastAsia" w:ascii="宋体" w:hAnsi="宋体" w:eastAsia="宋体" w:cs="宋体"/>
                      <w:color w:val="000000" w:themeColor="text1"/>
                      <w:sz w:val="21"/>
                      <w:szCs w:val="21"/>
                      <w:lang w:val="en-US" w:eastAsia="zh-CN" w:bidi="ar-SA"/>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m</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/a</w:t>
                  </w:r>
                </w:p>
              </w:tc>
              <w:tc>
                <w:tcPr>
                  <w:tcW w:w="1850"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年排放量t/a</w:t>
                  </w:r>
                </w:p>
              </w:tc>
              <w:tc>
                <w:tcPr>
                  <w:tcW w:w="1362"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5735.797</w:t>
                  </w:r>
                  <w:r>
                    <w:rPr>
                      <w:rFonts w:hint="eastAsia" w:ascii="宋体" w:hAnsi="宋体" w:eastAsia="宋体" w:cs="宋体"/>
                      <w:color w:val="000000" w:themeColor="text1"/>
                      <w:sz w:val="21"/>
                      <w:szCs w:val="21"/>
                      <w:lang w:val="en-US" w:eastAsia="zh-CN" w:bidi="ar-SA"/>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m</w:t>
                  </w:r>
                  <w:r>
                    <w:rPr>
                      <w:rFonts w:hint="eastAsia" w:ascii="宋体" w:hAnsi="宋体" w:eastAsia="宋体" w:cs="宋体"/>
                      <w:color w:val="000000" w:themeColor="text1"/>
                      <w:sz w:val="21"/>
                      <w:szCs w:val="21"/>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/a</w:t>
                  </w:r>
                </w:p>
              </w:tc>
              <w:tc>
                <w:tcPr>
                  <w:tcW w:w="1234"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521</w:t>
                  </w:r>
                </w:p>
              </w:tc>
              <w:tc>
                <w:tcPr>
                  <w:tcW w:w="1234"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287</w:t>
                  </w:r>
                </w:p>
              </w:tc>
              <w:tc>
                <w:tcPr>
                  <w:tcW w:w="1235"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44" w:type="dxa"/>
                  <w:gridSpan w:val="6"/>
                  <w:vAlign w:val="center"/>
                </w:tcPr>
                <w:p>
                  <w:pPr>
                    <w:keepNext w:val="0"/>
                    <w:keepLines w:val="0"/>
                    <w:pageBreakBefore w:val="0"/>
                    <w:widowControl/>
                    <w:suppressLineNumbers w:val="0"/>
                    <w:wordWrap/>
                    <w:overflowPunct/>
                    <w:topLinePunct w:val="0"/>
                    <w:bidi w:val="0"/>
                    <w:spacing w:line="240" w:lineRule="auto"/>
                    <w:jc w:val="both"/>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注释：污染物排放浓度选用例行监测数据中的最大平均值进行计算。</w:t>
                  </w:r>
                </w:p>
              </w:tc>
            </w:tr>
          </w:tbl>
          <w:p>
            <w:pPr>
              <w:keepNext w:val="0"/>
              <w:keepLines w:val="0"/>
              <w:pageBreakBefore w:val="0"/>
              <w:widowControl w:val="0"/>
              <w:kinsoku/>
              <w:wordWrap/>
              <w:overflowPunct/>
              <w:topLinePunct w:val="0"/>
              <w:autoSpaceDE/>
              <w:autoSpaceDN/>
              <w:bidi w:val="0"/>
              <w:snapToGrid/>
              <w:spacing w:line="372" w:lineRule="auto"/>
              <w:ind w:firstLine="482" w:firstLineChars="200"/>
              <w:textAlignment w:val="auto"/>
              <w:rPr>
                <w:rFonts w:hint="eastAsia" w:ascii="Times New Roman" w:hAnsi="Times New Roman" w:eastAsia="宋体"/>
                <w:b/>
                <w:bCs/>
                <w:smallCaps w:val="0"/>
                <w:color w:val="000000" w:themeColor="text1"/>
                <w:sz w:val="24"/>
                <w:szCs w:val="24"/>
                <w:lang w:eastAsia="zh-CN"/>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b/>
                <w:bCs/>
                <w:smallCaps w:val="0"/>
                <w:color w:val="000000" w:themeColor="text1"/>
                <w:sz w:val="24"/>
                <w:szCs w:val="24"/>
                <w14:textFill>
                  <w14:solidFill>
                    <w14:schemeClr w14:val="tx1"/>
                  </w14:solidFill>
                </w14:textFill>
              </w:rPr>
              <w:t>、</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污染物源强核算依据</w:t>
            </w:r>
          </w:p>
          <w:p>
            <w:pPr>
              <w:keepNext w:val="0"/>
              <w:keepLines w:val="0"/>
              <w:pageBreakBefore w:val="0"/>
              <w:widowControl w:val="0"/>
              <w:kinsoku/>
              <w:wordWrap/>
              <w:overflowPunct/>
              <w:topLinePunct w:val="0"/>
              <w:autoSpaceDE/>
              <w:autoSpaceDN/>
              <w:bidi w:val="0"/>
              <w:adjustRightInd w:val="0"/>
              <w:snapToGrid/>
              <w:spacing w:line="372" w:lineRule="auto"/>
              <w:ind w:firstLine="480" w:firstLineChars="200"/>
              <w:textAlignment w:val="auto"/>
              <w:rPr>
                <w:rFonts w:hint="eastAsia"/>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本项目仅更换锅炉燃烧器，其余供水装置、锅炉和天然气供气管道均利用现有，其新增污染物主要来自生产热负荷增加以及运行时间延长新增天然气燃烧产生的污染物。</w:t>
            </w:r>
          </w:p>
          <w:p>
            <w:pPr>
              <w:keepNext w:val="0"/>
              <w:keepLines w:val="0"/>
              <w:pageBreakBefore w:val="0"/>
              <w:widowControl w:val="0"/>
              <w:kinsoku/>
              <w:wordWrap/>
              <w:overflowPunct/>
              <w:topLinePunct w:val="0"/>
              <w:autoSpaceDE/>
              <w:autoSpaceDN/>
              <w:bidi w:val="0"/>
              <w:adjustRightInd w:val="0"/>
              <w:snapToGrid/>
              <w:spacing w:line="372" w:lineRule="auto"/>
              <w:ind w:firstLine="480" w:firstLineChars="200"/>
              <w:textAlignment w:val="auto"/>
              <w:rPr>
                <w:rFonts w:hint="default"/>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根据建设单位提供的资料，企业办公区采暖使用空调，锅炉房全部为生产区供热，在利君制药基地一期、二期工程全部满负荷生产情况下，企业生产热负荷为6.15MW，天然气热值按照36.5MJ/m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核算，在企业满负荷生产情况下，锅炉房全年（年工作330天，锅炉日运行24h）预计消耗天然气</w:t>
            </w:r>
            <w:r>
              <w:rPr>
                <w:rFonts w:hint="eastAsia" w:ascii="宋体" w:hAnsi="宋体" w:cs="宋体"/>
                <w:smallCaps w:val="0"/>
                <w:color w:val="000000" w:themeColor="text1"/>
                <w:sz w:val="24"/>
                <w:szCs w:val="24"/>
                <w:lang w:val="en-US" w:eastAsia="zh-CN"/>
                <w14:textFill>
                  <w14:solidFill>
                    <w14:schemeClr w14:val="tx1"/>
                  </w14:solidFill>
                </w14:textFill>
              </w:rPr>
              <w:t>533.786</w:t>
            </w:r>
            <w:r>
              <w:rPr>
                <w:rFonts w:hint="eastAsia" w:ascii="宋体" w:hAnsi="宋体" w:eastAsia="宋体" w:cs="宋体"/>
                <w:color w:val="000000" w:themeColor="text1"/>
                <w:sz w:val="24"/>
                <w:szCs w:val="24"/>
                <w:lang w:val="en-US" w:eastAsia="zh-CN" w:bidi="ar-SA"/>
                <w14:textFill>
                  <w14:solidFill>
                    <w14:schemeClr w14:val="tx1"/>
                  </w14:solidFill>
                </w14:textFill>
              </w:rPr>
              <w:t>×10</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val="0"/>
              <w:snapToGrid/>
              <w:spacing w:line="372" w:lineRule="auto"/>
              <w:ind w:firstLine="480" w:firstLineChars="200"/>
              <w:textAlignment w:val="auto"/>
              <w:rPr>
                <w:rFonts w:hint="default"/>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根据《排污许可证申请与核发技术规范 锅炉》(HJ953-2018)表5基准烟气量取值表中天然气锅炉基准烟气量核算公式：</w:t>
            </w:r>
          </w:p>
          <w:p>
            <w:pPr>
              <w:keepNext w:val="0"/>
              <w:keepLines w:val="0"/>
              <w:pageBreakBefore w:val="0"/>
              <w:widowControl w:val="0"/>
              <w:kinsoku/>
              <w:wordWrap/>
              <w:overflowPunct/>
              <w:topLinePunct w:val="0"/>
              <w:autoSpaceDE/>
              <w:autoSpaceDN/>
              <w:bidi w:val="0"/>
              <w:adjustRightInd w:val="0"/>
              <w:snapToGrid/>
              <w:spacing w:line="372" w:lineRule="auto"/>
              <w:jc w:val="center"/>
              <w:textAlignment w:val="auto"/>
              <w:rPr>
                <w:rFonts w:hint="default"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V</w:t>
            </w:r>
            <w:r>
              <w:rPr>
                <w:rFonts w:hint="eastAsia"/>
                <w:smallCaps w:val="0"/>
                <w:color w:val="000000" w:themeColor="text1"/>
                <w:sz w:val="24"/>
                <w:szCs w:val="24"/>
                <w:vertAlign w:val="subscript"/>
                <w:lang w:val="en-US" w:eastAsia="zh-CN"/>
                <w14:textFill>
                  <w14:solidFill>
                    <w14:schemeClr w14:val="tx1"/>
                  </w14:solidFill>
                </w14:textFill>
              </w:rPr>
              <w:t>gy</w:t>
            </w:r>
            <w:r>
              <w:rPr>
                <w:rFonts w:hint="eastAsia"/>
                <w:smallCaps w:val="0"/>
                <w:color w:val="000000" w:themeColor="text1"/>
                <w:sz w:val="24"/>
                <w:szCs w:val="24"/>
                <w:lang w:val="en-US" w:eastAsia="zh-CN"/>
                <w14:textFill>
                  <w14:solidFill>
                    <w14:schemeClr w14:val="tx1"/>
                  </w14:solidFill>
                </w14:textFill>
              </w:rPr>
              <w:t>=0.285Q</w:t>
            </w:r>
            <w:r>
              <w:rPr>
                <w:rFonts w:hint="eastAsia"/>
                <w:smallCaps w:val="0"/>
                <w:color w:val="000000" w:themeColor="text1"/>
                <w:sz w:val="24"/>
                <w:szCs w:val="24"/>
                <w:vertAlign w:val="subscript"/>
                <w:lang w:val="en-US" w:eastAsia="zh-CN"/>
                <w14:textFill>
                  <w14:solidFill>
                    <w14:schemeClr w14:val="tx1"/>
                  </w14:solidFill>
                </w14:textFill>
              </w:rPr>
              <w:t>net</w:t>
            </w:r>
            <w:r>
              <w:rPr>
                <w:rFonts w:hint="eastAsia"/>
                <w:smallCaps w:val="0"/>
                <w:color w:val="000000" w:themeColor="text1"/>
                <w:sz w:val="24"/>
                <w:szCs w:val="24"/>
                <w:lang w:val="en-US" w:eastAsia="zh-CN"/>
                <w14:textFill>
                  <w14:solidFill>
                    <w14:schemeClr w14:val="tx1"/>
                  </w14:solidFill>
                </w14:textFill>
              </w:rPr>
              <w:t>+0.343</w:t>
            </w:r>
          </w:p>
          <w:p>
            <w:pPr>
              <w:keepNext w:val="0"/>
              <w:keepLines w:val="0"/>
              <w:pageBreakBefore w:val="0"/>
              <w:widowControl w:val="0"/>
              <w:kinsoku/>
              <w:wordWrap/>
              <w:overflowPunct/>
              <w:topLinePunct w:val="0"/>
              <w:autoSpaceDE/>
              <w:autoSpaceDN/>
              <w:bidi w:val="0"/>
              <w:adjustRightInd w:val="0"/>
              <w:snapToGrid/>
              <w:spacing w:line="372" w:lineRule="auto"/>
              <w:ind w:firstLine="480" w:firstLineChars="200"/>
              <w:textAlignment w:val="auto"/>
              <w:rPr>
                <w:rFonts w:hint="eastAsia"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式中：V</w:t>
            </w:r>
            <w:r>
              <w:rPr>
                <w:rFonts w:hint="eastAsia"/>
                <w:smallCaps w:val="0"/>
                <w:color w:val="000000" w:themeColor="text1"/>
                <w:sz w:val="24"/>
                <w:szCs w:val="24"/>
                <w:vertAlign w:val="subscript"/>
                <w:lang w:val="en-US" w:eastAsia="zh-CN"/>
                <w14:textFill>
                  <w14:solidFill>
                    <w14:schemeClr w14:val="tx1"/>
                  </w14:solidFill>
                </w14:textFill>
              </w:rPr>
              <w:t>gy</w:t>
            </w:r>
            <w:r>
              <w:rPr>
                <w:rFonts w:hint="eastAsia"/>
                <w:smallCaps w:val="0"/>
                <w:color w:val="000000" w:themeColor="text1"/>
                <w:sz w:val="24"/>
                <w:szCs w:val="24"/>
                <w:vertAlign w:val="baseline"/>
                <w:lang w:val="en-US" w:eastAsia="zh-CN"/>
                <w14:textFill>
                  <w14:solidFill>
                    <w14:schemeClr w14:val="tx1"/>
                  </w14:solidFill>
                </w14:textFill>
              </w:rPr>
              <w:t>——基准烟气量，Nm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vertAlign w:val="baseline"/>
                <w:lang w:val="en-US" w:eastAsia="zh-CN"/>
                <w14:textFill>
                  <w14:solidFill>
                    <w14:schemeClr w14:val="tx1"/>
                  </w14:solidFill>
                </w14:textFill>
              </w:rPr>
              <w:t>/m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72" w:lineRule="auto"/>
              <w:ind w:firstLine="1200" w:firstLineChars="500"/>
              <w:textAlignment w:val="auto"/>
              <w:rPr>
                <w:rFonts w:hint="default"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Q</w:t>
            </w:r>
            <w:r>
              <w:rPr>
                <w:rFonts w:hint="eastAsia"/>
                <w:smallCaps w:val="0"/>
                <w:color w:val="000000" w:themeColor="text1"/>
                <w:sz w:val="24"/>
                <w:szCs w:val="24"/>
                <w:vertAlign w:val="subscript"/>
                <w:lang w:val="en-US" w:eastAsia="zh-CN"/>
                <w14:textFill>
                  <w14:solidFill>
                    <w14:schemeClr w14:val="tx1"/>
                  </w14:solidFill>
                </w14:textFill>
              </w:rPr>
              <w:t>net</w:t>
            </w:r>
            <w:r>
              <w:rPr>
                <w:rFonts w:hint="eastAsia"/>
                <w:smallCaps w:val="0"/>
                <w:color w:val="000000" w:themeColor="text1"/>
                <w:sz w:val="24"/>
                <w:szCs w:val="24"/>
                <w:vertAlign w:val="baseline"/>
                <w:lang w:val="en-US" w:eastAsia="zh-CN"/>
                <w14:textFill>
                  <w14:solidFill>
                    <w14:schemeClr w14:val="tx1"/>
                  </w14:solidFill>
                </w14:textFill>
              </w:rPr>
              <w:t>——气体燃料地位发热量，MJ/m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vertAlign w:val="baseline"/>
                <w:lang w:val="en-US" w:eastAsia="zh-CN"/>
                <w14:textFill>
                  <w14:solidFill>
                    <w14:schemeClr w14:val="tx1"/>
                  </w14:solidFill>
                </w14:textFill>
              </w:rPr>
              <w:t>；本项目取值36.5。</w:t>
            </w:r>
          </w:p>
          <w:p>
            <w:pPr>
              <w:keepNext w:val="0"/>
              <w:keepLines w:val="0"/>
              <w:pageBreakBefore w:val="0"/>
              <w:widowControl w:val="0"/>
              <w:kinsoku/>
              <w:wordWrap/>
              <w:overflowPunct/>
              <w:topLinePunct w:val="0"/>
              <w:autoSpaceDE/>
              <w:autoSpaceDN/>
              <w:bidi w:val="0"/>
              <w:adjustRightInd w:val="0"/>
              <w:snapToGrid/>
              <w:spacing w:line="372"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根据上式计算出，天然气基准烟气量为10.7455</w:t>
            </w:r>
            <w:r>
              <w:rPr>
                <w:rFonts w:hint="eastAsia"/>
                <w:smallCaps w:val="0"/>
                <w:color w:val="000000" w:themeColor="text1"/>
                <w:sz w:val="24"/>
                <w:szCs w:val="24"/>
                <w:vertAlign w:val="baseline"/>
                <w:lang w:val="en-US" w:eastAsia="zh-CN"/>
                <w14:textFill>
                  <w14:solidFill>
                    <w14:schemeClr w14:val="tx1"/>
                  </w14:solidFill>
                </w14:textFill>
              </w:rPr>
              <w:t>Nm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vertAlign w:val="baseline"/>
                <w:lang w:val="en-US" w:eastAsia="zh-CN"/>
                <w14:textFill>
                  <w14:solidFill>
                    <w14:schemeClr w14:val="tx1"/>
                  </w14:solidFill>
                </w14:textFill>
              </w:rPr>
              <w:t>/m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vertAlign w:val="baseline"/>
                <w:lang w:val="en-US" w:eastAsia="zh-CN"/>
                <w14:textFill>
                  <w14:solidFill>
                    <w14:schemeClr w14:val="tx1"/>
                  </w14:solidFill>
                </w14:textFill>
              </w:rPr>
              <w:t>天然气，</w:t>
            </w:r>
            <w:r>
              <w:rPr>
                <w:rFonts w:hint="eastAsia"/>
                <w:smallCaps w:val="0"/>
                <w:color w:val="000000" w:themeColor="text1"/>
                <w:sz w:val="24"/>
                <w:szCs w:val="24"/>
                <w:lang w:val="en-US" w:eastAsia="zh-CN"/>
                <w14:textFill>
                  <w14:solidFill>
                    <w14:schemeClr w14:val="tx1"/>
                  </w14:solidFill>
                </w14:textFill>
              </w:rPr>
              <w:t>企业场内现有锅炉为10t/h燃气锅炉，天然气最大消耗量为</w:t>
            </w:r>
            <w:r>
              <w:rPr>
                <w:rFonts w:hint="eastAsia" w:ascii="宋体" w:hAnsi="宋体" w:eastAsia="宋体" w:cs="宋体"/>
                <w:color w:val="000000" w:themeColor="text1"/>
                <w:sz w:val="24"/>
                <w:szCs w:val="24"/>
                <w:lang w:val="en-US" w:eastAsia="zh-CN"/>
                <w14:textFill>
                  <w14:solidFill>
                    <w14:schemeClr w14:val="tx1"/>
                  </w14:solidFill>
                </w14:textFill>
              </w:rPr>
              <w:t>750m</w:t>
            </w:r>
            <w:r>
              <w:rPr>
                <w:rFonts w:hint="eastAsia" w:ascii="宋体" w:hAnsi="宋体" w:eastAsia="宋体" w:cs="宋体"/>
                <w:color w:val="000000" w:themeColor="text1"/>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cs="宋体"/>
                <w:color w:val="000000" w:themeColor="text1"/>
                <w:sz w:val="24"/>
                <w:szCs w:val="24"/>
                <w:lang w:val="en-US" w:eastAsia="zh-CN"/>
                <w14:textFill>
                  <w14:solidFill>
                    <w14:schemeClr w14:val="tx1"/>
                  </w14:solidFill>
                </w14:textFill>
              </w:rPr>
              <w:t>则</w:t>
            </w:r>
            <w:r>
              <w:rPr>
                <w:rFonts w:hint="eastAsia" w:ascii="宋体" w:hAnsi="宋体" w:eastAsia="宋体" w:cs="宋体"/>
                <w:color w:val="000000" w:themeColor="text1"/>
                <w:sz w:val="24"/>
                <w:szCs w:val="24"/>
                <w:lang w:val="en-US" w:eastAsia="zh-CN"/>
                <w14:textFill>
                  <w14:solidFill>
                    <w14:schemeClr w14:val="tx1"/>
                  </w14:solidFill>
                </w14:textFill>
              </w:rPr>
              <w:t>锅炉小时最大</w:t>
            </w:r>
            <w:r>
              <w:rPr>
                <w:rFonts w:hint="eastAsia" w:ascii="宋体" w:hAnsi="宋体" w:cs="宋体"/>
                <w:color w:val="000000" w:themeColor="text1"/>
                <w:sz w:val="24"/>
                <w:szCs w:val="24"/>
                <w:lang w:val="en-US" w:eastAsia="zh-CN"/>
                <w14:textFill>
                  <w14:solidFill>
                    <w14:schemeClr w14:val="tx1"/>
                  </w14:solidFill>
                </w14:textFill>
              </w:rPr>
              <w:t>烟气</w:t>
            </w:r>
            <w:r>
              <w:rPr>
                <w:rFonts w:hint="eastAsia" w:ascii="宋体" w:hAnsi="宋体" w:eastAsia="宋体" w:cs="宋体"/>
                <w:color w:val="000000" w:themeColor="text1"/>
                <w:sz w:val="24"/>
                <w:szCs w:val="24"/>
                <w:lang w:val="en-US" w:eastAsia="zh-CN"/>
                <w14:textFill>
                  <w14:solidFill>
                    <w14:schemeClr w14:val="tx1"/>
                  </w14:solidFill>
                </w14:textFill>
              </w:rPr>
              <w:t>气量为80</w:t>
            </w:r>
            <w:r>
              <w:rPr>
                <w:rFonts w:hint="eastAsia" w:ascii="宋体" w:hAnsi="宋体" w:cs="宋体"/>
                <w:color w:val="000000" w:themeColor="text1"/>
                <w:sz w:val="24"/>
                <w:szCs w:val="24"/>
                <w:lang w:val="en-US" w:eastAsia="zh-CN"/>
                <w14:textFill>
                  <w14:solidFill>
                    <w14:schemeClr w14:val="tx1"/>
                  </w14:solidFill>
                </w14:textFill>
              </w:rPr>
              <w:t>59.125</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，企业按照现有工程全部满负荷生产后，锅炉房年天然气消耗量为533.786</w:t>
            </w:r>
            <w:r>
              <w:rPr>
                <w:rFonts w:hint="eastAsia" w:ascii="宋体" w:hAnsi="宋体" w:eastAsia="宋体" w:cs="宋体"/>
                <w:color w:val="000000" w:themeColor="text1"/>
                <w:sz w:val="24"/>
                <w:szCs w:val="24"/>
                <w:lang w:val="en-US" w:eastAsia="zh-CN" w:bidi="ar-SA"/>
                <w14:textFill>
                  <w14:solidFill>
                    <w14:schemeClr w14:val="tx1"/>
                  </w14:solidFill>
                </w14:textFill>
              </w:rPr>
              <w:t>×10</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/a</w:t>
            </w:r>
            <w:r>
              <w:rPr>
                <w:rFonts w:hint="eastAsia" w:ascii="宋体" w:hAnsi="宋体" w:cs="宋体"/>
                <w:color w:val="000000" w:themeColor="text1"/>
                <w:sz w:val="24"/>
                <w:szCs w:val="24"/>
                <w:vertAlign w:val="baseline"/>
                <w:lang w:val="en-US" w:eastAsia="zh-CN" w:bidi="ar-SA"/>
                <w14:textFill>
                  <w14:solidFill>
                    <w14:schemeClr w14:val="tx1"/>
                  </w14:solidFill>
                </w14:textFill>
              </w:rPr>
              <w:t>，则</w:t>
            </w:r>
            <w:r>
              <w:rPr>
                <w:rFonts w:hint="eastAsia"/>
                <w:smallCaps w:val="0"/>
                <w:color w:val="000000" w:themeColor="text1"/>
                <w:sz w:val="24"/>
                <w:szCs w:val="24"/>
                <w:lang w:val="en-US" w:eastAsia="zh-CN"/>
                <w14:textFill>
                  <w14:solidFill>
                    <w14:schemeClr w14:val="tx1"/>
                  </w14:solidFill>
                </w14:textFill>
              </w:rPr>
              <w:t>废气量为</w:t>
            </w:r>
            <w:r>
              <w:rPr>
                <w:rFonts w:hint="eastAsia" w:ascii="宋体" w:hAnsi="宋体" w:cs="宋体"/>
                <w:smallCaps w:val="0"/>
                <w:color w:val="000000" w:themeColor="text1"/>
                <w:sz w:val="24"/>
                <w:szCs w:val="24"/>
                <w:lang w:val="en-US" w:eastAsia="zh-CN"/>
                <w14:textFill>
                  <w14:solidFill>
                    <w14:schemeClr w14:val="tx1"/>
                  </w14:solidFill>
                </w14:textFill>
              </w:rPr>
              <w:t>5735.797</w:t>
            </w:r>
            <w:r>
              <w:rPr>
                <w:rFonts w:hint="eastAsia" w:ascii="宋体" w:hAnsi="宋体" w:eastAsia="宋体" w:cs="宋体"/>
                <w:color w:val="000000" w:themeColor="text1"/>
                <w:sz w:val="24"/>
                <w:szCs w:val="24"/>
                <w:lang w:val="en-US" w:eastAsia="zh-CN" w:bidi="ar-SA"/>
                <w14:textFill>
                  <w14:solidFill>
                    <w14:schemeClr w14:val="tx1"/>
                  </w14:solidFill>
                </w14:textFill>
              </w:rPr>
              <w:t>×10</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/a。污染物排放浓度参照现有锅炉烟气例行监测中污染物平均浓度的最大值进行核算，则项目技改完成后，企业</w:t>
            </w:r>
            <w:r>
              <w:rPr>
                <w:rFonts w:hint="eastAsia" w:ascii="宋体" w:hAnsi="宋体" w:cs="宋体"/>
                <w:color w:val="000000" w:themeColor="text1"/>
                <w:sz w:val="24"/>
                <w:szCs w:val="24"/>
                <w:vertAlign w:val="baseline"/>
                <w:lang w:val="en-US" w:eastAsia="zh-CN" w:bidi="ar-SA"/>
                <w14:textFill>
                  <w14:solidFill>
                    <w14:schemeClr w14:val="tx1"/>
                  </w14:solidFill>
                </w14:textFill>
              </w:rPr>
              <w:t>锅炉房大气</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污染物排放量分别为颗粒物  0.</w:t>
            </w:r>
            <w:r>
              <w:rPr>
                <w:rFonts w:hint="eastAsia" w:ascii="宋体" w:hAnsi="宋体" w:cs="宋体"/>
                <w:color w:val="000000" w:themeColor="text1"/>
                <w:sz w:val="24"/>
                <w:szCs w:val="24"/>
                <w:vertAlign w:val="baseline"/>
                <w:lang w:val="en-US" w:eastAsia="zh-CN" w:bidi="ar-SA"/>
                <w14:textFill>
                  <w14:solidFill>
                    <w14:schemeClr w14:val="tx1"/>
                  </w14:solidFill>
                </w14:textFill>
              </w:rPr>
              <w:t>521</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t/a，SO</w:t>
            </w:r>
            <w:r>
              <w:rPr>
                <w:rFonts w:hint="eastAsia" w:ascii="宋体" w:hAnsi="宋体" w:eastAsia="宋体" w:cs="宋体"/>
                <w:color w:val="000000" w:themeColor="text1"/>
                <w:sz w:val="24"/>
                <w:szCs w:val="24"/>
                <w:vertAlign w:val="subscript"/>
                <w:lang w:val="en-US" w:eastAsia="zh-CN" w:bidi="ar-SA"/>
                <w14:textFill>
                  <w14:solidFill>
                    <w14:schemeClr w14:val="tx1"/>
                  </w14:solidFill>
                </w14:textFill>
              </w:rPr>
              <w:t>2</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 xml:space="preserve">  0.</w:t>
            </w:r>
            <w:r>
              <w:rPr>
                <w:rFonts w:hint="eastAsia" w:ascii="宋体" w:hAnsi="宋体" w:cs="宋体"/>
                <w:color w:val="000000" w:themeColor="text1"/>
                <w:sz w:val="24"/>
                <w:szCs w:val="24"/>
                <w:vertAlign w:val="baseline"/>
                <w:lang w:val="en-US" w:eastAsia="zh-CN" w:bidi="ar-SA"/>
                <w14:textFill>
                  <w14:solidFill>
                    <w14:schemeClr w14:val="tx1"/>
                  </w14:solidFill>
                </w14:textFill>
              </w:rPr>
              <w:t>287</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t/a，NO</w:t>
            </w:r>
            <w:r>
              <w:rPr>
                <w:rFonts w:hint="eastAsia" w:ascii="宋体" w:hAnsi="宋体" w:eastAsia="宋体" w:cs="宋体"/>
                <w:color w:val="000000" w:themeColor="text1"/>
                <w:sz w:val="24"/>
                <w:szCs w:val="24"/>
                <w:vertAlign w:val="subscript"/>
                <w:lang w:val="en-US" w:eastAsia="zh-CN" w:bidi="ar-SA"/>
                <w14:textFill>
                  <w14:solidFill>
                    <w14:schemeClr w14:val="tx1"/>
                  </w14:solidFill>
                </w14:textFill>
              </w:rPr>
              <w:t>X</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 xml:space="preserve">  </w:t>
            </w:r>
            <w:r>
              <w:rPr>
                <w:rFonts w:hint="eastAsia" w:ascii="宋体" w:hAnsi="宋体" w:cs="宋体"/>
                <w:color w:val="000000" w:themeColor="text1"/>
                <w:sz w:val="24"/>
                <w:szCs w:val="24"/>
                <w:vertAlign w:val="baseline"/>
                <w:lang w:val="en-US" w:eastAsia="zh-CN" w:bidi="ar-SA"/>
                <w14:textFill>
                  <w14:solidFill>
                    <w14:schemeClr w14:val="tx1"/>
                  </w14:solidFill>
                </w14:textFill>
              </w:rPr>
              <w:t>2.638</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spacing w:line="372" w:lineRule="auto"/>
              <w:ind w:firstLine="482" w:firstLineChars="200"/>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bookmarkStart w:id="21" w:name="_Ref488964738"/>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3</w:t>
            </w:r>
            <w:r>
              <w:rPr>
                <w:rFonts w:hint="eastAsia" w:ascii="Times New Roman" w:hAnsi="Times New Roman" w:eastAsia="宋体"/>
                <w:b/>
                <w:bCs/>
                <w:smallCaps w:val="0"/>
                <w:color w:val="000000" w:themeColor="text1"/>
                <w:sz w:val="24"/>
                <w:szCs w:val="24"/>
                <w14:textFill>
                  <w14:solidFill>
                    <w14:schemeClr w14:val="tx1"/>
                  </w14:solidFill>
                </w14:textFill>
              </w:rPr>
              <w:t>、</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污染防治</w:t>
            </w:r>
            <w:r>
              <w:rPr>
                <w:rFonts w:hint="eastAsia" w:ascii="Times New Roman" w:hAnsi="Times New Roman" w:eastAsia="宋体"/>
                <w:b/>
                <w:bCs/>
                <w:smallCaps w:val="0"/>
                <w:color w:val="000000" w:themeColor="text1"/>
                <w:sz w:val="24"/>
                <w:szCs w:val="24"/>
                <w14:textFill>
                  <w14:solidFill>
                    <w14:schemeClr w14:val="tx1"/>
                  </w14:solidFill>
                </w14:textFill>
              </w:rPr>
              <w:t>措施有效性分析</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smallCaps/>
                <w:color w:val="000000" w:themeColor="text1"/>
                <w:sz w:val="24"/>
                <w:szCs w:val="24"/>
                <w:lang w:eastAsia="zh-CN"/>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t>本项目</w:t>
            </w:r>
            <w:r>
              <w:rPr>
                <w:rFonts w:hint="eastAsia" w:ascii="宋体" w:hAnsi="宋体" w:eastAsia="宋体" w:cs="宋体"/>
                <w:smallCaps/>
                <w:color w:val="000000" w:themeColor="text1"/>
                <w:sz w:val="24"/>
                <w:szCs w:val="24"/>
                <w:lang w:eastAsia="zh-CN"/>
                <w14:textFill>
                  <w14:solidFill>
                    <w14:schemeClr w14:val="tx1"/>
                  </w14:solidFill>
                </w14:textFill>
              </w:rPr>
              <w:t>导热油炉燃料使用天然气，</w:t>
            </w:r>
            <w:r>
              <w:rPr>
                <w:rFonts w:hint="eastAsia" w:ascii="宋体" w:hAnsi="宋体" w:cs="宋体"/>
                <w:smallCaps/>
                <w:color w:val="000000" w:themeColor="text1"/>
                <w:sz w:val="24"/>
                <w:szCs w:val="24"/>
                <w:lang w:eastAsia="zh-CN"/>
                <w14:textFill>
                  <w14:solidFill>
                    <w14:schemeClr w14:val="tx1"/>
                  </w14:solidFill>
                </w14:textFill>
              </w:rPr>
              <w:t>更换的新燃烧器为自身再循环燃烧器，该类型燃烧器上自带烟气再循环装置，增加了烟气回流管道，在燃烧过程中，利用助燃空气的压头，自燃烧器上方把部分燃烧后的烟气自锅炉尾端吸回，与助燃空气混合后进入燃烧器，其由于烟气再循环，燃烧烟气的热容量大，燃烧温度降低，从而减少</w:t>
            </w:r>
            <w:r>
              <w:rPr>
                <w:rFonts w:hint="eastAsia" w:ascii="宋体" w:hAnsi="宋体" w:cs="宋体"/>
                <w:smallCaps/>
                <w:color w:val="000000" w:themeColor="text1"/>
                <w:sz w:val="24"/>
                <w:szCs w:val="24"/>
                <w:lang w:val="en-US" w:eastAsia="zh-CN"/>
                <w14:textFill>
                  <w14:solidFill>
                    <w14:schemeClr w14:val="tx1"/>
                  </w14:solidFill>
                </w14:textFill>
              </w:rPr>
              <w:t>NO</w:t>
            </w:r>
            <w:r>
              <w:rPr>
                <w:rFonts w:hint="eastAsia" w:ascii="宋体" w:hAnsi="宋体" w:cs="宋体"/>
                <w:smallCaps/>
                <w:color w:val="000000" w:themeColor="text1"/>
                <w:sz w:val="24"/>
                <w:szCs w:val="24"/>
                <w:vertAlign w:val="subscript"/>
                <w:lang w:val="en-US" w:eastAsia="zh-CN"/>
                <w14:textFill>
                  <w14:solidFill>
                    <w14:schemeClr w14:val="tx1"/>
                  </w14:solidFill>
                </w14:textFill>
              </w:rPr>
              <w:t>X</w:t>
            </w:r>
            <w:r>
              <w:rPr>
                <w:rFonts w:hint="eastAsia" w:ascii="宋体" w:hAnsi="宋体" w:cs="宋体"/>
                <w:smallCaps/>
                <w:color w:val="000000" w:themeColor="text1"/>
                <w:sz w:val="24"/>
                <w:szCs w:val="24"/>
                <w:lang w:val="en-US" w:eastAsia="zh-CN"/>
                <w14:textFill>
                  <w14:solidFill>
                    <w14:schemeClr w14:val="tx1"/>
                  </w14:solidFill>
                </w14:textFill>
              </w:rPr>
              <w:t>的生成</w:t>
            </w:r>
            <w:r>
              <w:rPr>
                <w:rFonts w:hint="eastAsia" w:ascii="宋体" w:hAnsi="宋体" w:cs="宋体"/>
                <w:smallCaps/>
                <w:color w:val="000000" w:themeColor="text1"/>
                <w:sz w:val="24"/>
                <w:szCs w:val="24"/>
                <w:lang w:eastAsia="zh-CN"/>
                <w14:textFill>
                  <w14:solidFill>
                    <w14:schemeClr w14:val="tx1"/>
                  </w14:solidFill>
                </w14:textFill>
              </w:rPr>
              <w:t>。</w:t>
            </w:r>
            <w:r>
              <w:rPr>
                <w:rFonts w:hint="eastAsia" w:ascii="宋体" w:hAnsi="宋体" w:cs="宋体"/>
                <w:smallCaps/>
                <w:color w:val="000000" w:themeColor="text1"/>
                <w:sz w:val="24"/>
                <w:szCs w:val="24"/>
                <w:lang w:val="en-US" w:eastAsia="zh-CN"/>
                <w14:textFill>
                  <w14:solidFill>
                    <w14:schemeClr w14:val="tx1"/>
                  </w14:solidFill>
                </w14:textFill>
              </w:rPr>
              <w:t>该</w:t>
            </w:r>
            <w:r>
              <w:rPr>
                <w:rFonts w:hint="eastAsia" w:ascii="宋体" w:hAnsi="宋体" w:eastAsia="宋体" w:cs="宋体"/>
                <w:smallCaps/>
                <w:color w:val="000000" w:themeColor="text1"/>
                <w:sz w:val="24"/>
                <w:szCs w:val="24"/>
                <w:lang w:eastAsia="zh-CN"/>
                <w14:textFill>
                  <w14:solidFill>
                    <w14:schemeClr w14:val="tx1"/>
                  </w14:solidFill>
                </w14:textFill>
              </w:rPr>
              <w:t>低氮燃烧</w:t>
            </w:r>
            <w:r>
              <w:rPr>
                <w:rFonts w:hint="eastAsia" w:ascii="宋体" w:hAnsi="宋体" w:eastAsia="宋体" w:cs="宋体"/>
                <w:smallCaps/>
                <w:color w:val="000000" w:themeColor="text1"/>
                <w:sz w:val="24"/>
                <w:szCs w:val="24"/>
                <w:lang w:val="en-US" w:eastAsia="zh-CN"/>
                <w14:textFill>
                  <w14:solidFill>
                    <w14:schemeClr w14:val="tx1"/>
                  </w14:solidFill>
                </w14:textFill>
              </w:rPr>
              <w:t>技术目前</w:t>
            </w:r>
            <w:r>
              <w:rPr>
                <w:rFonts w:hint="eastAsia" w:ascii="宋体" w:hAnsi="宋体" w:cs="宋体"/>
                <w:smallCaps/>
                <w:color w:val="000000" w:themeColor="text1"/>
                <w:sz w:val="24"/>
                <w:szCs w:val="24"/>
                <w:lang w:val="en-US" w:eastAsia="zh-CN"/>
                <w14:textFill>
                  <w14:solidFill>
                    <w14:schemeClr w14:val="tx1"/>
                  </w14:solidFill>
                </w14:textFill>
              </w:rPr>
              <w:t>为</w:t>
            </w:r>
            <w:r>
              <w:rPr>
                <w:rFonts w:hint="eastAsia" w:ascii="宋体" w:hAnsi="宋体" w:eastAsia="宋体" w:cs="宋体"/>
                <w:smallCaps/>
                <w:color w:val="000000" w:themeColor="text1"/>
                <w:sz w:val="24"/>
                <w:szCs w:val="24"/>
                <w:lang w:val="en-US" w:eastAsia="zh-CN"/>
                <w14:textFill>
                  <w14:solidFill>
                    <w14:schemeClr w14:val="tx1"/>
                  </w14:solidFill>
                </w14:textFill>
              </w:rPr>
              <w:t>国内较为先进的低氮燃烧技术，可有效降低</w:t>
            </w:r>
            <w:r>
              <w:rPr>
                <w:rFonts w:hint="eastAsia" w:ascii="宋体" w:hAnsi="宋体" w:eastAsia="宋体" w:cs="宋体"/>
                <w:smallCaps/>
                <w:color w:val="000000" w:themeColor="text1"/>
                <w:sz w:val="24"/>
                <w:szCs w:val="24"/>
                <w:vertAlign w:val="baseline"/>
                <w:lang w:val="en-US" w:eastAsia="zh-CN"/>
                <w14:textFill>
                  <w14:solidFill>
                    <w14:schemeClr w14:val="tx1"/>
                  </w14:solidFill>
                </w14:textFill>
              </w:rPr>
              <w:t>NO</w:t>
            </w:r>
            <w:r>
              <w:rPr>
                <w:rFonts w:hint="eastAsia" w:ascii="宋体" w:hAnsi="宋体" w:eastAsia="宋体" w:cs="宋体"/>
                <w:smallCaps/>
                <w:color w:val="000000" w:themeColor="text1"/>
                <w:sz w:val="24"/>
                <w:szCs w:val="24"/>
                <w:vertAlign w:val="subscript"/>
                <w:lang w:val="en-US" w:eastAsia="zh-CN"/>
                <w14:textFill>
                  <w14:solidFill>
                    <w14:schemeClr w14:val="tx1"/>
                  </w14:solidFill>
                </w14:textFill>
              </w:rPr>
              <w:t>X</w:t>
            </w:r>
            <w:r>
              <w:rPr>
                <w:rFonts w:hint="eastAsia" w:ascii="宋体" w:hAnsi="宋体" w:eastAsia="宋体" w:cs="宋体"/>
                <w:smallCaps/>
                <w:color w:val="000000" w:themeColor="text1"/>
                <w:sz w:val="24"/>
                <w:szCs w:val="24"/>
                <w:vertAlign w:val="baseline"/>
                <w:lang w:val="en-US" w:eastAsia="zh-CN"/>
                <w14:textFill>
                  <w14:solidFill>
                    <w14:schemeClr w14:val="tx1"/>
                  </w14:solidFill>
                </w14:textFill>
              </w:rPr>
              <w:t>排放浓度，参考现有锅炉烟气例行监测结果，各类污染物浓度均满足</w:t>
            </w:r>
            <w:r>
              <w:rPr>
                <w:rFonts w:hint="eastAsia" w:ascii="宋体" w:hAnsi="宋体" w:eastAsia="宋体" w:cs="宋体"/>
                <w:color w:val="000000" w:themeColor="text1"/>
                <w:sz w:val="24"/>
                <w:lang w:val="en-US" w:eastAsia="zh-CN"/>
                <w14:textFill>
                  <w14:solidFill>
                    <w14:schemeClr w14:val="tx1"/>
                  </w14:solidFill>
                </w14:textFill>
              </w:rPr>
              <w:t>DB61/1226-2018《锅炉大气污染物排放标准》表3燃气锅炉大气污染物排放浓度限值；同时低氮燃烧技术为HJ 953-2018《排污许可证申请与核发技术规范 锅炉》，燃气锅炉采用“低氮燃烧技术”属于可行污染防治设施，因此本评价认为项目采用低氮燃烧技术措施可行。</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4</w:t>
            </w:r>
            <w:r>
              <w:rPr>
                <w:rFonts w:hint="eastAsia" w:ascii="Times New Roman" w:hAnsi="Times New Roman" w:eastAsia="宋体"/>
                <w:b/>
                <w:bCs/>
                <w:smallCaps w:val="0"/>
                <w:color w:val="000000" w:themeColor="text1"/>
                <w:sz w:val="24"/>
                <w:szCs w:val="24"/>
                <w14:textFill>
                  <w14:solidFill>
                    <w14:schemeClr w14:val="tx1"/>
                  </w14:solidFill>
                </w14:textFill>
              </w:rPr>
              <w:t>、环境影响分析</w:t>
            </w:r>
          </w:p>
          <w:p>
            <w:pPr>
              <w:keepNext w:val="0"/>
              <w:keepLines w:val="0"/>
              <w:pageBreakBefore w:val="0"/>
              <w:widowControl w:val="0"/>
              <w:kinsoku/>
              <w:wordWrap/>
              <w:overflowPunct/>
              <w:topLinePunct w:val="0"/>
              <w:autoSpaceDE/>
              <w:autoSpaceDN/>
              <w:bidi w:val="0"/>
              <w:adjustRightInd/>
              <w:snapToGrid/>
              <w:spacing w:line="372" w:lineRule="auto"/>
              <w:ind w:firstLine="480"/>
              <w:textAlignment w:val="auto"/>
              <w:rPr>
                <w:rFonts w:hint="eastAsia" w:ascii="Times New Roman" w:hAnsi="Times New Roman" w:eastAsia="宋体"/>
                <w:smallCaps w:val="0"/>
                <w:color w:val="000000" w:themeColor="text1"/>
                <w:sz w:val="24"/>
                <w:szCs w:val="24"/>
                <w:lang w:eastAsia="zh-CN"/>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本项目</w:t>
            </w:r>
            <w:r>
              <w:rPr>
                <w:rFonts w:hint="eastAsia" w:ascii="Times New Roman" w:hAnsi="Times New Roman" w:eastAsia="宋体"/>
                <w:smallCaps w:val="0"/>
                <w:color w:val="000000" w:themeColor="text1"/>
                <w:sz w:val="24"/>
                <w:szCs w:val="24"/>
                <w:lang w:eastAsia="zh-CN"/>
                <w14:textFill>
                  <w14:solidFill>
                    <w14:schemeClr w14:val="tx1"/>
                  </w14:solidFill>
                </w14:textFill>
              </w:rPr>
              <w:t>为锅炉房技术改造项目，其大气污染物主要为</w:t>
            </w:r>
            <w:r>
              <w:rPr>
                <w:rFonts w:hint="eastAsia"/>
                <w:smallCaps w:val="0"/>
                <w:color w:val="000000" w:themeColor="text1"/>
                <w:sz w:val="24"/>
                <w:szCs w:val="24"/>
                <w:lang w:eastAsia="zh-CN"/>
                <w14:textFill>
                  <w14:solidFill>
                    <w14:schemeClr w14:val="tx1"/>
                  </w14:solidFill>
                </w14:textFill>
              </w:rPr>
              <w:t>颗粒物、</w:t>
            </w:r>
            <w:r>
              <w:rPr>
                <w:rFonts w:hint="eastAsia" w:ascii="Times New Roman" w:hAnsi="Times New Roman" w:eastAsia="宋体"/>
                <w:smallCaps w:val="0"/>
                <w:color w:val="000000" w:themeColor="text1"/>
                <w:sz w:val="24"/>
                <w:szCs w:val="24"/>
                <w:lang w:eastAsia="zh-CN"/>
                <w14:textFill>
                  <w14:solidFill>
                    <w14:schemeClr w14:val="tx1"/>
                  </w14:solidFill>
                </w14:textFill>
              </w:rPr>
              <w:t>氮氧化物、二氧化硫，</w:t>
            </w:r>
            <w:r>
              <w:rPr>
                <w:rFonts w:hint="eastAsia"/>
                <w:smallCaps w:val="0"/>
                <w:color w:val="000000" w:themeColor="text1"/>
                <w:sz w:val="24"/>
                <w:szCs w:val="24"/>
                <w:lang w:eastAsia="zh-CN"/>
                <w14:textFill>
                  <w14:solidFill>
                    <w14:schemeClr w14:val="tx1"/>
                  </w14:solidFill>
                </w14:textFill>
              </w:rPr>
              <w:t>技改完成后，锅炉烟气中各类污染物排放浓度均满足</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《锅炉大气污染物排放标准》</w:t>
            </w:r>
            <w:r>
              <w:rPr>
                <w:rFonts w:hint="eastAsia"/>
                <w:smallCaps w:val="0"/>
                <w:color w:val="000000" w:themeColor="text1"/>
                <w:sz w:val="24"/>
                <w:szCs w:val="24"/>
                <w:lang w:val="en-US" w:eastAsia="zh-CN"/>
                <w14:textFill>
                  <w14:solidFill>
                    <w14:schemeClr w14:val="tx1"/>
                  </w14:solidFill>
                </w14:textFill>
              </w:rPr>
              <w:t>(</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DB 61/1226-2018</w:t>
            </w:r>
            <w:r>
              <w:rPr>
                <w:rFonts w:hint="eastAsia"/>
                <w:smallCaps w:val="0"/>
                <w:color w:val="000000" w:themeColor="text1"/>
                <w:sz w:val="24"/>
                <w:szCs w:val="24"/>
                <w:lang w:val="en-US" w:eastAsia="zh-CN"/>
                <w14:textFill>
                  <w14:solidFill>
                    <w14:schemeClr w14:val="tx1"/>
                  </w14:solidFill>
                </w14:textFill>
              </w:rPr>
              <w:t>)</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中</w:t>
            </w:r>
            <w:r>
              <w:rPr>
                <w:rFonts w:hint="eastAsia"/>
                <w:smallCaps w:val="0"/>
                <w:color w:val="000000" w:themeColor="text1"/>
                <w:sz w:val="24"/>
                <w:szCs w:val="24"/>
                <w:lang w:val="en-US" w:eastAsia="zh-CN"/>
                <w14:textFill>
                  <w14:solidFill>
                    <w14:schemeClr w14:val="tx1"/>
                  </w14:solidFill>
                </w14:textFill>
              </w:rPr>
              <w:t>燃气锅炉排放标准限值，因燃料为清洁能源天然气，新增污染物排放量不大，排气筒排出后，再</w:t>
            </w:r>
            <w:r>
              <w:rPr>
                <w:rFonts w:hint="eastAsia" w:ascii="Times New Roman" w:hAnsi="Times New Roman" w:eastAsia="宋体"/>
                <w:smallCaps w:val="0"/>
                <w:color w:val="000000" w:themeColor="text1"/>
                <w:sz w:val="24"/>
                <w:szCs w:val="24"/>
                <w:lang w:eastAsia="zh-CN"/>
                <w14:textFill>
                  <w14:solidFill>
                    <w14:schemeClr w14:val="tx1"/>
                  </w14:solidFill>
                </w14:textFill>
              </w:rPr>
              <w:t>经大气扩散，对周围环境影响较小。</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default"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5</w:t>
            </w:r>
            <w:r>
              <w:rPr>
                <w:rFonts w:hint="default" w:ascii="Times New Roman" w:hAnsi="Times New Roman" w:eastAsia="宋体"/>
                <w:b/>
                <w:bCs/>
                <w:smallCaps w:val="0"/>
                <w:color w:val="000000" w:themeColor="text1"/>
                <w:sz w:val="24"/>
                <w:szCs w:val="24"/>
                <w:lang w:val="en-US" w:eastAsia="zh-CN"/>
                <w14:textFill>
                  <w14:solidFill>
                    <w14:schemeClr w14:val="tx1"/>
                  </w14:solidFill>
                </w14:textFill>
              </w:rPr>
              <w:t>、排放口基本情况</w:t>
            </w:r>
          </w:p>
          <w:p>
            <w:pPr>
              <w:keepNext w:val="0"/>
              <w:keepLines w:val="0"/>
              <w:pageBreakBefore w:val="0"/>
              <w:widowControl w:val="0"/>
              <w:kinsoku/>
              <w:wordWrap/>
              <w:overflowPunct/>
              <w:topLinePunct w:val="0"/>
              <w:autoSpaceDE/>
              <w:autoSpaceDN/>
              <w:bidi w:val="0"/>
              <w:adjustRightInd/>
              <w:snapToGrid/>
              <w:spacing w:line="372" w:lineRule="auto"/>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 xml:space="preserve">    本项目排放口基本情况见表4-2。</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表4-2    排放口基本情况及排放标准一览表</w:t>
            </w:r>
          </w:p>
          <w:tbl>
            <w:tblPr>
              <w:tblStyle w:val="19"/>
              <w:tblW w:w="4992"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63"/>
              <w:gridCol w:w="965"/>
              <w:gridCol w:w="1321"/>
              <w:gridCol w:w="758"/>
              <w:gridCol w:w="690"/>
              <w:gridCol w:w="697"/>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83" w:type="pct"/>
                  <w:gridSpan w:val="7"/>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排放口基本情况</w:t>
                  </w:r>
                </w:p>
              </w:tc>
              <w:tc>
                <w:tcPr>
                  <w:tcW w:w="141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类型</w:t>
                  </w:r>
                </w:p>
              </w:tc>
              <w:tc>
                <w:tcPr>
                  <w:tcW w:w="5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编号及名称</w:t>
                  </w:r>
                </w:p>
              </w:tc>
              <w:tc>
                <w:tcPr>
                  <w:tcW w:w="58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lang w:eastAsia="zh-CN"/>
                      <w14:textFill>
                        <w14:solidFill>
                          <w14:schemeClr w14:val="tx1"/>
                        </w14:solidFill>
                      </w14:textFill>
                    </w:rPr>
                  </w:pPr>
                  <w:r>
                    <w:rPr>
                      <w:rFonts w:hint="eastAsia" w:ascii="Times New Roman" w:hAnsi="Times New Roman" w:eastAsia="宋体"/>
                      <w:b/>
                      <w:bCs/>
                      <w:smallCaps w:val="0"/>
                      <w:color w:val="000000" w:themeColor="text1"/>
                      <w:lang w:eastAsia="zh-CN"/>
                      <w14:textFill>
                        <w14:solidFill>
                          <w14:schemeClr w14:val="tx1"/>
                        </w14:solidFill>
                      </w14:textFill>
                    </w:rPr>
                    <w:t>排放因子</w:t>
                  </w:r>
                </w:p>
              </w:tc>
              <w:tc>
                <w:tcPr>
                  <w:tcW w:w="802"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lang w:eastAsia="zh-CN"/>
                      <w14:textFill>
                        <w14:solidFill>
                          <w14:schemeClr w14:val="tx1"/>
                        </w14:solidFill>
                      </w14:textFill>
                    </w:rPr>
                  </w:pPr>
                  <w:r>
                    <w:rPr>
                      <w:rFonts w:hint="eastAsia" w:ascii="Times New Roman" w:hAnsi="Times New Roman" w:eastAsia="宋体"/>
                      <w:b/>
                      <w:bCs/>
                      <w:smallCaps w:val="0"/>
                      <w:color w:val="000000" w:themeColor="text1"/>
                      <w:lang w:eastAsia="zh-CN"/>
                      <w14:textFill>
                        <w14:solidFill>
                          <w14:schemeClr w14:val="tx1"/>
                        </w14:solidFill>
                      </w14:textFill>
                    </w:rPr>
                    <w:t>地理</w:t>
                  </w:r>
                  <w:r>
                    <w:rPr>
                      <w:rFonts w:hint="eastAsia" w:ascii="Times New Roman" w:hAnsi="Times New Roman" w:eastAsia="宋体"/>
                      <w:b/>
                      <w:bCs/>
                      <w:smallCaps w:val="0"/>
                      <w:color w:val="000000" w:themeColor="text1"/>
                      <w14:textFill>
                        <w14:solidFill>
                          <w14:schemeClr w14:val="tx1"/>
                        </w14:solidFill>
                      </w14:textFill>
                    </w:rPr>
                    <w:t>坐标</w:t>
                  </w:r>
                </w:p>
              </w:tc>
              <w:tc>
                <w:tcPr>
                  <w:tcW w:w="460"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高度</w:t>
                  </w:r>
                  <w:r>
                    <w:rPr>
                      <w:rFonts w:hint="eastAsia" w:ascii="Times New Roman" w:hAnsi="Times New Roman" w:eastAsia="宋体"/>
                      <w:b/>
                      <w:bCs/>
                      <w:smallCaps w:val="0"/>
                      <w:color w:val="000000" w:themeColor="text1"/>
                      <w:lang w:val="en-US" w:eastAsia="zh-CN"/>
                      <w14:textFill>
                        <w14:solidFill>
                          <w14:schemeClr w14:val="tx1"/>
                        </w14:solidFill>
                      </w14:textFill>
                    </w:rPr>
                    <w:t>(m)</w:t>
                  </w:r>
                </w:p>
              </w:tc>
              <w:tc>
                <w:tcPr>
                  <w:tcW w:w="419"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内径</w:t>
                  </w:r>
                  <w:r>
                    <w:rPr>
                      <w:rFonts w:hint="eastAsia" w:ascii="Times New Roman" w:hAnsi="Times New Roman" w:eastAsia="宋体"/>
                      <w:b/>
                      <w:bCs/>
                      <w:smallCaps w:val="0"/>
                      <w:color w:val="000000" w:themeColor="text1"/>
                      <w:lang w:val="en-US" w:eastAsia="zh-CN"/>
                      <w14:textFill>
                        <w14:solidFill>
                          <w14:schemeClr w14:val="tx1"/>
                        </w14:solidFill>
                      </w14:textFill>
                    </w:rPr>
                    <w:t>(m)</w:t>
                  </w:r>
                </w:p>
              </w:tc>
              <w:tc>
                <w:tcPr>
                  <w:tcW w:w="423"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lang w:val="en-US" w:eastAsia="zh-CN"/>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温度</w:t>
                  </w:r>
                  <w:r>
                    <w:rPr>
                      <w:rFonts w:hint="eastAsia" w:ascii="Times New Roman" w:hAnsi="Times New Roman" w:eastAsia="宋体"/>
                      <w:b/>
                      <w:bCs/>
                      <w:smallCaps w:val="0"/>
                      <w:color w:val="000000" w:themeColor="text1"/>
                      <w:lang w:val="en-US" w:eastAsia="zh-CN"/>
                      <w14:textFill>
                        <w14:solidFill>
                          <w14:schemeClr w14:val="tx1"/>
                        </w14:solidFill>
                      </w14:textFill>
                    </w:rPr>
                    <w:t>(</w:t>
                  </w:r>
                  <w:r>
                    <w:rPr>
                      <w:rFonts w:hint="eastAsia" w:ascii="Times New Roman" w:hAnsi="Times New Roman" w:eastAsia="宋体"/>
                      <w:b/>
                      <w:bCs/>
                      <w:smallCaps w:val="0"/>
                      <w:color w:val="000000" w:themeColor="text1"/>
                      <w14:textFill>
                        <w14:solidFill>
                          <w14:schemeClr w14:val="tx1"/>
                        </w14:solidFill>
                      </w14:textFill>
                    </w:rPr>
                    <w:t>℃</w:t>
                  </w:r>
                  <w:r>
                    <w:rPr>
                      <w:rFonts w:hint="eastAsia" w:ascii="Times New Roman" w:hAnsi="Times New Roman" w:eastAsia="宋体"/>
                      <w:b/>
                      <w:bCs/>
                      <w:smallCaps w:val="0"/>
                      <w:color w:val="000000" w:themeColor="text1"/>
                      <w:lang w:val="en-US" w:eastAsia="zh-CN"/>
                      <w14:textFill>
                        <w14:solidFill>
                          <w14:schemeClr w14:val="tx1"/>
                        </w14:solidFill>
                      </w14:textFill>
                    </w:rPr>
                    <w:t>)</w:t>
                  </w:r>
                </w:p>
              </w:tc>
              <w:tc>
                <w:tcPr>
                  <w:tcW w:w="141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14:textFill>
                        <w14:solidFill>
                          <w14:schemeClr w14:val="tx1"/>
                        </w14:solidFill>
                      </w14:textFill>
                    </w:rPr>
                  </w:pPr>
                  <w:r>
                    <w:rPr>
                      <w:rFonts w:hint="eastAsia"/>
                      <w:smallCaps w:val="0"/>
                      <w:color w:val="000000" w:themeColor="text1"/>
                      <w:lang w:eastAsia="zh-CN"/>
                      <w14:textFill>
                        <w14:solidFill>
                          <w14:schemeClr w14:val="tx1"/>
                        </w14:solidFill>
                      </w14:textFill>
                    </w:rPr>
                    <w:t>主要</w:t>
                  </w:r>
                  <w:r>
                    <w:rPr>
                      <w:rFonts w:hint="eastAsia" w:ascii="Times New Roman" w:hAnsi="Times New Roman" w:eastAsia="宋体"/>
                      <w:smallCaps w:val="0"/>
                      <w:color w:val="000000" w:themeColor="text1"/>
                      <w14:textFill>
                        <w14:solidFill>
                          <w14:schemeClr w14:val="tx1"/>
                        </w14:solidFill>
                      </w14:textFill>
                    </w:rPr>
                    <w:t>排放口</w:t>
                  </w:r>
                </w:p>
              </w:tc>
              <w:tc>
                <w:tcPr>
                  <w:tcW w:w="52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烟囱DA15</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(排污许可证编号)</w:t>
                  </w:r>
                </w:p>
              </w:tc>
              <w:tc>
                <w:tcPr>
                  <w:tcW w:w="58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ascii="Times New Roman" w:hAnsi="Times New Roman" w:eastAsia="宋体"/>
                      <w:smallCaps w:val="0"/>
                      <w:color w:val="000000" w:themeColor="text1"/>
                      <w:lang w:eastAsia="zh-CN"/>
                      <w14:textFill>
                        <w14:solidFill>
                          <w14:schemeClr w14:val="tx1"/>
                        </w14:solidFill>
                      </w14:textFill>
                    </w:rPr>
                    <w:t>颗粒物</w:t>
                  </w:r>
                </w:p>
              </w:tc>
              <w:tc>
                <w:tcPr>
                  <w:tcW w:w="802" w:type="pct"/>
                  <w:vMerge w:val="restart"/>
                  <w:noWrap w:val="0"/>
                  <w:vAlign w:val="center"/>
                </w:tcPr>
                <w:p>
                  <w:pPr>
                    <w:keepNext w:val="0"/>
                    <w:keepLines w:val="0"/>
                    <w:pageBreakBefore w:val="0"/>
                    <w:widowControl w:val="0"/>
                    <w:kinsoku/>
                    <w:wordWrap/>
                    <w:overflowPunct/>
                    <w:topLinePunct w:val="0"/>
                    <w:autoSpaceDE/>
                    <w:autoSpaceDN/>
                    <w:bidi w:val="0"/>
                    <w:adjustRightInd/>
                    <w:spacing w:line="260" w:lineRule="exact"/>
                    <w:ind w:left="-63" w:leftChars="-30" w:right="-63" w:rightChars="-30"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E 108.648258</w:t>
                  </w:r>
                </w:p>
                <w:p>
                  <w:pPr>
                    <w:keepNext w:val="0"/>
                    <w:keepLines w:val="0"/>
                    <w:pageBreakBefore w:val="0"/>
                    <w:widowControl w:val="0"/>
                    <w:kinsoku/>
                    <w:wordWrap/>
                    <w:overflowPunct/>
                    <w:topLinePunct w:val="0"/>
                    <w:autoSpaceDE/>
                    <w:autoSpaceDN/>
                    <w:bidi w:val="0"/>
                    <w:adjustRightInd/>
                    <w:spacing w:line="260" w:lineRule="exact"/>
                    <w:ind w:left="-63" w:leftChars="-30" w:right="-63" w:rightChars="-30"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N 34.133545</w:t>
                  </w:r>
                </w:p>
              </w:tc>
              <w:tc>
                <w:tcPr>
                  <w:tcW w:w="460" w:type="pct"/>
                  <w:vMerge w:val="restar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23</w:t>
                  </w:r>
                </w:p>
              </w:tc>
              <w:tc>
                <w:tcPr>
                  <w:tcW w:w="419" w:type="pct"/>
                  <w:vMerge w:val="restar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0.46</w:t>
                  </w:r>
                </w:p>
              </w:tc>
              <w:tc>
                <w:tcPr>
                  <w:tcW w:w="423" w:type="pct"/>
                  <w:vMerge w:val="restar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80</w:t>
                  </w:r>
                </w:p>
              </w:tc>
              <w:tc>
                <w:tcPr>
                  <w:tcW w:w="1416" w:type="pct"/>
                  <w:vMerge w:val="restar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both"/>
                    <w:textAlignment w:val="auto"/>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 xml:space="preserve">《锅炉大气污染物排放标准》（DB 61/1226-2018） </w:t>
                  </w:r>
                  <w:r>
                    <w:rPr>
                      <w:rFonts w:hint="eastAsia" w:ascii="Times New Roman" w:hAnsi="Times New Roman" w:eastAsia="宋体"/>
                      <w:smallCaps w:val="0"/>
                      <w:color w:val="000000" w:themeColor="text1"/>
                      <w:lang w:eastAsia="zh-CN"/>
                      <w14:textFill>
                        <w14:solidFill>
                          <w14:schemeClr w14:val="tx1"/>
                        </w14:solidFill>
                      </w14:textFill>
                    </w:rPr>
                    <w:t>表</w:t>
                  </w:r>
                  <w:r>
                    <w:rPr>
                      <w:rFonts w:hint="eastAsia" w:ascii="Times New Roman" w:hAnsi="Times New Roman" w:eastAsia="宋体"/>
                      <w:smallCaps w:val="0"/>
                      <w:color w:val="000000" w:themeColor="text1"/>
                      <w:lang w:val="en-US" w:eastAsia="zh-CN"/>
                      <w14:textFill>
                        <w14:solidFill>
                          <w14:schemeClr w14:val="tx1"/>
                        </w14:solidFill>
                      </w14:textFill>
                    </w:rPr>
                    <w:t>3</w:t>
                  </w:r>
                  <w:r>
                    <w:rPr>
                      <w:rFonts w:hint="eastAsia"/>
                      <w:smallCaps w:val="0"/>
                      <w:color w:val="000000" w:themeColor="text1"/>
                      <w:lang w:val="en-US" w:eastAsia="zh-CN"/>
                      <w14:textFill>
                        <w14:solidFill>
                          <w14:schemeClr w14:val="tx1"/>
                        </w14:solidFill>
                      </w14:textFill>
                    </w:rPr>
                    <w:t>燃气锅炉</w:t>
                  </w:r>
                  <w:r>
                    <w:rPr>
                      <w:rFonts w:hint="eastAsia" w:ascii="Times New Roman" w:hAnsi="Times New Roman" w:eastAsia="宋体"/>
                      <w:smallCaps w:val="0"/>
                      <w:color w:val="000000" w:themeColor="text1"/>
                      <w:lang w:val="en-US" w:eastAsia="zh-CN"/>
                      <w14:textFill>
                        <w14:solidFill>
                          <w14:schemeClr w14:val="tx1"/>
                        </w14:solidFill>
                      </w14:textFill>
                    </w:rPr>
                    <w:t>排放浓度限</w:t>
                  </w:r>
                  <w:r>
                    <w:rPr>
                      <w:rFonts w:hint="eastAsia"/>
                      <w:smallCaps w:val="0"/>
                      <w:color w:val="000000" w:themeColor="text1"/>
                      <w:lang w:val="en-US" w:eastAsia="zh-CN"/>
                      <w14:textFill>
                        <w14:solidFill>
                          <w14:schemeClr w14:val="tx1"/>
                        </w14:solidFill>
                      </w14:textFill>
                    </w:rPr>
                    <w:t>值</w:t>
                  </w:r>
                  <w:r>
                    <w:rPr>
                      <w:rFonts w:hint="eastAsia" w:ascii="Times New Roman" w:hAnsi="Times New Roman" w:eastAsia="宋体"/>
                      <w:smallCaps w:val="0"/>
                      <w:color w:val="000000" w:themeColor="text1"/>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52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smallCaps w:val="0"/>
                      <w:color w:val="000000" w:themeColor="text1"/>
                      <w:lang w:val="en-US" w:eastAsia="zh-CN"/>
                      <w14:textFill>
                        <w14:solidFill>
                          <w14:schemeClr w14:val="tx1"/>
                        </w14:solidFill>
                      </w14:textFill>
                    </w:rPr>
                  </w:pPr>
                </w:p>
              </w:tc>
              <w:tc>
                <w:tcPr>
                  <w:tcW w:w="58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SO</w:t>
                  </w:r>
                  <w:r>
                    <w:rPr>
                      <w:rFonts w:hint="eastAsia"/>
                      <w:smallCaps w:val="0"/>
                      <w:color w:val="000000" w:themeColor="text1"/>
                      <w:vertAlign w:val="subscript"/>
                      <w:lang w:val="en-US" w:eastAsia="zh-CN"/>
                      <w14:textFill>
                        <w14:solidFill>
                          <w14:schemeClr w14:val="tx1"/>
                        </w14:solidFill>
                      </w14:textFill>
                    </w:rPr>
                    <w:t>2</w:t>
                  </w:r>
                </w:p>
              </w:tc>
              <w:tc>
                <w:tcPr>
                  <w:tcW w:w="802" w:type="pct"/>
                  <w:vMerge w:val="continue"/>
                  <w:noWrap w:val="0"/>
                  <w:vAlign w:val="center"/>
                </w:tcPr>
                <w:p>
                  <w:pPr>
                    <w:keepNext w:val="0"/>
                    <w:keepLines w:val="0"/>
                    <w:pageBreakBefore w:val="0"/>
                    <w:widowControl w:val="0"/>
                    <w:kinsoku/>
                    <w:wordWrap/>
                    <w:overflowPunct/>
                    <w:topLinePunct w:val="0"/>
                    <w:autoSpaceDE/>
                    <w:autoSpaceDN/>
                    <w:bidi w:val="0"/>
                    <w:adjustRightInd/>
                    <w:spacing w:line="260" w:lineRule="exact"/>
                    <w:ind w:left="-63" w:leftChars="-30" w:right="-63" w:rightChars="-30"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60"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23"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1416"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14:textFill>
                        <w14:solidFill>
                          <w14:schemeClr w14:val="tx1"/>
                        </w14:solidFill>
                      </w14:textFill>
                    </w:rPr>
                  </w:pPr>
                </w:p>
              </w:tc>
              <w:tc>
                <w:tcPr>
                  <w:tcW w:w="52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rPr>
                      <w:rFonts w:hint="eastAsia"/>
                      <w:smallCaps w:val="0"/>
                      <w:color w:val="000000" w:themeColor="text1"/>
                      <w:lang w:val="en-US" w:eastAsia="zh-CN"/>
                      <w14:textFill>
                        <w14:solidFill>
                          <w14:schemeClr w14:val="tx1"/>
                        </w14:solidFill>
                      </w14:textFill>
                    </w:rPr>
                  </w:pPr>
                </w:p>
              </w:tc>
              <w:tc>
                <w:tcPr>
                  <w:tcW w:w="586" w:type="pct"/>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NO</w:t>
                  </w:r>
                  <w:r>
                    <w:rPr>
                      <w:rFonts w:hint="eastAsia"/>
                      <w:smallCaps w:val="0"/>
                      <w:color w:val="000000" w:themeColor="text1"/>
                      <w:vertAlign w:val="subscript"/>
                      <w:lang w:val="en-US" w:eastAsia="zh-CN"/>
                      <w14:textFill>
                        <w14:solidFill>
                          <w14:schemeClr w14:val="tx1"/>
                        </w14:solidFill>
                      </w14:textFill>
                    </w:rPr>
                    <w:t>X</w:t>
                  </w:r>
                </w:p>
              </w:tc>
              <w:tc>
                <w:tcPr>
                  <w:tcW w:w="802" w:type="pct"/>
                  <w:vMerge w:val="continue"/>
                  <w:noWrap w:val="0"/>
                  <w:vAlign w:val="center"/>
                </w:tcPr>
                <w:p>
                  <w:pPr>
                    <w:keepNext w:val="0"/>
                    <w:keepLines w:val="0"/>
                    <w:pageBreakBefore w:val="0"/>
                    <w:widowControl w:val="0"/>
                    <w:kinsoku/>
                    <w:wordWrap/>
                    <w:overflowPunct/>
                    <w:topLinePunct w:val="0"/>
                    <w:autoSpaceDE/>
                    <w:autoSpaceDN/>
                    <w:bidi w:val="0"/>
                    <w:adjustRightInd/>
                    <w:spacing w:line="260" w:lineRule="exact"/>
                    <w:ind w:left="-63" w:leftChars="-30" w:right="-63" w:rightChars="-30"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60"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23"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1416" w:type="pct"/>
                  <w:vMerge w:val="continue"/>
                  <w:noWrap w:val="0"/>
                  <w:vAlign w:val="center"/>
                </w:tcPr>
                <w:p>
                  <w:pPr>
                    <w:keepNext w:val="0"/>
                    <w:keepLines w:val="0"/>
                    <w:pageBreakBefore w:val="0"/>
                    <w:widowControl w:val="0"/>
                    <w:kinsoku/>
                    <w:wordWrap/>
                    <w:overflowPunct/>
                    <w:topLinePunct w:val="0"/>
                    <w:autoSpaceDE/>
                    <w:autoSpaceDN/>
                    <w:bidi w:val="0"/>
                    <w:spacing w:line="260" w:lineRule="exact"/>
                    <w:ind w:firstLine="0" w:firstLineChars="0"/>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6、监测要求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本项目为锅炉房配套技术改造项目，根据《排污单位自行监测技术指南 总则》（HJ819-2017）及《排污单位自行监测技术指南 火力发电及锅炉》（HJ820-2017）等文件中的相关要求，企业制定监测计划并定期委托有资质的监测单位进行例行监测。本</w:t>
            </w:r>
            <w:r>
              <w:rPr>
                <w:rFonts w:hint="eastAsia" w:ascii="宋体" w:hAnsi="宋体" w:eastAsia="宋体" w:cs="宋体"/>
                <w:smallCaps w:val="0"/>
                <w:color w:val="000000" w:themeColor="text1"/>
                <w:sz w:val="24"/>
                <w:szCs w:val="24"/>
                <w:lang w:eastAsia="zh-CN"/>
                <w14:textFill>
                  <w14:solidFill>
                    <w14:schemeClr w14:val="tx1"/>
                  </w14:solidFill>
                </w14:textFill>
              </w:rPr>
              <w:t>项目运营期废气监测计划表见下表</w:t>
            </w:r>
            <w:r>
              <w:rPr>
                <w:rFonts w:hint="eastAsia" w:ascii="宋体" w:hAnsi="宋体" w:eastAsia="宋体" w:cs="宋体"/>
                <w:smallCaps w:val="0"/>
                <w:color w:val="000000" w:themeColor="text1"/>
                <w:sz w:val="24"/>
                <w:szCs w:val="24"/>
                <w:lang w:val="en-US" w:eastAsia="zh-CN"/>
                <w14:textFill>
                  <w14:solidFill>
                    <w14:schemeClr w14:val="tx1"/>
                  </w14:solidFill>
                </w14:textFill>
              </w:rPr>
              <w:t>4-3</w:t>
            </w:r>
            <w:r>
              <w:rPr>
                <w:rFonts w:hint="eastAsia" w:ascii="宋体" w:hAnsi="宋体" w:eastAsia="宋体" w:cs="宋体"/>
                <w:smallCaps w:val="0"/>
                <w:color w:val="000000" w:themeColor="text1"/>
                <w:sz w:val="24"/>
                <w:szCs w:val="24"/>
                <w:lang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firstLine="482" w:firstLineChars="200"/>
              <w:jc w:val="center"/>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表4-3  运营期废气监测计划表</w:t>
            </w:r>
          </w:p>
          <w:tbl>
            <w:tblPr>
              <w:tblStyle w:val="19"/>
              <w:tblW w:w="4996"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7"/>
              <w:gridCol w:w="979"/>
              <w:gridCol w:w="709"/>
              <w:gridCol w:w="613"/>
              <w:gridCol w:w="263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污染源名称</w:t>
                  </w:r>
                </w:p>
              </w:tc>
              <w:tc>
                <w:tcPr>
                  <w:tcW w:w="5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lang w:eastAsia="zh-CN"/>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w:t>
                  </w:r>
                  <w:r>
                    <w:rPr>
                      <w:rFonts w:hint="default" w:ascii="Times New Roman" w:hAnsi="Times New Roman" w:eastAsia="宋体"/>
                      <w:b/>
                      <w:bCs/>
                      <w:smallCaps w:val="0"/>
                      <w:color w:val="000000" w:themeColor="text1"/>
                      <w:lang w:eastAsia="zh-CN"/>
                      <w14:textFill>
                        <w14:solidFill>
                          <w14:schemeClr w14:val="tx1"/>
                        </w14:solidFill>
                      </w14:textFill>
                    </w:rPr>
                    <w:t>因子</w:t>
                  </w:r>
                </w:p>
              </w:tc>
              <w:tc>
                <w:tcPr>
                  <w:tcW w:w="4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监测点位置</w:t>
                  </w:r>
                </w:p>
              </w:tc>
              <w:tc>
                <w:tcPr>
                  <w:tcW w:w="3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监测点数</w:t>
                  </w:r>
                </w:p>
              </w:tc>
              <w:tc>
                <w:tcPr>
                  <w:tcW w:w="16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监测频次</w:t>
                  </w:r>
                </w:p>
              </w:tc>
              <w:tc>
                <w:tcPr>
                  <w:tcW w:w="128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lang w:eastAsia="zh-CN"/>
                      <w14:textFill>
                        <w14:solidFill>
                          <w14:schemeClr w14:val="tx1"/>
                        </w14:solidFill>
                      </w14:textFill>
                    </w:rPr>
                  </w:pPr>
                  <w:r>
                    <w:rPr>
                      <w:rFonts w:hint="default" w:ascii="Times New Roman" w:hAnsi="Times New Roman" w:eastAsia="宋体"/>
                      <w:b/>
                      <w:bCs/>
                      <w:smallCaps w:val="0"/>
                      <w:color w:val="000000" w:themeColor="text1"/>
                      <w:lang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4" w:hRule="atLeast"/>
              </w:trPr>
              <w:tc>
                <w:tcPr>
                  <w:tcW w:w="71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smallCaps w:val="0"/>
                      <w:color w:val="000000" w:themeColor="text1"/>
                      <w:lang w:eastAsia="zh-CN"/>
                      <w14:textFill>
                        <w14:solidFill>
                          <w14:schemeClr w14:val="tx1"/>
                        </w14:solidFill>
                      </w14:textFill>
                    </w:rPr>
                    <w:t>锅炉烟囱</w:t>
                  </w:r>
                </w:p>
              </w:tc>
              <w:tc>
                <w:tcPr>
                  <w:tcW w:w="594"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颗粒物</w:t>
                  </w:r>
                </w:p>
                <w:p>
                  <w:pPr>
                    <w:keepNext w:val="0"/>
                    <w:keepLines w:val="0"/>
                    <w:pageBreakBefore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SO</w:t>
                  </w:r>
                  <w:r>
                    <w:rPr>
                      <w:rFonts w:hint="eastAsia"/>
                      <w:smallCaps w:val="0"/>
                      <w:color w:val="000000" w:themeColor="text1"/>
                      <w:vertAlign w:val="subscript"/>
                      <w:lang w:val="en-US" w:eastAsia="zh-CN"/>
                      <w14:textFill>
                        <w14:solidFill>
                          <w14:schemeClr w14:val="tx1"/>
                        </w14:solidFill>
                      </w14:textFill>
                    </w:rPr>
                    <w:t>2</w:t>
                  </w:r>
                  <w:r>
                    <w:rPr>
                      <w:rFonts w:hint="eastAsia"/>
                      <w:smallCaps w:val="0"/>
                      <w:color w:val="000000" w:themeColor="text1"/>
                      <w:lang w:val="en-US" w:eastAsia="zh-CN"/>
                      <w14:textFill>
                        <w14:solidFill>
                          <w14:schemeClr w14:val="tx1"/>
                        </w14:solidFill>
                      </w14:textFill>
                    </w:rPr>
                    <w:t>、NO</w:t>
                  </w:r>
                  <w:r>
                    <w:rPr>
                      <w:rFonts w:hint="eastAsia"/>
                      <w:smallCaps w:val="0"/>
                      <w:color w:val="000000" w:themeColor="text1"/>
                      <w:vertAlign w:val="subscript"/>
                      <w:lang w:val="en-US" w:eastAsia="zh-CN"/>
                      <w14:textFill>
                        <w14:solidFill>
                          <w14:schemeClr w14:val="tx1"/>
                        </w14:solidFill>
                      </w14:textFill>
                    </w:rPr>
                    <w:t>X</w:t>
                  </w:r>
                </w:p>
              </w:tc>
              <w:tc>
                <w:tcPr>
                  <w:tcW w:w="43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right="-63" w:rightChars="-3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烟囱</w:t>
                  </w:r>
                </w:p>
              </w:tc>
              <w:tc>
                <w:tcPr>
                  <w:tcW w:w="37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default" w:ascii="Times New Roman" w:hAnsi="Times New Roman" w:eastAsia="宋体"/>
                      <w:smallCaps w:val="0"/>
                      <w:color w:val="000000" w:themeColor="text1"/>
                      <w14:textFill>
                        <w14:solidFill>
                          <w14:schemeClr w14:val="tx1"/>
                        </w14:solidFill>
                      </w14:textFill>
                    </w:rPr>
                  </w:pPr>
                  <w:r>
                    <w:rPr>
                      <w:rFonts w:hint="default" w:ascii="Times New Roman" w:hAnsi="Times New Roman" w:eastAsia="宋体"/>
                      <w:smallCaps w:val="0"/>
                      <w:color w:val="000000" w:themeColor="text1"/>
                      <w14:textFill>
                        <w14:solidFill>
                          <w14:schemeClr w14:val="tx1"/>
                        </w14:solidFill>
                      </w14:textFill>
                    </w:rPr>
                    <w:t>1个</w:t>
                  </w:r>
                </w:p>
              </w:tc>
              <w:tc>
                <w:tcPr>
                  <w:tcW w:w="160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right="-63" w:rightChars="-30"/>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正常生产时：颗粒物、</w:t>
                  </w:r>
                  <w:r>
                    <w:rPr>
                      <w:rFonts w:hint="eastAsia"/>
                      <w:smallCaps w:val="0"/>
                      <w:color w:val="000000" w:themeColor="text1"/>
                      <w:lang w:val="en-US" w:eastAsia="zh-CN"/>
                      <w14:textFill>
                        <w14:solidFill>
                          <w14:schemeClr w14:val="tx1"/>
                        </w14:solidFill>
                      </w14:textFill>
                    </w:rPr>
                    <w:t>SO</w:t>
                  </w:r>
                  <w:r>
                    <w:rPr>
                      <w:rFonts w:hint="eastAsia"/>
                      <w:smallCaps w:val="0"/>
                      <w:color w:val="000000" w:themeColor="text1"/>
                      <w:vertAlign w:val="subscript"/>
                      <w:lang w:val="en-US" w:eastAsia="zh-CN"/>
                      <w14:textFill>
                        <w14:solidFill>
                          <w14:schemeClr w14:val="tx1"/>
                        </w14:solidFill>
                      </w14:textFill>
                    </w:rPr>
                    <w:t>2</w:t>
                  </w:r>
                  <w:r>
                    <w:rPr>
                      <w:rFonts w:hint="eastAsia" w:ascii="Times New Roman" w:hAnsi="Times New Roman" w:eastAsia="宋体"/>
                      <w:smallCaps w:val="0"/>
                      <w:color w:val="000000" w:themeColor="text1"/>
                      <w:lang w:val="en-US" w:eastAsia="zh-CN"/>
                      <w14:textFill>
                        <w14:solidFill>
                          <w14:schemeClr w14:val="tx1"/>
                        </w14:solidFill>
                      </w14:textFill>
                    </w:rPr>
                    <w:t>每</w:t>
                  </w:r>
                  <w:r>
                    <w:rPr>
                      <w:rFonts w:hint="eastAsia"/>
                      <w:smallCaps w:val="0"/>
                      <w:color w:val="000000" w:themeColor="text1"/>
                      <w:lang w:val="en-US" w:eastAsia="zh-CN"/>
                      <w14:textFill>
                        <w14:solidFill>
                          <w14:schemeClr w14:val="tx1"/>
                        </w14:solidFill>
                      </w14:textFill>
                    </w:rPr>
                    <w:t>季度</w:t>
                  </w:r>
                  <w:r>
                    <w:rPr>
                      <w:rFonts w:hint="eastAsia" w:ascii="Times New Roman" w:hAnsi="Times New Roman" w:eastAsia="宋体"/>
                      <w:smallCaps w:val="0"/>
                      <w:color w:val="000000" w:themeColor="text1"/>
                      <w:lang w:val="en-US" w:eastAsia="zh-CN"/>
                      <w14:textFill>
                        <w14:solidFill>
                          <w14:schemeClr w14:val="tx1"/>
                        </w14:solidFill>
                      </w14:textFill>
                    </w:rPr>
                    <w:t>测一次，</w:t>
                  </w:r>
                  <w:r>
                    <w:rPr>
                      <w:rFonts w:hint="eastAsia"/>
                      <w:smallCaps w:val="0"/>
                      <w:color w:val="000000" w:themeColor="text1"/>
                      <w:lang w:val="en-US" w:eastAsia="zh-CN"/>
                      <w14:textFill>
                        <w14:solidFill>
                          <w14:schemeClr w14:val="tx1"/>
                        </w14:solidFill>
                      </w14:textFill>
                    </w:rPr>
                    <w:t>NO</w:t>
                  </w:r>
                  <w:r>
                    <w:rPr>
                      <w:rFonts w:hint="eastAsia"/>
                      <w:smallCaps w:val="0"/>
                      <w:color w:val="000000" w:themeColor="text1"/>
                      <w:vertAlign w:val="subscript"/>
                      <w:lang w:val="en-US" w:eastAsia="zh-CN"/>
                      <w14:textFill>
                        <w14:solidFill>
                          <w14:schemeClr w14:val="tx1"/>
                        </w14:solidFill>
                      </w14:textFill>
                    </w:rPr>
                    <w:t>X</w:t>
                  </w:r>
                  <w:r>
                    <w:rPr>
                      <w:rFonts w:hint="eastAsia" w:ascii="Times New Roman" w:hAnsi="Times New Roman" w:eastAsia="宋体"/>
                      <w:smallCaps w:val="0"/>
                      <w:color w:val="000000" w:themeColor="text1"/>
                      <w:lang w:val="en-US" w:eastAsia="zh-CN"/>
                      <w14:textFill>
                        <w14:solidFill>
                          <w14:schemeClr w14:val="tx1"/>
                        </w14:solidFill>
                      </w14:textFill>
                    </w:rPr>
                    <w:t>每月测一次；</w:t>
                  </w:r>
                </w:p>
              </w:tc>
              <w:tc>
                <w:tcPr>
                  <w:tcW w:w="128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《锅炉大气污染物排放标准》（DB 61/1226-2018）</w:t>
                  </w:r>
                  <w:r>
                    <w:rPr>
                      <w:rFonts w:hint="eastAsia" w:ascii="Times New Roman" w:hAnsi="Times New Roman" w:eastAsia="宋体"/>
                      <w:smallCaps w:val="0"/>
                      <w:color w:val="000000" w:themeColor="text1"/>
                      <w:lang w:eastAsia="zh-CN"/>
                      <w14:textFill>
                        <w14:solidFill>
                          <w14:schemeClr w14:val="tx1"/>
                        </w14:solidFill>
                      </w14:textFill>
                    </w:rPr>
                    <w:t>表</w:t>
                  </w:r>
                  <w:r>
                    <w:rPr>
                      <w:rFonts w:hint="eastAsia" w:ascii="Times New Roman" w:hAnsi="Times New Roman" w:eastAsia="宋体"/>
                      <w:smallCaps w:val="0"/>
                      <w:color w:val="000000" w:themeColor="text1"/>
                      <w:lang w:val="en-US" w:eastAsia="zh-CN"/>
                      <w14:textFill>
                        <w14:solidFill>
                          <w14:schemeClr w14:val="tx1"/>
                        </w14:solidFill>
                      </w14:textFill>
                    </w:rPr>
                    <w:t>3燃气锅炉大气污染物排放浓度限</w:t>
                  </w:r>
                  <w:r>
                    <w:rPr>
                      <w:rFonts w:hint="eastAsia"/>
                      <w:smallCaps w:val="0"/>
                      <w:color w:val="000000" w:themeColor="text1"/>
                      <w:lang w:val="en-US" w:eastAsia="zh-CN"/>
                      <w14:textFill>
                        <w14:solidFill>
                          <w14:schemeClr w14:val="tx1"/>
                        </w14:solidFill>
                      </w14:textFill>
                    </w:rPr>
                    <w:t>值</w:t>
                  </w:r>
                  <w:r>
                    <w:rPr>
                      <w:rFonts w:hint="eastAsia" w:ascii="Times New Roman" w:hAnsi="Times New Roman" w:eastAsia="宋体"/>
                      <w:smallCaps w:val="0"/>
                      <w:color w:val="000000" w:themeColor="text1"/>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trPr>
              <w:tc>
                <w:tcPr>
                  <w:tcW w:w="71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smallCaps w:val="0"/>
                      <w:color w:val="000000" w:themeColor="text1"/>
                      <w14:textFill>
                        <w14:solidFill>
                          <w14:schemeClr w14:val="tx1"/>
                        </w14:solidFill>
                      </w14:textFill>
                    </w:rPr>
                  </w:pPr>
                </w:p>
              </w:tc>
              <w:tc>
                <w:tcPr>
                  <w:tcW w:w="59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c>
                <w:tcPr>
                  <w:tcW w:w="43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p>
              </w:tc>
              <w:tc>
                <w:tcPr>
                  <w:tcW w:w="37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default" w:ascii="Times New Roman" w:hAnsi="Times New Roman" w:eastAsia="宋体"/>
                      <w:smallCaps w:val="0"/>
                      <w:color w:val="000000" w:themeColor="text1"/>
                      <w14:textFill>
                        <w14:solidFill>
                          <w14:schemeClr w14:val="tx1"/>
                        </w14:solidFill>
                      </w14:textFill>
                    </w:rPr>
                  </w:pPr>
                </w:p>
              </w:tc>
              <w:tc>
                <w:tcPr>
                  <w:tcW w:w="1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0" w:firstLineChars="0"/>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非正常工况时：随时监测。</w:t>
                  </w:r>
                </w:p>
              </w:tc>
              <w:tc>
                <w:tcPr>
                  <w:tcW w:w="12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0" w:firstLineChars="0"/>
                    <w:jc w:val="both"/>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cs="Times New Roman"/>
                      <w:b/>
                      <w:bCs/>
                      <w:smallCaps w:val="0"/>
                      <w:color w:val="000000" w:themeColor="text1"/>
                      <w:highlight w:val="none"/>
                      <w:vertAlign w:val="baseline"/>
                      <w:lang w:val="en-US" w:eastAsia="zh-CN"/>
                      <w14:textFill>
                        <w14:solidFill>
                          <w14:schemeClr w14:val="tx1"/>
                        </w14:solidFill>
                      </w14:textFill>
                    </w:rPr>
                    <w:t>注释：</w:t>
                  </w:r>
                  <w:r>
                    <w:rPr>
                      <w:rFonts w:hint="eastAsia" w:cs="Times New Roman"/>
                      <w:b w:val="0"/>
                      <w:bCs w:val="0"/>
                      <w:smallCaps w:val="0"/>
                      <w:color w:val="000000" w:themeColor="text1"/>
                      <w:highlight w:val="none"/>
                      <w:vertAlign w:val="baseline"/>
                      <w:lang w:val="en-US" w:eastAsia="zh-CN"/>
                      <w14:textFill>
                        <w14:solidFill>
                          <w14:schemeClr w14:val="tx1"/>
                        </w14:solidFill>
                      </w14:textFill>
                    </w:rPr>
                    <w:t>企业现有例行监测方案中，监测项目和监测频率均已覆盖本项目所需监测项目和频率，可不需要调整例行监测方案。</w:t>
                  </w:r>
                </w:p>
              </w:tc>
            </w:tr>
            <w:bookmarkEnd w:id="21"/>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二、</w:t>
            </w:r>
            <w:r>
              <w:rPr>
                <w:rFonts w:hint="eastAsia" w:ascii="Times New Roman" w:hAnsi="Times New Roman" w:eastAsia="宋体"/>
                <w:b/>
                <w:bCs/>
                <w:smallCaps w:val="0"/>
                <w:color w:val="000000" w:themeColor="text1"/>
                <w:sz w:val="24"/>
                <w:szCs w:val="24"/>
                <w14:textFill>
                  <w14:solidFill>
                    <w14:schemeClr w14:val="tx1"/>
                  </w14:solidFill>
                </w14:textFill>
              </w:rPr>
              <w:t>水环境影响和保护措施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1、水环境影响分析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eastAsia="宋体" w:cs="宋体"/>
                <w:smallCaps w:val="0"/>
                <w:color w:val="000000" w:themeColor="text1"/>
                <w:sz w:val="24"/>
                <w:szCs w:val="24"/>
                <w:lang w:eastAsia="zh-CN"/>
                <w14:textFill>
                  <w14:solidFill>
                    <w14:schemeClr w14:val="tx1"/>
                  </w14:solidFill>
                </w14:textFill>
              </w:rPr>
              <w:t>本项目废水主要为软水装置排水和锅炉排污水，其污染物主要为盐类和</w:t>
            </w:r>
            <w:r>
              <w:rPr>
                <w:rFonts w:hint="eastAsia" w:ascii="宋体" w:hAnsi="宋体" w:eastAsia="宋体" w:cs="宋体"/>
                <w:smallCaps w:val="0"/>
                <w:color w:val="000000" w:themeColor="text1"/>
                <w:sz w:val="24"/>
                <w:szCs w:val="24"/>
                <w:lang w:val="en-US" w:eastAsia="zh-CN"/>
                <w14:textFill>
                  <w14:solidFill>
                    <w14:schemeClr w14:val="tx1"/>
                  </w14:solidFill>
                </w14:textFill>
              </w:rPr>
              <w:t>COD，由于项目蒸汽不冷凝回流，因此废水量根据现有锅炉房运行情况进行核算，污染物浓度依据</w:t>
            </w:r>
            <w:r>
              <w:rPr>
                <w:rFonts w:hint="eastAsia" w:ascii="宋体" w:hAnsi="宋体" w:eastAsia="宋体" w:cs="宋体"/>
                <w:color w:val="000000" w:themeColor="text1"/>
                <w:sz w:val="24"/>
                <w:szCs w:val="24"/>
                <w:lang w:val="en-US" w:eastAsia="zh-CN"/>
                <w14:textFill>
                  <w14:solidFill>
                    <w14:schemeClr w14:val="tx1"/>
                  </w14:solidFill>
                </w14:textFill>
              </w:rPr>
              <w:t>《排放源统计调查产排污核算方法和系数手册》“锅炉产排污量核算系数手册”中天然气锅炉工业</w:t>
            </w:r>
            <w:r>
              <w:rPr>
                <w:rFonts w:hint="eastAsia" w:ascii="宋体" w:hAnsi="宋体" w:cs="宋体"/>
                <w:color w:val="000000" w:themeColor="text1"/>
                <w:sz w:val="24"/>
                <w:szCs w:val="24"/>
                <w:lang w:val="en-US" w:eastAsia="zh-CN"/>
                <w14:textFill>
                  <w14:solidFill>
                    <w14:schemeClr w14:val="tx1"/>
                  </w14:solidFill>
                </w14:textFill>
              </w:rPr>
              <w:t>废水量和化学需氧量核算</w:t>
            </w:r>
            <w:r>
              <w:rPr>
                <w:rFonts w:hint="eastAsia" w:ascii="宋体" w:hAnsi="宋体" w:eastAsia="宋体" w:cs="宋体"/>
                <w:color w:val="000000" w:themeColor="text1"/>
                <w:sz w:val="24"/>
                <w:szCs w:val="24"/>
                <w:lang w:val="en-US" w:eastAsia="zh-CN"/>
                <w14:textFill>
                  <w14:solidFill>
                    <w14:schemeClr w14:val="tx1"/>
                  </w14:solidFill>
                </w14:textFill>
              </w:rPr>
              <w:t>进行核算</w:t>
            </w:r>
            <w:r>
              <w:rPr>
                <w:rFonts w:hint="eastAsia" w:ascii="宋体" w:hAnsi="宋体" w:cs="宋体"/>
                <w:color w:val="000000" w:themeColor="text1"/>
                <w:sz w:val="24"/>
                <w:szCs w:val="24"/>
                <w:lang w:val="en-US" w:eastAsia="zh-CN"/>
                <w14:textFill>
                  <w14:solidFill>
                    <w14:schemeClr w14:val="tx1"/>
                  </w14:solidFill>
                </w14:textFill>
              </w:rPr>
              <w:t>出锅炉房排水中，污染物COD浓度约为79.6mg/L，其污染物浓度满足</w:t>
            </w:r>
            <w:r>
              <w:rPr>
                <w:rFonts w:hint="eastAsia" w:ascii="宋体" w:hAnsi="宋体" w:eastAsia="宋体" w:cs="宋体"/>
                <w:smallCaps w:val="0"/>
                <w:color w:val="000000" w:themeColor="text1"/>
                <w:sz w:val="24"/>
                <w:szCs w:val="24"/>
                <w:lang w:val="en-US" w:eastAsia="zh-CN"/>
                <w14:textFill>
                  <w14:solidFill>
                    <w14:schemeClr w14:val="tx1"/>
                  </w14:solidFill>
                </w14:textFill>
              </w:rPr>
              <w:t>《污水综合排放标准》</w:t>
            </w:r>
            <w:r>
              <w:rPr>
                <w:rFonts w:hint="eastAsia" w:ascii="宋体" w:hAnsi="宋体" w:cs="宋体"/>
                <w:smallCaps w:val="0"/>
                <w:color w:val="000000" w:themeColor="text1"/>
                <w:sz w:val="24"/>
                <w:szCs w:val="24"/>
                <w:lang w:val="en-US" w:eastAsia="zh-CN"/>
                <w14:textFill>
                  <w14:solidFill>
                    <w14:schemeClr w14:val="tx1"/>
                  </w14:solidFill>
                </w14:textFill>
              </w:rPr>
              <w:t>（</w:t>
            </w:r>
            <w:r>
              <w:rPr>
                <w:rFonts w:hint="eastAsia" w:ascii="宋体" w:hAnsi="宋体" w:eastAsia="宋体" w:cs="宋体"/>
                <w:smallCaps w:val="0"/>
                <w:color w:val="000000" w:themeColor="text1"/>
                <w:sz w:val="24"/>
                <w:szCs w:val="24"/>
                <w:lang w:val="en-US" w:eastAsia="zh-CN"/>
                <w14:textFill>
                  <w14:solidFill>
                    <w14:schemeClr w14:val="tx1"/>
                  </w14:solidFill>
                </w14:textFill>
              </w:rPr>
              <w:t>GB 8978-1996</w:t>
            </w:r>
            <w:r>
              <w:rPr>
                <w:rFonts w:hint="eastAsia" w:ascii="宋体" w:hAnsi="宋体" w:cs="宋体"/>
                <w:smallCaps w:val="0"/>
                <w:color w:val="000000" w:themeColor="text1"/>
                <w:sz w:val="24"/>
                <w:szCs w:val="24"/>
                <w:lang w:val="en-US" w:eastAsia="zh-CN"/>
                <w14:textFill>
                  <w14:solidFill>
                    <w14:schemeClr w14:val="tx1"/>
                  </w14:solidFill>
                </w14:textFill>
              </w:rPr>
              <w:t>）</w:t>
            </w:r>
            <w:r>
              <w:rPr>
                <w:rFonts w:hint="eastAsia" w:ascii="宋体" w:hAnsi="宋体" w:eastAsia="宋体" w:cs="宋体"/>
                <w:smallCaps w:val="0"/>
                <w:color w:val="000000" w:themeColor="text1"/>
                <w:sz w:val="24"/>
                <w:szCs w:val="24"/>
                <w:lang w:val="en-US" w:eastAsia="zh-CN"/>
                <w14:textFill>
                  <w14:solidFill>
                    <w14:schemeClr w14:val="tx1"/>
                  </w14:solidFill>
                </w14:textFill>
              </w:rPr>
              <w:t>表4</w:t>
            </w:r>
            <w:r>
              <w:rPr>
                <w:rFonts w:hint="eastAsia" w:ascii="宋体" w:hAnsi="宋体" w:eastAsia="宋体" w:cs="宋体"/>
                <w:smallCaps w:val="0"/>
                <w:color w:val="000000" w:themeColor="text1"/>
                <w:sz w:val="24"/>
                <w:szCs w:val="24"/>
                <w:lang w:eastAsia="zh-CN"/>
                <w14:textFill>
                  <w14:solidFill>
                    <w14:schemeClr w14:val="tx1"/>
                  </w14:solidFill>
                </w14:textFill>
              </w:rPr>
              <w:t>三级标准</w:t>
            </w:r>
            <w:r>
              <w:rPr>
                <w:rFonts w:hint="eastAsia" w:ascii="宋体" w:hAnsi="宋体" w:cs="宋体"/>
                <w:smallCaps w:val="0"/>
                <w:color w:val="000000" w:themeColor="text1"/>
                <w:sz w:val="24"/>
                <w:szCs w:val="24"/>
                <w:lang w:eastAsia="zh-CN"/>
                <w14:textFill>
                  <w14:solidFill>
                    <w14:schemeClr w14:val="tx1"/>
                  </w14:solidFill>
                </w14:textFill>
              </w:rPr>
              <w:t>要求，且项目锅炉房废水经厂内污水处理站处理后排入市政污水管网，最终经鄠邑区第二污水处理厂处理达标后排入新河，对地表水环境影响小。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mallCap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mallCaps w:val="0"/>
                <w:color w:val="000000" w:themeColor="text1"/>
                <w:kern w:val="2"/>
                <w:sz w:val="24"/>
                <w:szCs w:val="24"/>
                <w:lang w:val="en-US" w:eastAsia="zh-CN" w:bidi="ar-SA"/>
                <w14:textFill>
                  <w14:solidFill>
                    <w14:schemeClr w14:val="tx1"/>
                  </w14:solidFill>
                </w14:textFill>
              </w:rPr>
              <w:t>2、废水排放口情况</w:t>
            </w:r>
          </w:p>
          <w:p>
            <w:pPr>
              <w:pStyle w:val="3"/>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eastAsia" w:ascii="宋体" w:hAnsi="宋体" w:eastAsia="宋体" w:cs="宋体"/>
                <w:b w:val="0"/>
                <w:bCs w:val="0"/>
                <w:smallCap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mallCaps w:val="0"/>
                <w:color w:val="000000" w:themeColor="text1"/>
                <w:sz w:val="24"/>
                <w:szCs w:val="24"/>
                <w:lang w:val="en-US" w:eastAsia="zh-CN"/>
                <w14:textFill>
                  <w14:solidFill>
                    <w14:schemeClr w14:val="tx1"/>
                  </w14:solidFill>
                </w14:textFill>
              </w:rPr>
              <w:t>本项目废水经厂内现有污水处理站处理后排入园区市政污水管网，企业现有污水排放口基本情况见下表4-4。</w:t>
            </w:r>
          </w:p>
          <w:p>
            <w:pPr>
              <w:pStyle w:val="3"/>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表4-4 污水排放口情况表</w:t>
            </w:r>
          </w:p>
          <w:tbl>
            <w:tblPr>
              <w:tblStyle w:val="20"/>
              <w:tblW w:w="8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828"/>
              <w:gridCol w:w="983"/>
              <w:gridCol w:w="1100"/>
              <w:gridCol w:w="1384"/>
              <w:gridCol w:w="1083"/>
              <w:gridCol w:w="817"/>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排污口编号</w:t>
                  </w:r>
                </w:p>
              </w:tc>
              <w:tc>
                <w:tcPr>
                  <w:tcW w:w="828"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名称</w:t>
                  </w:r>
                </w:p>
              </w:tc>
              <w:tc>
                <w:tcPr>
                  <w:tcW w:w="2083" w:type="dxa"/>
                  <w:gridSpan w:val="2"/>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排放口地理坐标</w:t>
                  </w:r>
                </w:p>
              </w:tc>
              <w:tc>
                <w:tcPr>
                  <w:tcW w:w="1384"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污染物种类</w:t>
                  </w:r>
                </w:p>
              </w:tc>
              <w:tc>
                <w:tcPr>
                  <w:tcW w:w="1083"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排放去向</w:t>
                  </w:r>
                </w:p>
              </w:tc>
              <w:tc>
                <w:tcPr>
                  <w:tcW w:w="817"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排放规律</w:t>
                  </w:r>
                </w:p>
              </w:tc>
              <w:tc>
                <w:tcPr>
                  <w:tcW w:w="942" w:type="dxa"/>
                  <w:vMerge w:val="restart"/>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排污口类型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c>
                <w:tcPr>
                  <w:tcW w:w="828"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c>
                <w:tcPr>
                  <w:tcW w:w="983" w:type="dxa"/>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经度</w:t>
                  </w:r>
                </w:p>
              </w:tc>
              <w:tc>
                <w:tcPr>
                  <w:tcW w:w="1100" w:type="dxa"/>
                  <w:noWrap w:val="0"/>
                  <w:vAlign w:val="center"/>
                </w:tcPr>
                <w:p>
                  <w:pPr>
                    <w:jc w:val="center"/>
                    <w:rPr>
                      <w:rFonts w:hint="eastAsia"/>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纬度</w:t>
                  </w:r>
                </w:p>
              </w:tc>
              <w:tc>
                <w:tcPr>
                  <w:tcW w:w="1384"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c>
                <w:tcPr>
                  <w:tcW w:w="1083"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c>
                <w:tcPr>
                  <w:tcW w:w="817"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c>
                <w:tcPr>
                  <w:tcW w:w="942" w:type="dxa"/>
                  <w:vMerge w:val="continue"/>
                  <w:noWrap w:val="0"/>
                  <w:vAlign w:val="center"/>
                </w:tcPr>
                <w:p>
                  <w:pPr>
                    <w:jc w:val="center"/>
                    <w:rPr>
                      <w:rFonts w:hint="eastAsia"/>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828"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污水排放口</w:t>
                  </w:r>
                </w:p>
              </w:tc>
              <w:tc>
                <w:tcPr>
                  <w:tcW w:w="983" w:type="dxa"/>
                  <w:noWrap w:val="0"/>
                  <w:vAlign w:val="center"/>
                </w:tcPr>
                <w:p>
                  <w:pPr>
                    <w:jc w:val="cente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108°38’</w:t>
                  </w:r>
                </w:p>
                <w:p>
                  <w:pPr>
                    <w:jc w:val="center"/>
                    <w:rPr>
                      <w:rFonts w:hint="eastAsia"/>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58.38”</w:t>
                  </w:r>
                </w:p>
              </w:tc>
              <w:tc>
                <w:tcPr>
                  <w:tcW w:w="1100" w:type="dxa"/>
                  <w:noWrap w:val="0"/>
                  <w:vAlign w:val="center"/>
                </w:tcPr>
                <w:p>
                  <w:pPr>
                    <w:jc w:val="cente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34°8’</w:t>
                  </w:r>
                </w:p>
                <w:p>
                  <w:pPr>
                    <w:jc w:val="center"/>
                    <w:rPr>
                      <w:rFonts w:hint="eastAsia"/>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5.20”</w:t>
                  </w:r>
                </w:p>
              </w:tc>
              <w:tc>
                <w:tcPr>
                  <w:tcW w:w="1384" w:type="dxa"/>
                  <w:noWrap w:val="0"/>
                  <w:vAlign w:val="center"/>
                </w:tcPr>
                <w:p>
                  <w:pPr>
                    <w:pStyle w:val="3"/>
                    <w:spacing w:line="240" w:lineRule="auto"/>
                    <w:jc w:val="center"/>
                    <w:rPr>
                      <w:rFonts w:hint="eastAsia"/>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pH</w:t>
                  </w:r>
                  <w:r>
                    <w:rPr>
                      <w:rFonts w:hint="eastAsia"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COD</w:t>
                  </w:r>
                  <w:r>
                    <w:rPr>
                      <w:rFonts w:hint="eastAsia"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b w:val="0"/>
                      <w:bCs w:val="0"/>
                      <w:smallCaps w:val="0"/>
                      <w:color w:val="000000" w:themeColor="text1"/>
                      <w:sz w:val="21"/>
                      <w:szCs w:val="21"/>
                      <w:vertAlign w:val="subscript"/>
                      <w:lang w:val="en-US" w:eastAsia="zh-CN"/>
                      <w14:textFill>
                        <w14:solidFill>
                          <w14:schemeClr w14:val="tx1"/>
                        </w14:solidFill>
                      </w14:textFill>
                    </w:rPr>
                    <w:t>5</w:t>
                  </w:r>
                  <w:r>
                    <w:rPr>
                      <w:rFonts w:hint="eastAsia" w:ascii="Times New Roman" w:hAnsi="Times New Roman" w:eastAsia="宋体" w:cs="Times New Roman"/>
                      <w:b w:val="0"/>
                      <w:bCs w:val="0"/>
                      <w:smallCaps w:val="0"/>
                      <w:color w:val="000000" w:themeColor="text1"/>
                      <w:sz w:val="21"/>
                      <w:szCs w:val="21"/>
                      <w:vertAlign w:val="subscript"/>
                      <w:lang w:val="en-US" w:eastAsia="zh-CN"/>
                      <w14:textFill>
                        <w14:solidFill>
                          <w14:schemeClr w14:val="tx1"/>
                        </w14:solidFill>
                      </w14:textFill>
                    </w:rPr>
                    <w:t xml:space="preserve">  </w:t>
                  </w: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氨</w:t>
                  </w:r>
                  <w:r>
                    <w:rPr>
                      <w:rFonts w:hint="eastAsia"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 xml:space="preserve"> </w:t>
                  </w:r>
                  <w:r>
                    <w:rPr>
                      <w:rFonts w:hint="default" w:ascii="Times New Roman" w:hAnsi="Times New Roman" w:eastAsia="宋体" w:cs="Times New Roman"/>
                      <w:b w:val="0"/>
                      <w:bCs w:val="0"/>
                      <w:smallCaps w:val="0"/>
                      <w:color w:val="000000" w:themeColor="text1"/>
                      <w:sz w:val="21"/>
                      <w:szCs w:val="21"/>
                      <w:vertAlign w:val="baseline"/>
                      <w:lang w:val="en-US" w:eastAsia="zh-CN"/>
                      <w14:textFill>
                        <w14:solidFill>
                          <w14:schemeClr w14:val="tx1"/>
                        </w14:solidFill>
                      </w14:textFill>
                    </w:rPr>
                    <w:t>SS、总磷、总氮</w:t>
                  </w:r>
                </w:p>
              </w:tc>
              <w:tc>
                <w:tcPr>
                  <w:tcW w:w="1083" w:type="dxa"/>
                  <w:noWrap w:val="0"/>
                  <w:vAlign w:val="center"/>
                </w:tcPr>
                <w:p>
                  <w:pPr>
                    <w:jc w:val="center"/>
                    <w:rPr>
                      <w:rFonts w:hint="eastAsia"/>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宋体"/>
                      <w:b w:val="0"/>
                      <w:bCs w:val="0"/>
                      <w:smallCaps w:val="0"/>
                      <w:color w:val="000000" w:themeColor="text1"/>
                      <w:sz w:val="21"/>
                      <w:szCs w:val="21"/>
                      <w:vertAlign w:val="baseline"/>
                      <w:lang w:val="en-US" w:eastAsia="zh-CN"/>
                      <w14:textFill>
                        <w14:solidFill>
                          <w14:schemeClr w14:val="tx1"/>
                        </w14:solidFill>
                      </w14:textFill>
                    </w:rPr>
                    <w:t>进入鄠邑区第二污水处理厂。</w:t>
                  </w:r>
                </w:p>
              </w:tc>
              <w:tc>
                <w:tcPr>
                  <w:tcW w:w="817" w:type="dxa"/>
                  <w:noWrap w:val="0"/>
                  <w:vAlign w:val="center"/>
                </w:tcPr>
                <w:p>
                  <w:pPr>
                    <w:jc w:val="center"/>
                    <w:rPr>
                      <w:rFonts w:hint="eastAsia"/>
                      <w:b w:val="0"/>
                      <w:bCs w:val="0"/>
                      <w:color w:val="000000" w:themeColor="text1"/>
                      <w:vertAlign w:val="baseline"/>
                      <w:lang w:val="en-US" w:eastAsia="zh-CN"/>
                      <w14:textFill>
                        <w14:solidFill>
                          <w14:schemeClr w14:val="tx1"/>
                        </w14:solidFill>
                      </w14:textFill>
                    </w:rPr>
                  </w:pPr>
                  <w:r>
                    <w:rPr>
                      <w:rFonts w:hint="eastAsia"/>
                      <w:b w:val="0"/>
                      <w:bCs w:val="0"/>
                      <w:smallCaps w:val="0"/>
                      <w:color w:val="000000" w:themeColor="text1"/>
                      <w:sz w:val="21"/>
                      <w:szCs w:val="21"/>
                      <w:vertAlign w:val="baseline"/>
                      <w:lang w:val="en-US" w:eastAsia="zh-CN"/>
                      <w14:textFill>
                        <w14:solidFill>
                          <w14:schemeClr w14:val="tx1"/>
                        </w14:solidFill>
                      </w14:textFill>
                    </w:rPr>
                    <w:t>连续</w:t>
                  </w:r>
                  <w:r>
                    <w:rPr>
                      <w:rFonts w:hint="eastAsia" w:ascii="Times New Roman" w:hAnsi="Times New Roman" w:eastAsia="宋体"/>
                      <w:b w:val="0"/>
                      <w:bCs w:val="0"/>
                      <w:smallCaps w:val="0"/>
                      <w:color w:val="000000" w:themeColor="text1"/>
                      <w:sz w:val="21"/>
                      <w:szCs w:val="21"/>
                      <w:vertAlign w:val="baseline"/>
                      <w:lang w:val="en-US" w:eastAsia="zh-CN"/>
                      <w14:textFill>
                        <w14:solidFill>
                          <w14:schemeClr w14:val="tx1"/>
                        </w14:solidFill>
                      </w14:textFill>
                    </w:rPr>
                    <w:t>排放</w:t>
                  </w:r>
                </w:p>
              </w:tc>
              <w:tc>
                <w:tcPr>
                  <w:tcW w:w="942" w:type="dxa"/>
                  <w:noWrap w:val="0"/>
                  <w:vAlign w:val="center"/>
                </w:tcPr>
                <w:p>
                  <w:pPr>
                    <w:jc w:val="center"/>
                    <w:rPr>
                      <w:rFonts w:hint="eastAsia"/>
                      <w:b w:val="0"/>
                      <w:bCs w:val="0"/>
                      <w:color w:val="000000" w:themeColor="text1"/>
                      <w:vertAlign w:val="baseline"/>
                      <w:lang w:val="en-US" w:eastAsia="zh-CN"/>
                      <w14:textFill>
                        <w14:solidFill>
                          <w14:schemeClr w14:val="tx1"/>
                        </w14:solidFill>
                      </w14:textFill>
                    </w:rPr>
                  </w:pPr>
                  <w:r>
                    <w:rPr>
                      <w:rFonts w:hint="eastAsia"/>
                      <w:b w:val="0"/>
                      <w:bCs w:val="0"/>
                      <w:smallCaps w:val="0"/>
                      <w:color w:val="000000" w:themeColor="text1"/>
                      <w:sz w:val="21"/>
                      <w:szCs w:val="21"/>
                      <w:vertAlign w:val="baseline"/>
                      <w:lang w:val="en-US" w:eastAsia="zh-CN"/>
                      <w14:textFill>
                        <w14:solidFill>
                          <w14:schemeClr w14:val="tx1"/>
                        </w14:solidFill>
                      </w14:textFill>
                    </w:rPr>
                    <w:t>综合</w:t>
                  </w:r>
                  <w:r>
                    <w:rPr>
                      <w:rFonts w:hint="eastAsia" w:ascii="Times New Roman" w:hAnsi="Times New Roman" w:eastAsia="宋体"/>
                      <w:b w:val="0"/>
                      <w:bCs w:val="0"/>
                      <w:smallCaps w:val="0"/>
                      <w:color w:val="000000" w:themeColor="text1"/>
                      <w:sz w:val="21"/>
                      <w:szCs w:val="21"/>
                      <w:vertAlign w:val="baseline"/>
                      <w:lang w:val="en-US" w:eastAsia="zh-CN"/>
                      <w14:textFill>
                        <w14:solidFill>
                          <w14:schemeClr w14:val="tx1"/>
                        </w14:solidFill>
                      </w14:textFill>
                    </w:rPr>
                    <w:t>排放口</w:t>
                  </w:r>
                </w:p>
              </w:tc>
            </w:tr>
          </w:tbl>
          <w:p>
            <w:pPr>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3</w:t>
            </w:r>
            <w:r>
              <w:rPr>
                <w:rFonts w:hint="eastAsia" w:ascii="Times New Roman" w:hAnsi="Times New Roman" w:eastAsia="宋体"/>
                <w:b/>
                <w:bCs/>
                <w:smallCaps w:val="0"/>
                <w:color w:val="000000" w:themeColor="text1"/>
                <w:sz w:val="24"/>
                <w:szCs w:val="24"/>
                <w14:textFill>
                  <w14:solidFill>
                    <w14:schemeClr w14:val="tx1"/>
                  </w14:solidFill>
                </w14:textFill>
              </w:rPr>
              <w:t>、</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废水</w:t>
            </w:r>
            <w:r>
              <w:rPr>
                <w:rFonts w:hint="eastAsia" w:ascii="Times New Roman" w:hAnsi="Times New Roman" w:eastAsia="宋体"/>
                <w:b/>
                <w:bCs/>
                <w:smallCaps w:val="0"/>
                <w:color w:val="000000" w:themeColor="text1"/>
                <w:sz w:val="24"/>
                <w:szCs w:val="24"/>
                <w14:textFill>
                  <w14:solidFill>
                    <w14:schemeClr w14:val="tx1"/>
                  </w14:solidFill>
                </w14:textFill>
              </w:rPr>
              <w:t>处理措施可行性分析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本项目废水中污染物主要为全盐类和</w:t>
            </w:r>
            <w:r>
              <w:rPr>
                <w:rFonts w:hint="eastAsia"/>
                <w:smallCaps w:val="0"/>
                <w:color w:val="000000" w:themeColor="text1"/>
                <w:sz w:val="24"/>
                <w:szCs w:val="24"/>
                <w:lang w:val="en-US" w:eastAsia="zh-CN"/>
                <w14:textFill>
                  <w14:solidFill>
                    <w14:schemeClr w14:val="tx1"/>
                  </w14:solidFill>
                </w14:textFill>
              </w:rPr>
              <w:t>COD，废水不经处理即可满足排放标准要求，废水经厂内污水处理站处理后，污染物浓度进一步降低；企业厂内污水处理站设计处理规模为600m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/d，企业满负荷生产时，废水规模预计为400m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/d（未考虑锅炉废水），技改后锅炉废水量仅为105.455m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/d，污水处理站富余量可接纳本项目新增废水量，因此本评价认为项目废水处理措施可行。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4</w:t>
            </w: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w:t>
            </w:r>
            <w:r>
              <w:rPr>
                <w:rFonts w:hint="default" w:ascii="Times New Roman" w:hAnsi="Times New Roman" w:eastAsia="宋体"/>
                <w:b/>
                <w:bCs/>
                <w:smallCaps w:val="0"/>
                <w:color w:val="000000" w:themeColor="text1"/>
                <w:sz w:val="24"/>
                <w:szCs w:val="24"/>
                <w:lang w:val="en-US" w:eastAsia="zh-CN"/>
                <w14:textFill>
                  <w14:solidFill>
                    <w14:schemeClr w14:val="tx1"/>
                  </w14:solidFill>
                </w14:textFill>
              </w:rPr>
              <w:t>监测要求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本项目为锅炉房配套技术改造项目，</w:t>
            </w:r>
            <w:r>
              <w:rPr>
                <w:rFonts w:hint="eastAsia"/>
                <w:smallCaps w:val="0"/>
                <w:color w:val="000000" w:themeColor="text1"/>
                <w:sz w:val="24"/>
                <w:szCs w:val="24"/>
                <w:lang w:val="en-US" w:eastAsia="zh-CN"/>
                <w14:textFill>
                  <w14:solidFill>
                    <w14:schemeClr w14:val="tx1"/>
                  </w14:solidFill>
                </w14:textFill>
              </w:rPr>
              <w:t>废水纳入厂区污水处理站，</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根据《排污单位自行检测技术指南总则》（HJ819-2017）及《排污单位自行监测技术指南 火炉发电及锅炉》（HJ820-2017）</w:t>
            </w:r>
            <w:r>
              <w:rPr>
                <w:rFonts w:hint="eastAsia"/>
                <w:smallCaps w:val="0"/>
                <w:color w:val="000000" w:themeColor="text1"/>
                <w:sz w:val="24"/>
                <w:szCs w:val="24"/>
                <w:lang w:val="en-US" w:eastAsia="zh-CN"/>
                <w14:textFill>
                  <w14:solidFill>
                    <w14:schemeClr w14:val="tx1"/>
                  </w14:solidFill>
                </w14:textFill>
              </w:rPr>
              <w:t>规范要求，</w:t>
            </w: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企业</w:t>
            </w:r>
            <w:r>
              <w:rPr>
                <w:rFonts w:hint="eastAsia"/>
                <w:b/>
                <w:bCs/>
                <w:smallCaps w:val="0"/>
                <w:color w:val="000000" w:themeColor="text1"/>
                <w:sz w:val="24"/>
                <w:szCs w:val="24"/>
                <w:lang w:val="en-US" w:eastAsia="zh-CN"/>
                <w14:textFill>
                  <w14:solidFill>
                    <w14:schemeClr w14:val="tx1"/>
                  </w14:solidFill>
                </w14:textFill>
              </w:rPr>
              <w:t>现有</w:t>
            </w: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制定监测计划</w:t>
            </w:r>
            <w:r>
              <w:rPr>
                <w:rFonts w:hint="eastAsia"/>
                <w:b/>
                <w:bCs/>
                <w:smallCaps w:val="0"/>
                <w:color w:val="000000" w:themeColor="text1"/>
                <w:sz w:val="24"/>
                <w:szCs w:val="24"/>
                <w:lang w:val="en-US" w:eastAsia="zh-CN"/>
                <w14:textFill>
                  <w14:solidFill>
                    <w14:schemeClr w14:val="tx1"/>
                  </w14:solidFill>
                </w14:textFill>
              </w:rPr>
              <w:t>满足例行监测要求，可不需要增加频率，</w:t>
            </w:r>
            <w:r>
              <w:rPr>
                <w:rFonts w:hint="eastAsia"/>
                <w:smallCaps w:val="0"/>
                <w:color w:val="000000" w:themeColor="text1"/>
                <w:sz w:val="24"/>
                <w:szCs w:val="24"/>
                <w:lang w:val="en-US" w:eastAsia="zh-CN"/>
                <w14:textFill>
                  <w14:solidFill>
                    <w14:schemeClr w14:val="tx1"/>
                  </w14:solidFill>
                </w14:textFill>
              </w:rPr>
              <w:t>具体锅炉房例行监测要求</w:t>
            </w:r>
            <w:r>
              <w:rPr>
                <w:rFonts w:hint="eastAsia" w:ascii="Times New Roman" w:hAnsi="Times New Roman" w:eastAsia="宋体"/>
                <w:smallCaps w:val="0"/>
                <w:color w:val="000000" w:themeColor="text1"/>
                <w:sz w:val="24"/>
                <w:szCs w:val="24"/>
                <w:lang w:eastAsia="zh-CN"/>
                <w14:textFill>
                  <w14:solidFill>
                    <w14:schemeClr w14:val="tx1"/>
                  </w14:solidFill>
                </w14:textFill>
              </w:rPr>
              <w:t>见下表</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4-</w:t>
            </w:r>
            <w:r>
              <w:rPr>
                <w:rFonts w:hint="eastAsia"/>
                <w:smallCaps w:val="0"/>
                <w:color w:val="000000" w:themeColor="text1"/>
                <w:sz w:val="24"/>
                <w:szCs w:val="24"/>
                <w:lang w:val="en-US" w:eastAsia="zh-CN"/>
                <w14:textFill>
                  <w14:solidFill>
                    <w14:schemeClr w14:val="tx1"/>
                  </w14:solidFill>
                </w14:textFill>
              </w:rPr>
              <w:t>5</w:t>
            </w:r>
            <w:r>
              <w:rPr>
                <w:rFonts w:hint="eastAsia" w:ascii="Times New Roman" w:hAnsi="Times New Roman" w:eastAsia="宋体"/>
                <w:smallCaps w:val="0"/>
                <w:color w:val="000000" w:themeColor="text1"/>
                <w:sz w:val="24"/>
                <w:szCs w:val="24"/>
                <w:lang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firstLine="482" w:firstLineChars="200"/>
              <w:jc w:val="center"/>
              <w:textAlignment w:val="auto"/>
              <w:rPr>
                <w:rFonts w:hint="eastAsia" w:ascii="宋体" w:hAnsi="宋体" w:eastAsia="宋体" w:cs="宋体"/>
                <w:b/>
                <w:bCs/>
                <w:smallCaps w:val="0"/>
                <w:color w:val="000000" w:themeColor="text1"/>
                <w:sz w:val="24"/>
                <w:szCs w:val="24"/>
                <w:lang w:val="en-US" w:eastAsia="zh-CN"/>
                <w14:textFill>
                  <w14:solidFill>
                    <w14:schemeClr w14:val="tx1"/>
                  </w14:solidFill>
                </w14:textFill>
              </w:rPr>
            </w:pPr>
            <w:r>
              <w:rPr>
                <w:rFonts w:hint="eastAsia" w:ascii="宋体" w:hAnsi="宋体" w:eastAsia="宋体" w:cs="宋体"/>
                <w:b/>
                <w:bCs/>
                <w:smallCaps w:val="0"/>
                <w:color w:val="000000" w:themeColor="text1"/>
                <w:sz w:val="24"/>
                <w:szCs w:val="24"/>
                <w:lang w:val="en-US" w:eastAsia="zh-CN"/>
                <w14:textFill>
                  <w14:solidFill>
                    <w14:schemeClr w14:val="tx1"/>
                  </w14:solidFill>
                </w14:textFill>
              </w:rPr>
              <w:t>表4-</w:t>
            </w:r>
            <w:r>
              <w:rPr>
                <w:rFonts w:hint="eastAsia" w:ascii="宋体" w:hAnsi="宋体" w:cs="宋体"/>
                <w:b/>
                <w:bCs/>
                <w:smallCaps w:val="0"/>
                <w:color w:val="000000" w:themeColor="text1"/>
                <w:sz w:val="24"/>
                <w:szCs w:val="24"/>
                <w:lang w:val="en-US" w:eastAsia="zh-CN"/>
                <w14:textFill>
                  <w14:solidFill>
                    <w14:schemeClr w14:val="tx1"/>
                  </w14:solidFill>
                </w14:textFill>
              </w:rPr>
              <w:t>5</w:t>
            </w:r>
            <w:r>
              <w:rPr>
                <w:rFonts w:hint="eastAsia" w:ascii="宋体" w:hAnsi="宋体" w:eastAsia="宋体" w:cs="宋体"/>
                <w:b/>
                <w:bCs/>
                <w:smallCaps w:val="0"/>
                <w:color w:val="000000" w:themeColor="text1"/>
                <w:sz w:val="24"/>
                <w:szCs w:val="24"/>
                <w:lang w:val="en-US" w:eastAsia="zh-CN"/>
                <w14:textFill>
                  <w14:solidFill>
                    <w14:schemeClr w14:val="tx1"/>
                  </w14:solidFill>
                </w14:textFill>
              </w:rPr>
              <w:t xml:space="preserve">  运营期</w:t>
            </w:r>
            <w:r>
              <w:rPr>
                <w:rFonts w:hint="eastAsia" w:ascii="宋体" w:hAnsi="宋体" w:cs="宋体"/>
                <w:b/>
                <w:bCs/>
                <w:smallCaps w:val="0"/>
                <w:color w:val="000000" w:themeColor="text1"/>
                <w:sz w:val="24"/>
                <w:szCs w:val="24"/>
                <w:lang w:val="en-US" w:eastAsia="zh-CN"/>
                <w14:textFill>
                  <w14:solidFill>
                    <w14:schemeClr w14:val="tx1"/>
                  </w14:solidFill>
                </w14:textFill>
              </w:rPr>
              <w:t>废水</w:t>
            </w:r>
            <w:r>
              <w:rPr>
                <w:rFonts w:hint="eastAsia" w:ascii="宋体" w:hAnsi="宋体" w:eastAsia="宋体" w:cs="宋体"/>
                <w:b/>
                <w:bCs/>
                <w:smallCaps w:val="0"/>
                <w:color w:val="000000" w:themeColor="text1"/>
                <w:sz w:val="24"/>
                <w:szCs w:val="24"/>
                <w:lang w:val="en-US" w:eastAsia="zh-CN"/>
                <w14:textFill>
                  <w14:solidFill>
                    <w14:schemeClr w14:val="tx1"/>
                  </w14:solidFill>
                </w14:textFill>
              </w:rPr>
              <w:t>监测计划表</w:t>
            </w:r>
          </w:p>
          <w:tbl>
            <w:tblPr>
              <w:tblStyle w:val="19"/>
              <w:tblW w:w="4995"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7"/>
              <w:gridCol w:w="1104"/>
              <w:gridCol w:w="962"/>
              <w:gridCol w:w="1100"/>
              <w:gridCol w:w="1156"/>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污染源名称</w:t>
                  </w:r>
                </w:p>
              </w:tc>
              <w:tc>
                <w:tcPr>
                  <w:tcW w:w="6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lang w:eastAsia="zh-CN"/>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w:t>
                  </w:r>
                  <w:r>
                    <w:rPr>
                      <w:rFonts w:hint="default" w:ascii="Times New Roman" w:hAnsi="Times New Roman" w:eastAsia="宋体"/>
                      <w:b/>
                      <w:bCs/>
                      <w:smallCaps w:val="0"/>
                      <w:color w:val="000000" w:themeColor="text1"/>
                      <w:lang w:eastAsia="zh-CN"/>
                      <w14:textFill>
                        <w14:solidFill>
                          <w14:schemeClr w14:val="tx1"/>
                        </w14:solidFill>
                      </w14:textFill>
                    </w:rPr>
                    <w:t>因子</w:t>
                  </w:r>
                </w:p>
              </w:tc>
              <w:tc>
                <w:tcPr>
                  <w:tcW w:w="5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监测点位置</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监测点数</w:t>
                  </w:r>
                </w:p>
              </w:tc>
              <w:tc>
                <w:tcPr>
                  <w:tcW w:w="7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14:textFill>
                        <w14:solidFill>
                          <w14:schemeClr w14:val="tx1"/>
                        </w14:solidFill>
                      </w14:textFill>
                    </w:rPr>
                  </w:pPr>
                  <w:r>
                    <w:rPr>
                      <w:rFonts w:hint="default" w:ascii="Times New Roman" w:hAnsi="Times New Roman" w:eastAsia="宋体"/>
                      <w:b/>
                      <w:bCs/>
                      <w:smallCaps w:val="0"/>
                      <w:color w:val="000000" w:themeColor="text1"/>
                      <w14:textFill>
                        <w14:solidFill>
                          <w14:schemeClr w14:val="tx1"/>
                        </w14:solidFill>
                      </w14:textFill>
                    </w:rPr>
                    <w:t>监测频次</w:t>
                  </w:r>
                </w:p>
              </w:tc>
              <w:tc>
                <w:tcPr>
                  <w:tcW w:w="16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b/>
                      <w:bCs/>
                      <w:smallCaps w:val="0"/>
                      <w:color w:val="000000" w:themeColor="text1"/>
                      <w:lang w:eastAsia="zh-CN"/>
                      <w14:textFill>
                        <w14:solidFill>
                          <w14:schemeClr w14:val="tx1"/>
                        </w14:solidFill>
                      </w14:textFill>
                    </w:rPr>
                  </w:pPr>
                  <w:r>
                    <w:rPr>
                      <w:rFonts w:hint="default" w:ascii="Times New Roman" w:hAnsi="Times New Roman" w:eastAsia="宋体"/>
                      <w:b/>
                      <w:bCs/>
                      <w:smallCaps w:val="0"/>
                      <w:color w:val="000000" w:themeColor="text1"/>
                      <w:lang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4" w:hRule="atLeast"/>
              </w:trPr>
              <w:tc>
                <w:tcPr>
                  <w:tcW w:w="7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jc w:val="center"/>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smallCaps w:val="0"/>
                      <w:color w:val="000000" w:themeColor="text1"/>
                      <w:lang w:eastAsia="zh-CN"/>
                      <w14:textFill>
                        <w14:solidFill>
                          <w14:schemeClr w14:val="tx1"/>
                        </w14:solidFill>
                      </w14:textFill>
                    </w:rPr>
                    <w:t>废水</w:t>
                  </w:r>
                </w:p>
              </w:tc>
              <w:tc>
                <w:tcPr>
                  <w:tcW w:w="67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PH值、COD、SS、NH</w:t>
                  </w:r>
                  <w:r>
                    <w:rPr>
                      <w:rFonts w:hint="eastAsia"/>
                      <w:smallCaps w:val="0"/>
                      <w:color w:val="000000" w:themeColor="text1"/>
                      <w:vertAlign w:val="subscript"/>
                      <w:lang w:val="en-US" w:eastAsia="zh-CN"/>
                      <w14:textFill>
                        <w14:solidFill>
                          <w14:schemeClr w14:val="tx1"/>
                        </w14:solidFill>
                      </w14:textFill>
                    </w:rPr>
                    <w:t>3</w:t>
                  </w:r>
                  <w:r>
                    <w:rPr>
                      <w:rFonts w:hint="eastAsia"/>
                      <w:smallCaps w:val="0"/>
                      <w:color w:val="000000" w:themeColor="text1"/>
                      <w:lang w:val="en-US" w:eastAsia="zh-CN"/>
                      <w14:textFill>
                        <w14:solidFill>
                          <w14:schemeClr w14:val="tx1"/>
                        </w14:solidFill>
                      </w14:textFill>
                    </w:rPr>
                    <w:t>-N</w:t>
                  </w:r>
                </w:p>
              </w:tc>
              <w:tc>
                <w:tcPr>
                  <w:tcW w:w="5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right="-63" w:rightChars="-30"/>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总排放口</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63" w:leftChars="-30" w:right="-63" w:rightChars="-30" w:firstLine="0" w:firstLineChars="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1</w:t>
                  </w:r>
                </w:p>
              </w:tc>
              <w:tc>
                <w:tcPr>
                  <w:tcW w:w="7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right="-63" w:rightChars="-30"/>
                    <w:jc w:val="center"/>
                    <w:textAlignment w:val="auto"/>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1次/季度</w:t>
                  </w:r>
                </w:p>
              </w:tc>
              <w:tc>
                <w:tcPr>
                  <w:tcW w:w="1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《污水综合排放标准》</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GB 8978-1996</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表4中三级标准</w:t>
                  </w:r>
                  <w:r>
                    <w:rPr>
                      <w:rFonts w:hint="eastAsia" w:cs="Times New Roman"/>
                      <w:b w:val="0"/>
                      <w:bCs w:val="0"/>
                      <w:smallCaps w:val="0"/>
                      <w:color w:val="000000" w:themeColor="text1"/>
                      <w:highlight w:val="none"/>
                      <w:vertAlign w:val="baseline"/>
                      <w:lang w:val="en-US" w:eastAsia="zh-CN"/>
                      <w14:textFill>
                        <w14:solidFill>
                          <w14:schemeClr w14:val="tx1"/>
                        </w14:solidFill>
                      </w14:textFill>
                    </w:rPr>
                    <w:t>和</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《污水排入城镇下水道水质标准》</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GB/T 31962-2015</w:t>
                  </w:r>
                  <w:r>
                    <w:rPr>
                      <w:rFonts w:hint="eastAsia" w:ascii="Times New Roman" w:hAnsi="Times New Roman" w:cs="Times New Roman"/>
                      <w:b w:val="0"/>
                      <w:bCs w:val="0"/>
                      <w:smallCaps w:val="0"/>
                      <w:color w:val="000000" w:themeColor="text1"/>
                      <w:highlight w:val="none"/>
                      <w:vertAlign w:val="baseline"/>
                      <w:lang w:val="en-US" w:eastAsia="zh-CN"/>
                      <w14:textFill>
                        <w14:solidFill>
                          <w14:schemeClr w14:val="tx1"/>
                        </w14:solidFill>
                      </w14:textFill>
                    </w:rPr>
                    <w:t>）</w:t>
                  </w:r>
                  <w:r>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t>表1中B级标准要求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0" w:firstLineChars="0"/>
                    <w:jc w:val="both"/>
                    <w:textAlignment w:val="auto"/>
                    <w:rPr>
                      <w:rFonts w:hint="eastAsia" w:ascii="Times New Roman" w:hAnsi="Times New Roman" w:eastAsia="宋体" w:cs="Times New Roman"/>
                      <w:b w:val="0"/>
                      <w:bCs w:val="0"/>
                      <w:smallCaps w:val="0"/>
                      <w:color w:val="000000" w:themeColor="text1"/>
                      <w:highlight w:val="none"/>
                      <w:vertAlign w:val="baseline"/>
                      <w:lang w:val="en-US" w:eastAsia="zh-CN"/>
                      <w14:textFill>
                        <w14:solidFill>
                          <w14:schemeClr w14:val="tx1"/>
                        </w14:solidFill>
                      </w14:textFill>
                    </w:rPr>
                  </w:pPr>
                  <w:r>
                    <w:rPr>
                      <w:rFonts w:hint="eastAsia" w:cs="Times New Roman"/>
                      <w:b/>
                      <w:bCs/>
                      <w:smallCaps w:val="0"/>
                      <w:color w:val="000000" w:themeColor="text1"/>
                      <w:highlight w:val="none"/>
                      <w:vertAlign w:val="baseline"/>
                      <w:lang w:val="en-US" w:eastAsia="zh-CN"/>
                      <w14:textFill>
                        <w14:solidFill>
                          <w14:schemeClr w14:val="tx1"/>
                        </w14:solidFill>
                      </w14:textFill>
                    </w:rPr>
                    <w:t>注释：</w:t>
                  </w:r>
                  <w:r>
                    <w:rPr>
                      <w:rFonts w:hint="eastAsia" w:cs="Times New Roman"/>
                      <w:b w:val="0"/>
                      <w:bCs w:val="0"/>
                      <w:smallCaps w:val="0"/>
                      <w:color w:val="000000" w:themeColor="text1"/>
                      <w:highlight w:val="none"/>
                      <w:vertAlign w:val="baseline"/>
                      <w:lang w:val="en-US" w:eastAsia="zh-CN"/>
                      <w14:textFill>
                        <w14:solidFill>
                          <w14:schemeClr w14:val="tx1"/>
                        </w14:solidFill>
                      </w14:textFill>
                    </w:rPr>
                    <w:t>企业现有例行监测计划中，监测项目和监测频率均已覆盖本项目监测项目和频率，可不需要调整例行监测计划。</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三、</w:t>
            </w:r>
            <w:r>
              <w:rPr>
                <w:rFonts w:hint="eastAsia" w:ascii="Times New Roman" w:hAnsi="Times New Roman" w:eastAsia="宋体"/>
                <w:b/>
                <w:bCs/>
                <w:smallCaps w:val="0"/>
                <w:color w:val="000000" w:themeColor="text1"/>
                <w:sz w:val="24"/>
                <w:szCs w:val="24"/>
                <w14:textFill>
                  <w14:solidFill>
                    <w14:schemeClr w14:val="tx1"/>
                  </w14:solidFill>
                </w14:textFill>
              </w:rPr>
              <w:t>声环境影响及措施</w:t>
            </w:r>
          </w:p>
          <w:p>
            <w:pPr>
              <w:pStyle w:val="15"/>
              <w:keepNext w:val="0"/>
              <w:keepLines w:val="0"/>
              <w:pageBreakBefore w:val="0"/>
              <w:widowControl w:val="0"/>
              <w:kinsoku/>
              <w:wordWrap/>
              <w:overflowPunct/>
              <w:topLinePunct w:val="0"/>
              <w:autoSpaceDE/>
              <w:autoSpaceDN/>
              <w:bidi w:val="0"/>
              <w:spacing w:line="360" w:lineRule="auto"/>
              <w:jc w:val="both"/>
              <w:textAlignment w:val="auto"/>
              <w:rPr>
                <w:rFonts w:hint="default"/>
                <w:b/>
                <w:bCs/>
                <w:smallCaps w:val="0"/>
                <w:color w:val="000000" w:themeColor="text1"/>
                <w:lang w:val="en-US" w:eastAsia="zh-CN"/>
                <w14:textFill>
                  <w14:solidFill>
                    <w14:schemeClr w14:val="tx1"/>
                  </w14:solidFill>
                </w14:textFill>
              </w:rPr>
            </w:pPr>
            <w:r>
              <w:rPr>
                <w:rFonts w:hint="eastAsia"/>
                <w:b/>
                <w:bCs/>
                <w:smallCaps w:val="0"/>
                <w:color w:val="000000" w:themeColor="text1"/>
                <w:lang w:val="en-US" w:eastAsia="zh-CN"/>
                <w14:textFill>
                  <w14:solidFill>
                    <w14:schemeClr w14:val="tx1"/>
                  </w14:solidFill>
                </w14:textFill>
              </w:rPr>
              <w:t>1、影响分析</w:t>
            </w:r>
          </w:p>
          <w:p>
            <w:pPr>
              <w:pStyle w:val="15"/>
              <w:keepNext w:val="0"/>
              <w:keepLines w:val="0"/>
              <w:pageBreakBefore w:val="0"/>
              <w:widowControl w:val="0"/>
              <w:kinsoku/>
              <w:wordWrap/>
              <w:overflowPunct/>
              <w:topLinePunct w:val="0"/>
              <w:autoSpaceDE/>
              <w:autoSpaceDN/>
              <w:bidi w:val="0"/>
              <w:spacing w:line="360" w:lineRule="auto"/>
              <w:jc w:val="both"/>
              <w:textAlignment w:val="auto"/>
              <w:rPr>
                <w:rFonts w:hint="eastAsia"/>
                <w:smallCaps w:val="0"/>
                <w:color w:val="000000" w:themeColor="text1"/>
                <w:lang w:eastAsia="zh-CN"/>
                <w14:textFill>
                  <w14:solidFill>
                    <w14:schemeClr w14:val="tx1"/>
                  </w14:solidFill>
                </w14:textFill>
              </w:rPr>
            </w:pPr>
            <w:r>
              <w:rPr>
                <w:rFonts w:hint="eastAsia"/>
                <w:smallCaps w:val="0"/>
                <w:color w:val="000000" w:themeColor="text1"/>
                <w:lang w:eastAsia="zh-CN"/>
                <w14:textFill>
                  <w14:solidFill>
                    <w14:schemeClr w14:val="tx1"/>
                  </w14:solidFill>
                </w14:textFill>
              </w:rPr>
              <w:t>本项目更换燃烧器和除铁器，其他设备均不更换，锅炉房噪声源主要为风机、水泵，燃烧器噪声级较低，不属于锅炉房主要噪声源，因锅炉吨位不变，燃烧器噪声量变动不大，因此本评价认为项目锅炉房不新增噪声源。</w:t>
            </w:r>
          </w:p>
          <w:p>
            <w:pPr>
              <w:pStyle w:val="15"/>
              <w:keepNext w:val="0"/>
              <w:keepLines w:val="0"/>
              <w:pageBreakBefore w:val="0"/>
              <w:widowControl w:val="0"/>
              <w:kinsoku/>
              <w:wordWrap/>
              <w:overflowPunct/>
              <w:topLinePunct w:val="0"/>
              <w:autoSpaceDE/>
              <w:autoSpaceDN/>
              <w:bidi w:val="0"/>
              <w:spacing w:line="360" w:lineRule="auto"/>
              <w:jc w:val="both"/>
              <w:textAlignment w:val="auto"/>
              <w:rPr>
                <w:rFonts w:hint="eastAsia"/>
                <w:smallCaps w:val="0"/>
                <w:color w:val="000000" w:themeColor="text1"/>
                <w:lang w:eastAsia="zh-CN"/>
                <w14:textFill>
                  <w14:solidFill>
                    <w14:schemeClr w14:val="tx1"/>
                  </w14:solidFill>
                </w14:textFill>
              </w:rPr>
            </w:pPr>
            <w:r>
              <w:rPr>
                <w:rFonts w:hint="eastAsia"/>
                <w:smallCaps w:val="0"/>
                <w:color w:val="000000" w:themeColor="text1"/>
                <w:lang w:eastAsia="zh-CN"/>
                <w14:textFill>
                  <w14:solidFill>
                    <w14:schemeClr w14:val="tx1"/>
                  </w14:solidFill>
                </w14:textFill>
              </w:rPr>
              <w:t>根据现场调查和咨询，在企业例行监测过程中，如果在昼间进行生产，厂界噪声例行监测仅监测昼间噪声结果；如果因订单需求，企业需昼夜间均进行生产时，厂界噪声例行监测昼夜间均进行监测，且昼夜间均生产情况下，其生产线短期处于满负荷生产状况，在此状况下，其厂界噪声例行监测结果可代表企业正常满负荷生产状况下的厂界噪声监测结果。</w:t>
            </w:r>
          </w:p>
          <w:p>
            <w:pPr>
              <w:pStyle w:val="15"/>
              <w:keepNext w:val="0"/>
              <w:keepLines w:val="0"/>
              <w:pageBreakBefore w:val="0"/>
              <w:widowControl w:val="0"/>
              <w:kinsoku/>
              <w:wordWrap/>
              <w:overflowPunct/>
              <w:topLinePunct w:val="0"/>
              <w:autoSpaceDE/>
              <w:autoSpaceDN/>
              <w:bidi w:val="0"/>
              <w:spacing w:line="360" w:lineRule="auto"/>
              <w:jc w:val="both"/>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hint="eastAsia"/>
                <w:smallCaps w:val="0"/>
                <w:color w:val="000000" w:themeColor="text1"/>
                <w:lang w:eastAsia="zh-CN"/>
                <w14:textFill>
                  <w14:solidFill>
                    <w14:schemeClr w14:val="tx1"/>
                  </w14:solidFill>
                </w14:textFill>
              </w:rPr>
              <w:t>因此，本次评价选取企业昼间以及昼夜间厂界噪声例行监测结果，尤其是昼夜间均进行监测的厂界噪声监测结果，监测报告显示，企业昼、夜间厂界噪声均满足</w:t>
            </w:r>
            <w:r>
              <w:rPr>
                <w:rFonts w:ascii="Times New Roman" w:hAnsi="Times New Roman" w:eastAsia="宋体"/>
                <w:smallCaps w:val="0"/>
                <w:color w:val="000000" w:themeColor="text1"/>
                <w14:textFill>
                  <w14:solidFill>
                    <w14:schemeClr w14:val="tx1"/>
                  </w14:solidFill>
                </w14:textFill>
              </w:rPr>
              <w:t>《工业企业厂界环境噪声排放标准》（GB</w:t>
            </w:r>
            <w:r>
              <w:rPr>
                <w:rFonts w:hint="eastAsia" w:ascii="Times New Roman" w:hAnsi="Times New Roman" w:eastAsia="宋体"/>
                <w:smallCaps w:val="0"/>
                <w:color w:val="000000" w:themeColor="text1"/>
                <w:lang w:val="en-US" w:eastAsia="zh-CN"/>
                <w14:textFill>
                  <w14:solidFill>
                    <w14:schemeClr w14:val="tx1"/>
                  </w14:solidFill>
                </w14:textFill>
              </w:rPr>
              <w:t xml:space="preserve"> </w:t>
            </w:r>
            <w:r>
              <w:rPr>
                <w:rFonts w:ascii="Times New Roman" w:hAnsi="Times New Roman" w:eastAsia="宋体"/>
                <w:smallCaps w:val="0"/>
                <w:color w:val="000000" w:themeColor="text1"/>
                <w14:textFill>
                  <w14:solidFill>
                    <w14:schemeClr w14:val="tx1"/>
                  </w14:solidFill>
                </w14:textFill>
              </w:rPr>
              <w:t>12348-2008）</w:t>
            </w:r>
            <w:r>
              <w:rPr>
                <w:rFonts w:hint="eastAsia" w:ascii="Times New Roman" w:hAnsi="Times New Roman" w:eastAsia="宋体"/>
                <w:smallCaps w:val="0"/>
                <w:color w:val="000000" w:themeColor="text1"/>
                <w:lang w:val="en-US" w:eastAsia="zh-CN"/>
                <w14:textFill>
                  <w14:solidFill>
                    <w14:schemeClr w14:val="tx1"/>
                  </w14:solidFill>
                </w14:textFill>
              </w:rPr>
              <w:t>3</w:t>
            </w:r>
            <w:r>
              <w:rPr>
                <w:rFonts w:ascii="Times New Roman" w:hAnsi="Times New Roman" w:eastAsia="宋体"/>
                <w:smallCaps w:val="0"/>
                <w:color w:val="000000" w:themeColor="text1"/>
                <w14:textFill>
                  <w14:solidFill>
                    <w14:schemeClr w14:val="tx1"/>
                  </w14:solidFill>
                </w14:textFill>
              </w:rPr>
              <w:t>类区标准要求</w:t>
            </w:r>
            <w:r>
              <w:rPr>
                <w:rFonts w:hint="eastAsia"/>
                <w:smallCaps w:val="0"/>
                <w:color w:val="000000" w:themeColor="text1"/>
                <w:lang w:eastAsia="zh-CN"/>
                <w14:textFill>
                  <w14:solidFill>
                    <w14:schemeClr w14:val="tx1"/>
                  </w14:solidFill>
                </w14:textFill>
              </w:rPr>
              <w:t>，因此本评价认为本次技改完成后，厂界噪声可满足</w:t>
            </w:r>
            <w:r>
              <w:rPr>
                <w:rFonts w:ascii="Times New Roman" w:hAnsi="Times New Roman" w:eastAsia="宋体"/>
                <w:smallCaps w:val="0"/>
                <w:color w:val="000000" w:themeColor="text1"/>
                <w14:textFill>
                  <w14:solidFill>
                    <w14:schemeClr w14:val="tx1"/>
                  </w14:solidFill>
                </w14:textFill>
              </w:rPr>
              <w:t>《工业企业厂界环境噪声排放标准》（GB</w:t>
            </w:r>
            <w:r>
              <w:rPr>
                <w:rFonts w:hint="eastAsia" w:ascii="Times New Roman" w:hAnsi="Times New Roman" w:eastAsia="宋体"/>
                <w:smallCaps w:val="0"/>
                <w:color w:val="000000" w:themeColor="text1"/>
                <w:lang w:val="en-US" w:eastAsia="zh-CN"/>
                <w14:textFill>
                  <w14:solidFill>
                    <w14:schemeClr w14:val="tx1"/>
                  </w14:solidFill>
                </w14:textFill>
              </w:rPr>
              <w:t xml:space="preserve"> </w:t>
            </w:r>
            <w:r>
              <w:rPr>
                <w:rFonts w:ascii="Times New Roman" w:hAnsi="Times New Roman" w:eastAsia="宋体"/>
                <w:smallCaps w:val="0"/>
                <w:color w:val="000000" w:themeColor="text1"/>
                <w14:textFill>
                  <w14:solidFill>
                    <w14:schemeClr w14:val="tx1"/>
                  </w14:solidFill>
                </w14:textFill>
              </w:rPr>
              <w:t>12348-2008）</w:t>
            </w:r>
            <w:r>
              <w:rPr>
                <w:rFonts w:hint="eastAsia" w:ascii="Times New Roman" w:hAnsi="Times New Roman" w:eastAsia="宋体"/>
                <w:smallCaps w:val="0"/>
                <w:color w:val="000000" w:themeColor="text1"/>
                <w:lang w:val="en-US" w:eastAsia="zh-CN"/>
                <w14:textFill>
                  <w14:solidFill>
                    <w14:schemeClr w14:val="tx1"/>
                  </w14:solidFill>
                </w14:textFill>
              </w:rPr>
              <w:t>3</w:t>
            </w:r>
            <w:r>
              <w:rPr>
                <w:rFonts w:ascii="Times New Roman" w:hAnsi="Times New Roman" w:eastAsia="宋体"/>
                <w:smallCaps w:val="0"/>
                <w:color w:val="000000" w:themeColor="text1"/>
                <w14:textFill>
                  <w14:solidFill>
                    <w14:schemeClr w14:val="tx1"/>
                  </w14:solidFill>
                </w14:textFill>
              </w:rPr>
              <w:t>类区标准要求</w:t>
            </w:r>
            <w:r>
              <w:rPr>
                <w:rFonts w:hint="eastAsia"/>
                <w:smallCaps w:val="0"/>
                <w:color w:val="000000" w:themeColor="text1"/>
                <w:lang w:eastAsia="zh-CN"/>
                <w14:textFill>
                  <w14:solidFill>
                    <w14:schemeClr w14:val="tx1"/>
                  </w14:solidFill>
                </w14:textFill>
              </w:rPr>
              <w:t>，区域声环境质量不变。</w:t>
            </w:r>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 xml:space="preserve">   </w:t>
            </w:r>
            <w:r>
              <w:rPr>
                <w:rFonts w:hint="eastAsia" w:ascii="Times New Roman" w:hAnsi="Times New Roman" w:eastAsia="宋体"/>
                <w:b/>
                <w:bCs/>
                <w:smallCaps w:val="0"/>
                <w:color w:val="000000" w:themeColor="text1"/>
                <w:sz w:val="24"/>
                <w:szCs w:val="24"/>
                <w14:textFill>
                  <w14:solidFill>
                    <w14:schemeClr w14:val="tx1"/>
                  </w14:solidFill>
                </w14:textFill>
              </w:rPr>
              <w:t xml:space="preserve"> </w:t>
            </w:r>
            <w:r>
              <w:rPr>
                <w:rFonts w:hint="eastAsia"/>
                <w:b/>
                <w:bCs/>
                <w:smallCaps w:val="0"/>
                <w:color w:val="000000" w:themeColor="text1"/>
                <w:sz w:val="24"/>
                <w:szCs w:val="24"/>
                <w:lang w:val="en-US" w:eastAsia="zh-CN"/>
                <w14:textFill>
                  <w14:solidFill>
                    <w14:schemeClr w14:val="tx1"/>
                  </w14:solidFill>
                </w14:textFill>
              </w:rPr>
              <w:t>2</w:t>
            </w:r>
            <w:r>
              <w:rPr>
                <w:rFonts w:hint="eastAsia" w:ascii="Times New Roman" w:hAnsi="Times New Roman" w:eastAsia="宋体"/>
                <w:b/>
                <w:bCs/>
                <w:smallCaps w:val="0"/>
                <w:color w:val="000000" w:themeColor="text1"/>
                <w:sz w:val="24"/>
                <w:szCs w:val="24"/>
                <w14:textFill>
                  <w14:solidFill>
                    <w14:schemeClr w14:val="tx1"/>
                  </w14:solidFill>
                </w14:textFill>
              </w:rPr>
              <w:t>、监测要求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ascii="Times New Roman" w:hAnsi="Times New Roman" w:eastAsia="宋体"/>
                <w:smallCaps w:val="0"/>
                <w:color w:val="000000" w:themeColor="text1"/>
                <w:sz w:val="24"/>
                <w:szCs w:val="24"/>
                <w14:textFill>
                  <w14:solidFill>
                    <w14:schemeClr w14:val="tx1"/>
                  </w14:solidFill>
                </w14:textFill>
              </w:rPr>
            </w:pPr>
            <w:r>
              <w:rPr>
                <w:rFonts w:hint="eastAsia" w:ascii="Times New Roman" w:hAnsi="Times New Roman" w:eastAsia="宋体"/>
                <w:smallCaps w:val="0"/>
                <w:color w:val="000000" w:themeColor="text1"/>
                <w:sz w:val="24"/>
                <w:szCs w:val="24"/>
                <w:lang w:val="en-US" w:eastAsia="zh-CN"/>
                <w14:textFill>
                  <w14:solidFill>
                    <w14:schemeClr w14:val="tx1"/>
                  </w14:solidFill>
                </w14:textFill>
              </w:rPr>
              <w:t>根据《排</w:t>
            </w:r>
            <w:r>
              <w:rPr>
                <w:rFonts w:hint="eastAsia" w:ascii="Times New Roman" w:hAnsi="Times New Roman" w:eastAsia="宋体"/>
                <w:smallCaps w:val="0"/>
                <w:color w:val="000000" w:themeColor="text1"/>
                <w:sz w:val="24"/>
                <w:szCs w:val="24"/>
                <w:highlight w:val="none"/>
                <w:lang w:val="en-US" w:eastAsia="zh-CN"/>
                <w14:textFill>
                  <w14:solidFill>
                    <w14:schemeClr w14:val="tx1"/>
                  </w14:solidFill>
                </w14:textFill>
              </w:rPr>
              <w:t>污单位自行</w:t>
            </w:r>
            <w:r>
              <w:rPr>
                <w:rFonts w:hint="eastAsia"/>
                <w:smallCaps w:val="0"/>
                <w:color w:val="000000" w:themeColor="text1"/>
                <w:sz w:val="24"/>
                <w:szCs w:val="24"/>
                <w:highlight w:val="none"/>
                <w:lang w:val="en-US" w:eastAsia="zh-CN"/>
                <w14:textFill>
                  <w14:solidFill>
                    <w14:schemeClr w14:val="tx1"/>
                  </w14:solidFill>
                </w14:textFill>
              </w:rPr>
              <w:t>监测</w:t>
            </w:r>
            <w:r>
              <w:rPr>
                <w:rFonts w:hint="eastAsia" w:ascii="Times New Roman" w:hAnsi="Times New Roman" w:eastAsia="宋体"/>
                <w:smallCaps w:val="0"/>
                <w:color w:val="000000" w:themeColor="text1"/>
                <w:sz w:val="24"/>
                <w:szCs w:val="24"/>
                <w:highlight w:val="none"/>
                <w:lang w:val="en-US" w:eastAsia="zh-CN"/>
                <w14:textFill>
                  <w14:solidFill>
                    <w14:schemeClr w14:val="tx1"/>
                  </w14:solidFill>
                </w14:textFill>
              </w:rPr>
              <w:t>技术指南</w:t>
            </w:r>
            <w:r>
              <w:rPr>
                <w:rFonts w:hint="eastAsia"/>
                <w:smallCap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smallCaps w:val="0"/>
                <w:color w:val="000000" w:themeColor="text1"/>
                <w:sz w:val="24"/>
                <w:szCs w:val="24"/>
                <w:highlight w:val="none"/>
                <w:lang w:val="en-US" w:eastAsia="zh-CN"/>
                <w14:textFill>
                  <w14:solidFill>
                    <w14:schemeClr w14:val="tx1"/>
                  </w14:solidFill>
                </w14:textFill>
              </w:rPr>
              <w:t>总则》（HJ819-2017）及</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 xml:space="preserve">《排污单位自行监测技术指南 </w:t>
            </w:r>
            <w:r>
              <w:rPr>
                <w:rFonts w:hint="eastAsia"/>
                <w:smallCaps w:val="0"/>
                <w:color w:val="000000" w:themeColor="text1"/>
                <w:sz w:val="24"/>
                <w:szCs w:val="24"/>
                <w:lang w:val="en-US" w:eastAsia="zh-CN"/>
                <w14:textFill>
                  <w14:solidFill>
                    <w14:schemeClr w14:val="tx1"/>
                  </w14:solidFill>
                </w14:textFill>
              </w:rPr>
              <w:t>火力</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发电及锅炉》（HJ820-2017）</w:t>
            </w:r>
            <w:r>
              <w:rPr>
                <w:rFonts w:hint="eastAsia"/>
                <w:smallCaps w:val="0"/>
                <w:color w:val="000000" w:themeColor="text1"/>
                <w:sz w:val="24"/>
                <w:szCs w:val="24"/>
                <w:lang w:val="en-US" w:eastAsia="zh-CN"/>
                <w14:textFill>
                  <w14:solidFill>
                    <w14:schemeClr w14:val="tx1"/>
                  </w14:solidFill>
                </w14:textFill>
              </w:rPr>
              <w:t>规范要求</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w:t>
            </w:r>
            <w:r>
              <w:rPr>
                <w:rFonts w:hint="eastAsia" w:ascii="Times New Roman" w:hAnsi="Times New Roman" w:eastAsia="宋体"/>
                <w:smallCaps w:val="0"/>
                <w:color w:val="000000" w:themeColor="text1"/>
                <w:sz w:val="24"/>
                <w:szCs w:val="24"/>
                <w14:textFill>
                  <w14:solidFill>
                    <w14:schemeClr w14:val="tx1"/>
                  </w14:solidFill>
                </w14:textFill>
              </w:rPr>
              <w:t>本项目噪声自行监测方案及有关要求见表4-</w:t>
            </w:r>
            <w:r>
              <w:rPr>
                <w:rFonts w:hint="eastAsia"/>
                <w:smallCaps w:val="0"/>
                <w:color w:val="000000" w:themeColor="text1"/>
                <w:sz w:val="24"/>
                <w:szCs w:val="24"/>
                <w:lang w:val="en-US" w:eastAsia="zh-CN"/>
                <w14:textFill>
                  <w14:solidFill>
                    <w14:schemeClr w14:val="tx1"/>
                  </w14:solidFill>
                </w14:textFill>
              </w:rPr>
              <w:t>6</w:t>
            </w:r>
            <w:r>
              <w:rPr>
                <w:rFonts w:hint="eastAsia" w:ascii="Times New Roman" w:hAnsi="Times New Roman" w:eastAsia="宋体"/>
                <w:smallCaps w:val="0"/>
                <w:color w:val="000000" w:themeColor="text1"/>
                <w:sz w:val="24"/>
                <w:szCs w:val="24"/>
                <w14:textFill>
                  <w14:solidFill>
                    <w14:schemeClr w14:val="tx1"/>
                  </w14:solidFill>
                </w14:textFill>
              </w:rPr>
              <w:t>。</w:t>
            </w:r>
          </w:p>
          <w:p>
            <w:pPr>
              <w:spacing w:before="120" w:beforeLines="50"/>
              <w:jc w:val="center"/>
              <w:rPr>
                <w:rFonts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14:textFill>
                  <w14:solidFill>
                    <w14:schemeClr w14:val="tx1"/>
                  </w14:solidFill>
                </w14:textFill>
              </w:rPr>
              <w:t>表4-</w:t>
            </w:r>
            <w:r>
              <w:rPr>
                <w:rFonts w:hint="eastAsia"/>
                <w:b/>
                <w:bCs/>
                <w:smallCaps w:val="0"/>
                <w:color w:val="000000" w:themeColor="text1"/>
                <w:sz w:val="24"/>
                <w:szCs w:val="24"/>
                <w:lang w:val="en-US" w:eastAsia="zh-CN"/>
                <w14:textFill>
                  <w14:solidFill>
                    <w14:schemeClr w14:val="tx1"/>
                  </w14:solidFill>
                </w14:textFill>
              </w:rPr>
              <w:t>6</w:t>
            </w:r>
            <w:r>
              <w:rPr>
                <w:rFonts w:hint="eastAsia" w:ascii="Times New Roman" w:hAnsi="Times New Roman" w:eastAsia="宋体"/>
                <w:b/>
                <w:bCs/>
                <w:smallCaps w:val="0"/>
                <w:color w:val="000000" w:themeColor="text1"/>
                <w:sz w:val="24"/>
                <w:szCs w:val="24"/>
                <w14:textFill>
                  <w14:solidFill>
                    <w14:schemeClr w14:val="tx1"/>
                  </w14:solidFill>
                </w14:textFill>
              </w:rPr>
              <w:t xml:space="preserve">    企业噪声自行监测方案一览表</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91"/>
              <w:gridCol w:w="1221"/>
              <w:gridCol w:w="1235"/>
              <w:gridCol w:w="1053"/>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55"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污染源</w:t>
                  </w:r>
                </w:p>
              </w:tc>
              <w:tc>
                <w:tcPr>
                  <w:tcW w:w="662"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监测项目</w:t>
                  </w:r>
                </w:p>
              </w:tc>
              <w:tc>
                <w:tcPr>
                  <w:tcW w:w="741"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监测点位</w:t>
                  </w:r>
                </w:p>
              </w:tc>
              <w:tc>
                <w:tcPr>
                  <w:tcW w:w="749"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监测位置</w:t>
                  </w:r>
                </w:p>
              </w:tc>
              <w:tc>
                <w:tcPr>
                  <w:tcW w:w="639"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hint="eastAsia" w:ascii="Times New Roman" w:hAnsi="Times New Roman" w:eastAsia="宋体"/>
                      <w:b/>
                      <w:bCs/>
                      <w:smallCaps w:val="0"/>
                      <w:color w:val="000000" w:themeColor="text1"/>
                      <w14:textFill>
                        <w14:solidFill>
                          <w14:schemeClr w14:val="tx1"/>
                        </w14:solidFill>
                      </w14:textFill>
                    </w:rPr>
                    <w:t>监测频次</w:t>
                  </w:r>
                </w:p>
              </w:tc>
              <w:tc>
                <w:tcPr>
                  <w:tcW w:w="1651" w:type="pct"/>
                  <w:noWrap w:val="0"/>
                  <w:vAlign w:val="center"/>
                </w:tcPr>
                <w:p>
                  <w:pPr>
                    <w:adjustRightInd w:val="0"/>
                    <w:snapToGrid w:val="0"/>
                    <w:spacing w:line="240" w:lineRule="exact"/>
                    <w:jc w:val="center"/>
                    <w:rPr>
                      <w:rFonts w:hint="eastAsia" w:ascii="Times New Roman" w:hAnsi="Times New Roman" w:eastAsia="宋体"/>
                      <w:b/>
                      <w:bCs/>
                      <w:smallCaps w:val="0"/>
                      <w:color w:val="000000" w:themeColor="text1"/>
                      <w14:textFill>
                        <w14:solidFill>
                          <w14:schemeClr w14:val="tx1"/>
                        </w14:solidFill>
                      </w14:textFill>
                    </w:rPr>
                  </w:pPr>
                  <w:r>
                    <w:rPr>
                      <w:rFonts w:ascii="Times New Roman" w:hAnsi="Times New Roman" w:eastAsia="宋体"/>
                      <w:b/>
                      <w:bCs/>
                      <w:smallCaps w:val="0"/>
                      <w:color w:val="000000" w:themeColor="text1"/>
                      <w14:textFill>
                        <w14:solidFill>
                          <w14:schemeClr w14:val="tx1"/>
                        </w14:solidFill>
                      </w14:textFill>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55" w:type="pct"/>
                  <w:noWrap w:val="0"/>
                  <w:vAlign w:val="center"/>
                </w:tcPr>
                <w:p>
                  <w:pPr>
                    <w:adjustRightInd w:val="0"/>
                    <w:snapToGrid w:val="0"/>
                    <w:spacing w:line="240" w:lineRule="exact"/>
                    <w:jc w:val="center"/>
                    <w:rPr>
                      <w:rFonts w:hint="eastAsia"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厂界噪声</w:t>
                  </w:r>
                </w:p>
              </w:tc>
              <w:tc>
                <w:tcPr>
                  <w:tcW w:w="662" w:type="pct"/>
                  <w:noWrap w:val="0"/>
                  <w:vAlign w:val="center"/>
                </w:tcPr>
                <w:p>
                  <w:pPr>
                    <w:adjustRightInd w:val="0"/>
                    <w:snapToGrid w:val="0"/>
                    <w:spacing w:line="240" w:lineRule="exact"/>
                    <w:jc w:val="center"/>
                    <w:rPr>
                      <w:rFonts w:hint="eastAsia" w:ascii="Times New Roman" w:hAnsi="Times New Roman" w:eastAsia="宋体"/>
                      <w:smallCaps w:val="0"/>
                      <w:color w:val="000000" w:themeColor="text1"/>
                      <w14:textFill>
                        <w14:solidFill>
                          <w14:schemeClr w14:val="tx1"/>
                        </w14:solidFill>
                      </w14:textFill>
                    </w:rPr>
                  </w:pPr>
                  <w:r>
                    <w:rPr>
                      <w:rFonts w:ascii="Times New Roman" w:hAnsi="Times New Roman" w:eastAsia="宋体"/>
                      <w:smallCaps w:val="0"/>
                      <w:color w:val="000000" w:themeColor="text1"/>
                      <w14:textFill>
                        <w14:solidFill>
                          <w14:schemeClr w14:val="tx1"/>
                        </w14:solidFill>
                      </w14:textFill>
                    </w:rPr>
                    <w:t>Leq(A)</w:t>
                  </w:r>
                </w:p>
              </w:tc>
              <w:tc>
                <w:tcPr>
                  <w:tcW w:w="741" w:type="pct"/>
                  <w:noWrap w:val="0"/>
                  <w:vAlign w:val="center"/>
                </w:tcPr>
                <w:p>
                  <w:pPr>
                    <w:adjustRightInd w:val="0"/>
                    <w:snapToGrid w:val="0"/>
                    <w:spacing w:line="240" w:lineRule="exact"/>
                    <w:jc w:val="center"/>
                    <w:rPr>
                      <w:rFonts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4个</w:t>
                  </w:r>
                </w:p>
              </w:tc>
              <w:tc>
                <w:tcPr>
                  <w:tcW w:w="749" w:type="pct"/>
                  <w:noWrap w:val="0"/>
                  <w:vAlign w:val="center"/>
                </w:tcPr>
                <w:p>
                  <w:pPr>
                    <w:adjustRightInd w:val="0"/>
                    <w:snapToGrid w:val="0"/>
                    <w:spacing w:line="240" w:lineRule="exact"/>
                    <w:jc w:val="center"/>
                    <w:rPr>
                      <w:rFonts w:ascii="Times New Roman" w:hAnsi="Times New Roman" w:eastAsia="宋体"/>
                      <w:smallCaps w:val="0"/>
                      <w:color w:val="000000" w:themeColor="text1"/>
                      <w14:textFill>
                        <w14:solidFill>
                          <w14:schemeClr w14:val="tx1"/>
                        </w14:solidFill>
                      </w14:textFill>
                    </w:rPr>
                  </w:pPr>
                  <w:r>
                    <w:rPr>
                      <w:rFonts w:hint="eastAsia" w:ascii="Times New Roman" w:hAnsi="Times New Roman" w:eastAsia="宋体"/>
                      <w:smallCaps w:val="0"/>
                      <w:color w:val="000000" w:themeColor="text1"/>
                      <w14:textFill>
                        <w14:solidFill>
                          <w14:schemeClr w14:val="tx1"/>
                        </w14:solidFill>
                      </w14:textFill>
                    </w:rPr>
                    <w:t>厂界</w:t>
                  </w:r>
                  <w:r>
                    <w:rPr>
                      <w:rFonts w:ascii="Times New Roman" w:hAnsi="Times New Roman" w:eastAsia="宋体"/>
                      <w:smallCaps w:val="0"/>
                      <w:color w:val="000000" w:themeColor="text1"/>
                      <w14:textFill>
                        <w14:solidFill>
                          <w14:schemeClr w14:val="tx1"/>
                        </w14:solidFill>
                      </w14:textFill>
                    </w:rPr>
                    <w:t>外1m</w:t>
                  </w:r>
                </w:p>
              </w:tc>
              <w:tc>
                <w:tcPr>
                  <w:tcW w:w="639" w:type="pct"/>
                  <w:noWrap w:val="0"/>
                  <w:vAlign w:val="center"/>
                </w:tcPr>
                <w:p>
                  <w:pPr>
                    <w:adjustRightInd w:val="0"/>
                    <w:snapToGrid w:val="0"/>
                    <w:spacing w:line="240" w:lineRule="exact"/>
                    <w:jc w:val="center"/>
                    <w:rPr>
                      <w:rFonts w:hint="eastAsia"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lang w:val="en-US" w:eastAsia="zh-CN"/>
                      <w14:textFill>
                        <w14:solidFill>
                          <w14:schemeClr w14:val="tx1"/>
                        </w14:solidFill>
                      </w14:textFill>
                    </w:rPr>
                    <w:t>1</w:t>
                  </w:r>
                  <w:r>
                    <w:rPr>
                      <w:rFonts w:ascii="Times New Roman" w:hAnsi="Times New Roman" w:eastAsia="宋体"/>
                      <w:smallCaps w:val="0"/>
                      <w:color w:val="000000" w:themeColor="text1"/>
                      <w14:textFill>
                        <w14:solidFill>
                          <w14:schemeClr w14:val="tx1"/>
                        </w14:solidFill>
                      </w14:textFill>
                    </w:rPr>
                    <w:t>次</w:t>
                  </w:r>
                  <w:r>
                    <w:rPr>
                      <w:rFonts w:hint="eastAsia" w:ascii="Times New Roman" w:hAnsi="Times New Roman" w:eastAsia="宋体"/>
                      <w:smallCaps w:val="0"/>
                      <w:color w:val="000000" w:themeColor="text1"/>
                      <w:lang w:val="en-US" w:eastAsia="zh-CN"/>
                      <w14:textFill>
                        <w14:solidFill>
                          <w14:schemeClr w14:val="tx1"/>
                        </w14:solidFill>
                      </w14:textFill>
                    </w:rPr>
                    <w:t>/</w:t>
                  </w:r>
                  <w:r>
                    <w:rPr>
                      <w:rFonts w:hint="eastAsia"/>
                      <w:smallCaps w:val="0"/>
                      <w:color w:val="000000" w:themeColor="text1"/>
                      <w:lang w:val="en-US" w:eastAsia="zh-CN"/>
                      <w14:textFill>
                        <w14:solidFill>
                          <w14:schemeClr w14:val="tx1"/>
                        </w14:solidFill>
                      </w14:textFill>
                    </w:rPr>
                    <w:t>季</w:t>
                  </w:r>
                  <w:r>
                    <w:rPr>
                      <w:rFonts w:hint="eastAsia" w:ascii="Times New Roman" w:hAnsi="Times New Roman" w:eastAsia="宋体"/>
                      <w:smallCaps w:val="0"/>
                      <w:color w:val="000000" w:themeColor="text1"/>
                      <w:lang w:val="en-US" w:eastAsia="zh-CN"/>
                      <w14:textFill>
                        <w14:solidFill>
                          <w14:schemeClr w14:val="tx1"/>
                        </w14:solidFill>
                      </w14:textFill>
                    </w:rPr>
                    <w:t>度</w:t>
                  </w:r>
                </w:p>
              </w:tc>
              <w:tc>
                <w:tcPr>
                  <w:tcW w:w="1651" w:type="pct"/>
                  <w:noWrap w:val="0"/>
                  <w:vAlign w:val="center"/>
                </w:tcPr>
                <w:p>
                  <w:pPr>
                    <w:adjustRightInd w:val="0"/>
                    <w:snapToGrid w:val="0"/>
                    <w:spacing w:line="240" w:lineRule="exact"/>
                    <w:jc w:val="center"/>
                    <w:rPr>
                      <w:rFonts w:hint="eastAsia" w:ascii="Times New Roman" w:hAnsi="Times New Roman" w:eastAsia="宋体"/>
                      <w:smallCaps w:val="0"/>
                      <w:color w:val="000000" w:themeColor="text1"/>
                      <w14:textFill>
                        <w14:solidFill>
                          <w14:schemeClr w14:val="tx1"/>
                        </w14:solidFill>
                      </w14:textFill>
                    </w:rPr>
                  </w:pPr>
                  <w:r>
                    <w:rPr>
                      <w:rFonts w:ascii="Times New Roman" w:hAnsi="Times New Roman" w:eastAsia="宋体"/>
                      <w:smallCaps w:val="0"/>
                      <w:color w:val="000000" w:themeColor="text1"/>
                      <w14:textFill>
                        <w14:solidFill>
                          <w14:schemeClr w14:val="tx1"/>
                        </w14:solidFill>
                      </w14:textFill>
                    </w:rPr>
                    <w:t>《工业企业厂界环境噪声排放标准》GB12348-2008</w:t>
                  </w:r>
                  <w:r>
                    <w:rPr>
                      <w:rFonts w:hint="eastAsia" w:ascii="Times New Roman" w:hAnsi="Times New Roman" w:eastAsia="宋体"/>
                      <w:smallCaps w:val="0"/>
                      <w:color w:val="000000" w:themeColor="text1"/>
                      <w14:textFill>
                        <w14:solidFill>
                          <w14:schemeClr w14:val="tx1"/>
                        </w14:solidFill>
                      </w14:textFill>
                    </w:rPr>
                    <w:t>中</w:t>
                  </w:r>
                  <w:r>
                    <w:rPr>
                      <w:rFonts w:hint="eastAsia" w:ascii="Times New Roman" w:hAnsi="Times New Roman" w:eastAsia="宋体"/>
                      <w:smallCaps w:val="0"/>
                      <w:color w:val="000000" w:themeColor="text1"/>
                      <w:lang w:val="en-US" w:eastAsia="zh-CN"/>
                      <w14:textFill>
                        <w14:solidFill>
                          <w14:schemeClr w14:val="tx1"/>
                        </w14:solidFill>
                      </w14:textFill>
                    </w:rPr>
                    <w:t>3</w:t>
                  </w:r>
                  <w:r>
                    <w:rPr>
                      <w:rFonts w:ascii="Times New Roman" w:hAnsi="Times New Roman" w:eastAsia="宋体"/>
                      <w:smallCaps w:val="0"/>
                      <w:color w:val="000000" w:themeColor="text1"/>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6"/>
                  <w:noWrap w:val="0"/>
                  <w:vAlign w:val="center"/>
                </w:tcPr>
                <w:p>
                  <w:pPr>
                    <w:adjustRightInd w:val="0"/>
                    <w:snapToGrid w:val="0"/>
                    <w:spacing w:line="240" w:lineRule="exact"/>
                    <w:jc w:val="left"/>
                    <w:rPr>
                      <w:rFonts w:ascii="Times New Roman" w:hAnsi="Times New Roman" w:eastAsia="宋体"/>
                      <w:smallCaps w:val="0"/>
                      <w:color w:val="000000" w:themeColor="text1"/>
                      <w14:textFill>
                        <w14:solidFill>
                          <w14:schemeClr w14:val="tx1"/>
                        </w14:solidFill>
                      </w14:textFill>
                    </w:rPr>
                  </w:pPr>
                  <w:r>
                    <w:rPr>
                      <w:rFonts w:hint="eastAsia" w:cs="Times New Roman"/>
                      <w:b/>
                      <w:bCs/>
                      <w:smallCaps w:val="0"/>
                      <w:color w:val="000000" w:themeColor="text1"/>
                      <w:highlight w:val="none"/>
                      <w:vertAlign w:val="baseline"/>
                      <w:lang w:val="en-US" w:eastAsia="zh-CN"/>
                      <w14:textFill>
                        <w14:solidFill>
                          <w14:schemeClr w14:val="tx1"/>
                        </w14:solidFill>
                      </w14:textFill>
                    </w:rPr>
                    <w:t>注释：</w:t>
                  </w:r>
                  <w:r>
                    <w:rPr>
                      <w:rFonts w:hint="eastAsia" w:cs="Times New Roman"/>
                      <w:b w:val="0"/>
                      <w:bCs w:val="0"/>
                      <w:smallCaps w:val="0"/>
                      <w:color w:val="000000" w:themeColor="text1"/>
                      <w:highlight w:val="none"/>
                      <w:vertAlign w:val="baseline"/>
                      <w:lang w:val="en-US" w:eastAsia="zh-CN"/>
                      <w14:textFill>
                        <w14:solidFill>
                          <w14:schemeClr w14:val="tx1"/>
                        </w14:solidFill>
                      </w14:textFill>
                    </w:rPr>
                    <w:t>企业现有例行监测计划中，监测项目和监测频率均已覆盖本项目监测项目和频率，可不需要调整例行监测计划。</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b/>
                <w:bCs/>
                <w:smallCaps w:val="0"/>
                <w:color w:val="000000" w:themeColor="text1"/>
                <w:sz w:val="24"/>
                <w:szCs w:val="24"/>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四、</w:t>
            </w:r>
            <w:r>
              <w:rPr>
                <w:rFonts w:hint="eastAsia" w:ascii="Times New Roman" w:hAnsi="Times New Roman" w:eastAsia="宋体"/>
                <w:b/>
                <w:bCs/>
                <w:smallCaps w:val="0"/>
                <w:color w:val="000000" w:themeColor="text1"/>
                <w:sz w:val="24"/>
                <w:szCs w:val="24"/>
                <w14:textFill>
                  <w14:solidFill>
                    <w14:schemeClr w14:val="tx1"/>
                  </w14:solidFill>
                </w14:textFill>
              </w:rPr>
              <w:t>固</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体</w:t>
            </w:r>
            <w:r>
              <w:rPr>
                <w:rFonts w:hint="eastAsia" w:ascii="Times New Roman" w:hAnsi="Times New Roman" w:eastAsia="宋体"/>
                <w:b/>
                <w:bCs/>
                <w:smallCaps w:val="0"/>
                <w:color w:val="000000" w:themeColor="text1"/>
                <w:sz w:val="24"/>
                <w:szCs w:val="24"/>
                <w14:textFill>
                  <w14:solidFill>
                    <w14:schemeClr w14:val="tx1"/>
                  </w14:solidFill>
                </w14:textFill>
              </w:rPr>
              <w:t>废</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物</w:t>
            </w:r>
            <w:r>
              <w:rPr>
                <w:rFonts w:hint="eastAsia" w:ascii="Times New Roman" w:hAnsi="Times New Roman" w:eastAsia="宋体"/>
                <w:b/>
                <w:bCs/>
                <w:smallCaps w:val="0"/>
                <w:color w:val="000000" w:themeColor="text1"/>
                <w:sz w:val="24"/>
                <w:szCs w:val="24"/>
                <w14:textFill>
                  <w14:solidFill>
                    <w14:schemeClr w14:val="tx1"/>
                  </w14:solidFill>
                </w14:textFill>
              </w:rPr>
              <w:t>影响</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本次项目不新增劳动定员，因此无</w:t>
            </w:r>
            <w:r>
              <w:rPr>
                <w:rFonts w:hint="eastAsia"/>
                <w:smallCaps w:val="0"/>
                <w:color w:val="000000" w:themeColor="text1"/>
                <w:sz w:val="24"/>
                <w:szCs w:val="24"/>
                <w:lang w:eastAsia="zh-CN"/>
                <w14:textFill>
                  <w14:solidFill>
                    <w14:schemeClr w14:val="tx1"/>
                  </w14:solidFill>
                </w14:textFill>
              </w:rPr>
              <w:t>新增</w:t>
            </w:r>
            <w:r>
              <w:rPr>
                <w:rFonts w:ascii="Times New Roman" w:hAnsi="Times New Roman" w:eastAsia="宋体"/>
                <w:smallCaps w:val="0"/>
                <w:color w:val="000000" w:themeColor="text1"/>
                <w:sz w:val="24"/>
                <w:szCs w:val="24"/>
                <w14:textFill>
                  <w14:solidFill>
                    <w14:schemeClr w14:val="tx1"/>
                  </w14:solidFill>
                </w14:textFill>
              </w:rPr>
              <w:t>生活垃圾产生</w:t>
            </w:r>
            <w:r>
              <w:rPr>
                <w:rFonts w:hint="eastAsia"/>
                <w:smallCaps w:val="0"/>
                <w:color w:val="000000" w:themeColor="text1"/>
                <w:sz w:val="24"/>
                <w:szCs w:val="24"/>
                <w:lang w:eastAsia="zh-CN"/>
                <w14:textFill>
                  <w14:solidFill>
                    <w14:schemeClr w14:val="tx1"/>
                  </w14:solidFill>
                </w14:textFill>
              </w:rPr>
              <w:t>，但因生产负荷的增加，软水制备量增加，其离子交换树脂更换量和再生频率增加，锅炉检修频率增加，因此本项目一般工业固体废物主要为离子交换树脂、废工业盐包装袋，其次为锅炉检修产生的废油手套和废油抹布，该部分固废为危险废物。</w:t>
            </w:r>
          </w:p>
          <w:p>
            <w:pPr>
              <w:keepNext w:val="0"/>
              <w:keepLines w:val="0"/>
              <w:pageBreakBefore w:val="0"/>
              <w:kinsoku/>
              <w:wordWrap/>
              <w:overflowPunct/>
              <w:topLinePunct w:val="0"/>
              <w:autoSpaceDE/>
              <w:autoSpaceDN/>
              <w:bidi w:val="0"/>
              <w:spacing w:line="360" w:lineRule="auto"/>
              <w:jc w:val="both"/>
              <w:textAlignment w:val="auto"/>
              <w:rPr>
                <w:rFonts w:hint="default"/>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1、一般工业固体废物</w:t>
            </w:r>
          </w:p>
          <w:p>
            <w:pPr>
              <w:keepNext w:val="0"/>
              <w:keepLines w:val="0"/>
              <w:pageBreakBefore w:val="0"/>
              <w:kinsoku/>
              <w:wordWrap/>
              <w:overflowPunct/>
              <w:topLinePunct w:val="0"/>
              <w:autoSpaceDE/>
              <w:autoSpaceDN/>
              <w:bidi w:val="0"/>
              <w:spacing w:line="360" w:lineRule="auto"/>
              <w:ind w:firstLine="465"/>
              <w:jc w:val="both"/>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val="en-US" w:eastAsia="zh-CN"/>
                <w14:textFill>
                  <w14:solidFill>
                    <w14:schemeClr w14:val="tx1"/>
                  </w14:solidFill>
                </w14:textFill>
              </w:rPr>
              <w:t>1</w:t>
            </w:r>
            <w:r>
              <w:rPr>
                <w:rFonts w:hint="eastAsia"/>
                <w:smallCaps w:val="0"/>
                <w:color w:val="000000" w:themeColor="text1"/>
                <w:sz w:val="24"/>
                <w:szCs w:val="24"/>
                <w:lang w:eastAsia="zh-CN"/>
                <w14:textFill>
                  <w14:solidFill>
                    <w14:schemeClr w14:val="tx1"/>
                  </w14:solidFill>
                </w14:textFill>
              </w:rPr>
              <w:t>）废离子交换树脂：根据建设单位提供的资料，企业现有锅炉房离子交换树脂每两年更换</w:t>
            </w:r>
            <w:r>
              <w:rPr>
                <w:rFonts w:hint="eastAsia"/>
                <w:smallCaps w:val="0"/>
                <w:color w:val="000000" w:themeColor="text1"/>
                <w:sz w:val="24"/>
                <w:szCs w:val="24"/>
                <w:lang w:val="en-US" w:eastAsia="zh-CN"/>
                <w14:textFill>
                  <w14:solidFill>
                    <w14:schemeClr w14:val="tx1"/>
                  </w14:solidFill>
                </w14:textFill>
              </w:rPr>
              <w:t>1次，废离子交换树脂产生量约为0.5t/2a，本次技改完成后，预计每年需要更换1次，其废离子交换树脂产生量增加一倍，约为0.5t/a，废离子交换树脂为一般固废，直接由树脂厂家回收，不在厂区内贮存。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smallCaps w:val="0"/>
                <w:color w:val="000000" w:themeColor="text1"/>
                <w:sz w:val="24"/>
                <w:szCs w:val="24"/>
                <w:lang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val="en-US" w:eastAsia="zh-CN"/>
                <w14:textFill>
                  <w14:solidFill>
                    <w14:schemeClr w14:val="tx1"/>
                  </w14:solidFill>
                </w14:textFill>
              </w:rPr>
              <w:t>2</w:t>
            </w:r>
            <w:r>
              <w:rPr>
                <w:rFonts w:hint="eastAsia"/>
                <w:smallCaps w:val="0"/>
                <w:color w:val="000000" w:themeColor="text1"/>
                <w:sz w:val="24"/>
                <w:szCs w:val="24"/>
                <w:lang w:eastAsia="zh-CN"/>
                <w14:textFill>
                  <w14:solidFill>
                    <w14:schemeClr w14:val="tx1"/>
                  </w14:solidFill>
                </w14:textFill>
              </w:rPr>
              <w:t>）废包装袋：主要来自树脂再生使用的工业盐，根据企业生产情况，预计新增产生量约为</w:t>
            </w:r>
            <w:r>
              <w:rPr>
                <w:rFonts w:hint="eastAsia"/>
                <w:smallCaps w:val="0"/>
                <w:color w:val="000000" w:themeColor="text1"/>
                <w:sz w:val="24"/>
                <w:szCs w:val="24"/>
                <w:lang w:val="en-US" w:eastAsia="zh-CN"/>
                <w14:textFill>
                  <w14:solidFill>
                    <w14:schemeClr w14:val="tx1"/>
                  </w14:solidFill>
                </w14:textFill>
              </w:rPr>
              <w:t>5kg/a，</w:t>
            </w:r>
            <w:r>
              <w:rPr>
                <w:rFonts w:hint="eastAsia"/>
                <w:smallCaps w:val="0"/>
                <w:color w:val="000000" w:themeColor="text1"/>
                <w:sz w:val="24"/>
                <w:szCs w:val="24"/>
                <w:lang w:eastAsia="zh-CN"/>
                <w14:textFill>
                  <w14:solidFill>
                    <w14:schemeClr w14:val="tx1"/>
                  </w14:solidFill>
                </w14:textFill>
              </w:rPr>
              <w:t>该包装袋为一般固废，企业进行回收，定期外售。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jc w:val="both"/>
              <w:textAlignment w:val="auto"/>
              <w:rPr>
                <w:rFonts w:hint="default"/>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2、危险废物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本项目危险废物主要为检修频率增加产生的废油手套、废油抹布，该部分危险废物产生量约为</w:t>
            </w:r>
            <w:r>
              <w:rPr>
                <w:rFonts w:hint="eastAsia"/>
                <w:smallCaps w:val="0"/>
                <w:color w:val="000000" w:themeColor="text1"/>
                <w:sz w:val="24"/>
                <w:szCs w:val="24"/>
                <w:lang w:val="en-US" w:eastAsia="zh-CN"/>
                <w14:textFill>
                  <w14:solidFill>
                    <w14:schemeClr w14:val="tx1"/>
                  </w14:solidFill>
                </w14:textFill>
              </w:rPr>
              <w:t>20kg/a，均采用桶装收集，放置在厂内危险废物暂存间内，定期交有资质单位处置。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63" w:rightChars="-30" w:firstLine="480" w:firstLineChars="200"/>
              <w:jc w:val="both"/>
              <w:textAlignment w:val="auto"/>
              <w:rPr>
                <w:rFonts w:hint="eastAsia" w:ascii="Times New Roman" w:hAnsi="Times New Roman" w:eastAsia="宋体"/>
                <w:smallCaps w:val="0"/>
                <w:color w:val="000000" w:themeColor="text1"/>
                <w:sz w:val="24"/>
                <w:szCs w:val="24"/>
                <w:lang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可见项目技改完成后，固废产生量有所增加，但并不增加种类，且采取了妥善处置，基本不会对周围环境产生影响。</w:t>
            </w:r>
          </w:p>
          <w:p>
            <w:pPr>
              <w:keepNext w:val="0"/>
              <w:keepLines w:val="0"/>
              <w:pageBreakBefore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五、</w:t>
            </w:r>
            <w:r>
              <w:rPr>
                <w:rFonts w:hint="eastAsia" w:ascii="Times New Roman" w:hAnsi="Times New Roman" w:eastAsia="宋体"/>
                <w:b/>
                <w:bCs/>
                <w:smallCaps w:val="0"/>
                <w:color w:val="000000" w:themeColor="text1"/>
                <w:sz w:val="24"/>
                <w:szCs w:val="24"/>
                <w14:textFill>
                  <w14:solidFill>
                    <w14:schemeClr w14:val="tx1"/>
                  </w14:solidFill>
                </w14:textFill>
              </w:rPr>
              <w:t>地下水、土壤环境影响及措施</w:t>
            </w:r>
          </w:p>
          <w:p>
            <w:pPr>
              <w:pStyle w:val="6"/>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14:textFill>
                  <w14:solidFill>
                    <w14:schemeClr w14:val="tx1"/>
                  </w14:solidFill>
                </w14:textFill>
              </w:rPr>
              <w:t>本项目</w:t>
            </w:r>
            <w:r>
              <w:rPr>
                <w:rFonts w:hint="eastAsia" w:ascii="Times New Roman" w:hAnsi="Times New Roman" w:eastAsia="宋体"/>
                <w:smallCaps w:val="0"/>
                <w:color w:val="000000" w:themeColor="text1"/>
                <w:sz w:val="24"/>
                <w:szCs w:val="24"/>
                <w:lang w:eastAsia="zh-CN"/>
                <w14:textFill>
                  <w14:solidFill>
                    <w14:schemeClr w14:val="tx1"/>
                  </w14:solidFill>
                </w14:textFill>
              </w:rPr>
              <w:t>为天然气锅炉改造项目，</w:t>
            </w:r>
            <w:r>
              <w:rPr>
                <w:rFonts w:ascii="Times New Roman" w:hAnsi="Times New Roman" w:eastAsia="宋体"/>
                <w:smallCaps w:val="0"/>
                <w:color w:val="000000" w:themeColor="text1"/>
                <w:sz w:val="24"/>
                <w:szCs w:val="24"/>
                <w14:textFill>
                  <w14:solidFill>
                    <w14:schemeClr w14:val="tx1"/>
                  </w14:solidFill>
                </w14:textFill>
              </w:rPr>
              <w:t>运营期对土壤的影响主要为厂区废水排放及固废堆放对项目周边土壤产生的影响。项目锅炉房排水水质简单，污染物浓度低，经厂区污水处理</w:t>
            </w:r>
            <w:r>
              <w:rPr>
                <w:rFonts w:hint="eastAsia"/>
                <w:smallCaps w:val="0"/>
                <w:color w:val="000000" w:themeColor="text1"/>
                <w:sz w:val="24"/>
                <w:szCs w:val="24"/>
                <w:lang w:eastAsia="zh-CN"/>
                <w14:textFill>
                  <w14:solidFill>
                    <w14:schemeClr w14:val="tx1"/>
                  </w14:solidFill>
                </w14:textFill>
              </w:rPr>
              <w:t>站</w:t>
            </w:r>
            <w:r>
              <w:rPr>
                <w:rFonts w:ascii="Times New Roman" w:hAnsi="Times New Roman" w:eastAsia="宋体"/>
                <w:smallCaps w:val="0"/>
                <w:color w:val="000000" w:themeColor="text1"/>
                <w:sz w:val="24"/>
                <w:szCs w:val="24"/>
                <w14:textFill>
                  <w14:solidFill>
                    <w14:schemeClr w14:val="tx1"/>
                  </w14:solidFill>
                </w14:textFill>
              </w:rPr>
              <w:t>处理达标后排入鄠邑区第二污水处理</w:t>
            </w:r>
            <w:r>
              <w:rPr>
                <w:rFonts w:hint="eastAsia"/>
                <w:smallCaps w:val="0"/>
                <w:color w:val="000000" w:themeColor="text1"/>
                <w:sz w:val="24"/>
                <w:szCs w:val="24"/>
                <w:lang w:eastAsia="zh-CN"/>
                <w14:textFill>
                  <w14:solidFill>
                    <w14:schemeClr w14:val="tx1"/>
                  </w14:solidFill>
                </w14:textFill>
              </w:rPr>
              <w:t>厂</w:t>
            </w:r>
            <w:r>
              <w:rPr>
                <w:rFonts w:ascii="Times New Roman" w:hAnsi="Times New Roman" w:eastAsia="宋体"/>
                <w:smallCaps w:val="0"/>
                <w:color w:val="000000" w:themeColor="text1"/>
                <w:sz w:val="24"/>
                <w:szCs w:val="24"/>
                <w14:textFill>
                  <w14:solidFill>
                    <w14:schemeClr w14:val="tx1"/>
                  </w14:solidFill>
                </w14:textFill>
              </w:rPr>
              <w:t>，不直接进入土壤及地表水，对土壤影响轻微。</w:t>
            </w:r>
            <w:r>
              <w:rPr>
                <w:rFonts w:hint="eastAsia"/>
                <w:smallCaps w:val="0"/>
                <w:color w:val="000000" w:themeColor="text1"/>
                <w:sz w:val="24"/>
                <w:szCs w:val="24"/>
                <w:lang w:eastAsia="zh-CN"/>
                <w14:textFill>
                  <w14:solidFill>
                    <w14:schemeClr w14:val="tx1"/>
                  </w14:solidFill>
                </w14:textFill>
              </w:rPr>
              <w:t>项目锅炉房软水处理间采取了有效的防渗措施，因此本评价认为，项目锅炉房对地下水和土壤影响小</w:t>
            </w:r>
            <w:r>
              <w:rPr>
                <w:rFonts w:ascii="Times New Roman" w:hAnsi="Times New Roman" w:eastAsia="宋体"/>
                <w:smallCaps w:val="0"/>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360" w:lineRule="auto"/>
              <w:jc w:val="both"/>
              <w:textAlignment w:val="auto"/>
              <w:rPr>
                <w:rFonts w:hint="eastAsia"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t>六、</w:t>
            </w:r>
            <w:r>
              <w:rPr>
                <w:rFonts w:hint="eastAsia" w:ascii="Times New Roman" w:hAnsi="Times New Roman" w:eastAsia="宋体"/>
                <w:b/>
                <w:bCs/>
                <w:smallCaps w:val="0"/>
                <w:color w:val="000000" w:themeColor="text1"/>
                <w:sz w:val="24"/>
                <w:szCs w:val="24"/>
                <w:lang w:eastAsia="zh-CN"/>
                <w14:textFill>
                  <w14:solidFill>
                    <w14:schemeClr w14:val="tx1"/>
                  </w14:solidFill>
                </w14:textFill>
              </w:rPr>
              <w:t>环境风险分析</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default"/>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1、风险物质和风险源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firstLine="480" w:firstLineChars="200"/>
              <w:jc w:val="both"/>
              <w:textAlignment w:val="auto"/>
              <w:rPr>
                <w:rFonts w:hint="eastAsia"/>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本项目为燃气锅炉房技改工程，涉及的风险物质为</w:t>
            </w:r>
            <w:r>
              <w:rPr>
                <w:rFonts w:hint="eastAsia"/>
                <w:b/>
                <w:bCs/>
                <w:smallCaps w:val="0"/>
                <w:color w:val="000000" w:themeColor="text1"/>
                <w:sz w:val="24"/>
                <w:szCs w:val="24"/>
                <w:lang w:val="en-US" w:eastAsia="zh-CN"/>
                <w14:textFill>
                  <w14:solidFill>
                    <w14:schemeClr w14:val="tx1"/>
                  </w14:solidFill>
                </w14:textFill>
              </w:rPr>
              <w:t>天然气</w:t>
            </w:r>
            <w:r>
              <w:rPr>
                <w:rFonts w:hint="eastAsia"/>
                <w:smallCap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firstLine="480" w:firstLineChars="200"/>
              <w:jc w:val="both"/>
              <w:textAlignment w:val="auto"/>
              <w:rPr>
                <w:rFonts w:hint="default" w:ascii="Times New Roman" w:hAnsi="Times New Roman"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根据工程分析，项目天然气供应工程不变，因此与现有工程对比，风险源为现有供气管道（厂内无储气设施），不新增风险源和风险物质，同时管道不发生变动，其管道内天然气量不发生变动，企业环境风险等级不变，且引入管道为市政管道，长度1000m，内径为DN100，压力仅为0.3MPa，天然气管道内天然气体积约为23.565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，天然气密度为0.75kg/m</w:t>
            </w:r>
            <w:r>
              <w:rPr>
                <w:rFonts w:hint="eastAsia"/>
                <w:smallCaps w:val="0"/>
                <w:color w:val="000000" w:themeColor="text1"/>
                <w:sz w:val="24"/>
                <w:szCs w:val="24"/>
                <w:vertAlign w:val="superscript"/>
                <w:lang w:val="en-US" w:eastAsia="zh-CN"/>
                <w14:textFill>
                  <w14:solidFill>
                    <w14:schemeClr w14:val="tx1"/>
                  </w14:solidFill>
                </w14:textFill>
              </w:rPr>
              <w:t>3</w:t>
            </w:r>
            <w:r>
              <w:rPr>
                <w:rFonts w:hint="eastAsia"/>
                <w:smallCaps w:val="0"/>
                <w:color w:val="000000" w:themeColor="text1"/>
                <w:sz w:val="24"/>
                <w:szCs w:val="24"/>
                <w:lang w:val="en-US" w:eastAsia="zh-CN"/>
                <w14:textFill>
                  <w14:solidFill>
                    <w14:schemeClr w14:val="tx1"/>
                  </w14:solidFill>
                </w14:textFill>
              </w:rPr>
              <w:t>，则管道内最大暂存量约为0.018t/a，根据《建设项目环境风险评价技术导则》(HJ169-2018)附录B，甲烷临界量为10t，天然气主要成分为甲烷，其最大暂存量不超过临界量，因此不构成重大危险源。</w:t>
            </w:r>
          </w:p>
          <w:p>
            <w:pPr>
              <w:pStyle w:val="6"/>
              <w:keepNext w:val="0"/>
              <w:keepLines w:val="0"/>
              <w:pageBreakBefore w:val="0"/>
              <w:kinsoku/>
              <w:wordWrap/>
              <w:overflowPunct/>
              <w:topLinePunct w:val="0"/>
              <w:autoSpaceDE/>
              <w:autoSpaceDN/>
              <w:bidi w:val="0"/>
              <w:snapToGrid w:val="0"/>
              <w:spacing w:before="0" w:after="0" w:line="360" w:lineRule="auto"/>
              <w:ind w:right="0" w:firstLine="482" w:firstLineChars="200"/>
              <w:textAlignment w:val="auto"/>
              <w:rPr>
                <w:rFonts w:hint="eastAsia" w:ascii="Times New Roman" w:hAnsi="Times New Roman" w:eastAsia="宋体"/>
                <w:b/>
                <w:bCs/>
                <w:smallCaps w:val="0"/>
                <w:color w:val="000000" w:themeColor="text1"/>
                <w:sz w:val="24"/>
                <w:szCs w:val="24"/>
                <w:lang w:val="en-US"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2、风险类型</w:t>
            </w:r>
          </w:p>
          <w:p>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hint="eastAsia" w:ascii="Times New Roman" w:hAnsi="Times New Roman" w:eastAsia="宋体"/>
                <w:smallCaps w:val="0"/>
                <w:color w:val="000000" w:themeColor="text1"/>
                <w:sz w:val="24"/>
                <w:szCs w:val="24"/>
                <w:lang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本项目风险类型为天然气管道泄露，造成天然气泄露，对周围环境空气的影响；遇明火，发生火灾、爆炸事故，对环境空气和人员安全的影响。</w:t>
            </w:r>
          </w:p>
          <w:p>
            <w:pPr>
              <w:pStyle w:val="6"/>
              <w:keepNext w:val="0"/>
              <w:keepLines w:val="0"/>
              <w:pageBreakBefore w:val="0"/>
              <w:kinsoku/>
              <w:wordWrap/>
              <w:overflowPunct/>
              <w:topLinePunct w:val="0"/>
              <w:autoSpaceDE/>
              <w:autoSpaceDN/>
              <w:bidi w:val="0"/>
              <w:snapToGrid w:val="0"/>
              <w:spacing w:before="0" w:after="0" w:line="360" w:lineRule="auto"/>
              <w:ind w:right="0" w:firstLine="482" w:firstLineChars="200"/>
              <w:textAlignment w:val="auto"/>
              <w:rPr>
                <w:rFonts w:hint="eastAsia" w:ascii="Times New Roman" w:hAnsi="Times New Roman" w:eastAsia="宋体"/>
                <w:b/>
                <w:bCs/>
                <w:smallCaps w:val="0"/>
                <w:color w:val="000000" w:themeColor="text1"/>
                <w:sz w:val="24"/>
                <w:szCs w:val="24"/>
                <w:lang w:eastAsia="zh-CN"/>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3、</w:t>
            </w:r>
            <w:r>
              <w:rPr>
                <w:rFonts w:hint="eastAsia"/>
                <w:b/>
                <w:bCs/>
                <w:smallCaps w:val="0"/>
                <w:color w:val="000000" w:themeColor="text1"/>
                <w:sz w:val="24"/>
                <w:szCs w:val="24"/>
                <w:lang w:eastAsia="zh-CN"/>
                <w14:textFill>
                  <w14:solidFill>
                    <w14:schemeClr w14:val="tx1"/>
                  </w14:solidFill>
                </w14:textFill>
              </w:rPr>
              <w:t>环境风险影响分析</w:t>
            </w:r>
          </w:p>
          <w:p>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本项目天然气输气管道发生泄露的情况下，因天然气无毒，且密度比空气轻，泄露的天然气中的轻质成分向上方中扩散，少量的非甲烷总烃，</w:t>
            </w:r>
            <w:r>
              <w:rPr>
                <w:rFonts w:ascii="Times New Roman" w:hAnsi="Times New Roman" w:eastAsia="宋体"/>
                <w:smallCaps w:val="0"/>
                <w:color w:val="000000" w:themeColor="text1"/>
                <w:sz w:val="24"/>
                <w:szCs w:val="24"/>
                <w14:textFill>
                  <w14:solidFill>
                    <w14:schemeClr w14:val="tx1"/>
                  </w14:solidFill>
                </w14:textFill>
              </w:rPr>
              <w:t>可能</w:t>
            </w:r>
            <w:r>
              <w:rPr>
                <w:rFonts w:hint="eastAsia"/>
                <w:smallCaps w:val="0"/>
                <w:color w:val="000000" w:themeColor="text1"/>
                <w:sz w:val="24"/>
                <w:szCs w:val="24"/>
                <w:lang w:eastAsia="zh-CN"/>
                <w14:textFill>
                  <w14:solidFill>
                    <w14:schemeClr w14:val="tx1"/>
                  </w14:solidFill>
                </w14:textFill>
              </w:rPr>
              <w:t>会</w:t>
            </w:r>
            <w:r>
              <w:rPr>
                <w:rFonts w:ascii="Times New Roman" w:hAnsi="Times New Roman" w:eastAsia="宋体"/>
                <w:smallCaps w:val="0"/>
                <w:color w:val="000000" w:themeColor="text1"/>
                <w:sz w:val="24"/>
                <w:szCs w:val="24"/>
                <w14:textFill>
                  <w14:solidFill>
                    <w14:schemeClr w14:val="tx1"/>
                  </w14:solidFill>
                </w14:textFill>
              </w:rPr>
              <w:t>造成</w:t>
            </w:r>
            <w:r>
              <w:rPr>
                <w:rFonts w:hint="eastAsia"/>
                <w:smallCaps w:val="0"/>
                <w:color w:val="000000" w:themeColor="text1"/>
                <w:sz w:val="24"/>
                <w:szCs w:val="24"/>
                <w:lang w:eastAsia="zh-CN"/>
                <w14:textFill>
                  <w14:solidFill>
                    <w14:schemeClr w14:val="tx1"/>
                  </w14:solidFill>
                </w14:textFill>
              </w:rPr>
              <w:t>泄漏点周围</w:t>
            </w:r>
            <w:r>
              <w:rPr>
                <w:rFonts w:ascii="Times New Roman" w:hAnsi="Times New Roman" w:eastAsia="宋体"/>
                <w:smallCaps w:val="0"/>
                <w:color w:val="000000" w:themeColor="text1"/>
                <w:sz w:val="24"/>
                <w:szCs w:val="24"/>
                <w14:textFill>
                  <w14:solidFill>
                    <w14:schemeClr w14:val="tx1"/>
                  </w14:solidFill>
                </w14:textFill>
              </w:rPr>
              <w:t>非甲烷总烃超标，给泄漏点</w:t>
            </w:r>
            <w:r>
              <w:rPr>
                <w:rFonts w:hint="eastAsia"/>
                <w:smallCaps w:val="0"/>
                <w:color w:val="000000" w:themeColor="text1"/>
                <w:sz w:val="24"/>
                <w:szCs w:val="24"/>
                <w:lang w:eastAsia="zh-CN"/>
                <w14:textFill>
                  <w14:solidFill>
                    <w14:schemeClr w14:val="tx1"/>
                  </w14:solidFill>
                </w14:textFill>
              </w:rPr>
              <w:t>周围环境空气</w:t>
            </w:r>
            <w:r>
              <w:rPr>
                <w:rFonts w:ascii="Times New Roman" w:hAnsi="Times New Roman" w:eastAsia="宋体"/>
                <w:smallCaps w:val="0"/>
                <w:color w:val="000000" w:themeColor="text1"/>
                <w:sz w:val="24"/>
                <w:szCs w:val="24"/>
                <w14:textFill>
                  <w14:solidFill>
                    <w14:schemeClr w14:val="tx1"/>
                  </w14:solidFill>
                </w14:textFill>
              </w:rPr>
              <w:t>造成一定的影响，但影响范围不大，</w:t>
            </w:r>
            <w:r>
              <w:rPr>
                <w:rFonts w:hint="eastAsia"/>
                <w:smallCaps w:val="0"/>
                <w:color w:val="000000" w:themeColor="text1"/>
                <w:sz w:val="24"/>
                <w:szCs w:val="24"/>
                <w:lang w:eastAsia="zh-CN"/>
                <w14:textFill>
                  <w14:solidFill>
                    <w14:schemeClr w14:val="tx1"/>
                  </w14:solidFill>
                </w14:textFill>
              </w:rPr>
              <w:t>在及时关闭入厂阀门，对泄露天然气喷雾状水抑制燃爆的情况下，对周围环境空气影响不大。</w:t>
            </w:r>
          </w:p>
          <w:p>
            <w:pPr>
              <w:pStyle w:val="6"/>
              <w:keepNext w:val="0"/>
              <w:keepLines w:val="0"/>
              <w:pageBreakBefore w:val="0"/>
              <w:kinsoku/>
              <w:wordWrap/>
              <w:overflowPunct/>
              <w:topLinePunct w:val="0"/>
              <w:autoSpaceDE/>
              <w:autoSpaceDN/>
              <w:bidi w:val="0"/>
              <w:spacing w:after="0"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在发生火灾事故的情况下，及时关闭进场阀门，对起火点进行降温的情况下，天然气燃烧产生的废气基本不会对周围环境空气产生二次污染</w:t>
            </w:r>
            <w:r>
              <w:rPr>
                <w:rFonts w:ascii="Times New Roman" w:hAnsi="Times New Roman" w:eastAsia="宋体"/>
                <w:smallCaps w:val="0"/>
                <w:color w:val="000000" w:themeColor="text1"/>
                <w:sz w:val="24"/>
                <w:szCs w:val="24"/>
                <w14:textFill>
                  <w14:solidFill>
                    <w14:schemeClr w14:val="tx1"/>
                  </w14:solidFill>
                </w14:textFill>
              </w:rPr>
              <w:t>。</w:t>
            </w:r>
          </w:p>
          <w:p>
            <w:pPr>
              <w:pStyle w:val="6"/>
              <w:keepNext w:val="0"/>
              <w:keepLines w:val="0"/>
              <w:pageBreakBefore w:val="0"/>
              <w:kinsoku/>
              <w:wordWrap/>
              <w:overflowPunct/>
              <w:topLinePunct w:val="0"/>
              <w:autoSpaceDE/>
              <w:autoSpaceDN/>
              <w:bidi w:val="0"/>
              <w:spacing w:after="0" w:line="360" w:lineRule="auto"/>
              <w:ind w:firstLine="482" w:firstLineChars="200"/>
              <w:textAlignment w:val="auto"/>
              <w:rPr>
                <w:rFonts w:ascii="Times New Roman" w:hAnsi="Times New Roman" w:eastAsia="宋体"/>
                <w:b/>
                <w:bCs/>
                <w:smallCaps w:val="0"/>
                <w:color w:val="000000" w:themeColor="text1"/>
                <w:sz w:val="24"/>
                <w:szCs w:val="24"/>
                <w14:textFill>
                  <w14:solidFill>
                    <w14:schemeClr w14:val="tx1"/>
                  </w14:solidFill>
                </w14:textFill>
              </w:rPr>
            </w:pPr>
            <w:r>
              <w:rPr>
                <w:rFonts w:hint="eastAsia"/>
                <w:b/>
                <w:bCs/>
                <w:smallCaps w:val="0"/>
                <w:color w:val="000000" w:themeColor="text1"/>
                <w:sz w:val="24"/>
                <w:szCs w:val="24"/>
                <w:lang w:val="en-US" w:eastAsia="zh-CN"/>
                <w14:textFill>
                  <w14:solidFill>
                    <w14:schemeClr w14:val="tx1"/>
                  </w14:solidFill>
                </w14:textFill>
              </w:rPr>
              <w:t>4、</w:t>
            </w:r>
            <w:r>
              <w:rPr>
                <w:rFonts w:ascii="Times New Roman" w:hAnsi="Times New Roman" w:eastAsia="宋体"/>
                <w:b/>
                <w:bCs/>
                <w:smallCaps w:val="0"/>
                <w:color w:val="000000" w:themeColor="text1"/>
                <w:sz w:val="24"/>
                <w:szCs w:val="24"/>
                <w14:textFill>
                  <w14:solidFill>
                    <w14:schemeClr w14:val="tx1"/>
                  </w14:solidFill>
                </w14:textFill>
              </w:rPr>
              <w:t>环境风险防范措施和应急预案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mallCaps w:val="0"/>
                <w:color w:val="000000" w:themeColor="text1"/>
                <w:sz w:val="24"/>
                <w:szCs w:val="24"/>
                <w:lang w:eastAsia="zh-CN"/>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本项目为技改项目，技改后风险物质、风险源均不增加，</w:t>
            </w:r>
            <w:r>
              <w:rPr>
                <w:rFonts w:hint="eastAsia"/>
                <w:smallCaps w:val="0"/>
                <w:color w:val="000000" w:themeColor="text1"/>
                <w:sz w:val="24"/>
                <w:szCs w:val="24"/>
                <w:lang w:val="en-US" w:eastAsia="zh-CN"/>
                <w14:textFill>
                  <w14:solidFill>
                    <w14:schemeClr w14:val="tx1"/>
                  </w14:solidFill>
                </w14:textFill>
              </w:rPr>
              <w:t>具体锅炉房供气管道主要风险防范措施如下：</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val="en-US" w:eastAsia="zh-CN"/>
                <w14:textFill>
                  <w14:solidFill>
                    <w14:schemeClr w14:val="tx1"/>
                  </w14:solidFill>
                </w14:textFill>
              </w:rPr>
              <w:t>1</w:t>
            </w:r>
            <w:r>
              <w:rPr>
                <w:rFonts w:hint="eastAsia"/>
                <w:smallCaps w:val="0"/>
                <w:color w:val="000000" w:themeColor="text1"/>
                <w:sz w:val="24"/>
                <w:szCs w:val="24"/>
                <w:lang w:eastAsia="zh-CN"/>
                <w14:textFill>
                  <w14:solidFill>
                    <w14:schemeClr w14:val="tx1"/>
                  </w14:solidFill>
                </w14:textFill>
              </w:rPr>
              <w:t>）</w:t>
            </w:r>
            <w:r>
              <w:rPr>
                <w:rFonts w:ascii="Times New Roman" w:hAnsi="Times New Roman" w:eastAsia="宋体"/>
                <w:smallCaps w:val="0"/>
                <w:color w:val="000000" w:themeColor="text1"/>
                <w:sz w:val="24"/>
                <w:szCs w:val="24"/>
                <w14:textFill>
                  <w14:solidFill>
                    <w14:schemeClr w14:val="tx1"/>
                  </w14:solidFill>
                </w14:textFill>
              </w:rPr>
              <w:t xml:space="preserve">环境风险防范措施 </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a</w:t>
            </w:r>
            <w:r>
              <w:rPr>
                <w:rFonts w:hint="eastAsia"/>
                <w:color w:val="000000" w:themeColor="text1"/>
                <w:sz w:val="24"/>
                <w:szCs w:val="24"/>
                <w:lang w:eastAsia="zh-CN"/>
                <w14:textFill>
                  <w14:solidFill>
                    <w14:schemeClr w14:val="tx1"/>
                  </w14:solidFill>
                </w14:textFill>
              </w:rPr>
              <w:t>厂内天然气管道</w:t>
            </w:r>
            <w:r>
              <w:rPr>
                <w:rFonts w:ascii="Times New Roman" w:hAnsi="Times New Roman" w:eastAsia="宋体"/>
                <w:smallCaps w:val="0"/>
                <w:color w:val="000000" w:themeColor="text1"/>
                <w:sz w:val="24"/>
                <w:szCs w:val="24"/>
                <w14:textFill>
                  <w14:solidFill>
                    <w14:schemeClr w14:val="tx1"/>
                  </w14:solidFill>
                </w14:textFill>
              </w:rPr>
              <w:t>设置</w:t>
            </w:r>
            <w:r>
              <w:rPr>
                <w:rFonts w:hint="eastAsia"/>
                <w:smallCaps w:val="0"/>
                <w:color w:val="000000" w:themeColor="text1"/>
                <w:sz w:val="24"/>
                <w:szCs w:val="24"/>
                <w:lang w:eastAsia="zh-CN"/>
                <w14:textFill>
                  <w14:solidFill>
                    <w14:schemeClr w14:val="tx1"/>
                  </w14:solidFill>
                </w14:textFill>
              </w:rPr>
              <w:t>有</w:t>
            </w:r>
            <w:r>
              <w:rPr>
                <w:rFonts w:ascii="Times New Roman" w:hAnsi="Times New Roman" w:eastAsia="宋体"/>
                <w:smallCaps w:val="0"/>
                <w:color w:val="000000" w:themeColor="text1"/>
                <w:sz w:val="24"/>
                <w:szCs w:val="24"/>
                <w14:textFill>
                  <w14:solidFill>
                    <w14:schemeClr w14:val="tx1"/>
                  </w14:solidFill>
                </w14:textFill>
              </w:rPr>
              <w:t>警示标志，并附燃气公司的联系电话和报警电话。</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b配置</w:t>
            </w:r>
            <w:r>
              <w:rPr>
                <w:rFonts w:hint="eastAsia"/>
                <w:smallCaps w:val="0"/>
                <w:color w:val="000000" w:themeColor="text1"/>
                <w:sz w:val="24"/>
                <w:szCs w:val="24"/>
                <w:lang w:eastAsia="zh-CN"/>
                <w14:textFill>
                  <w14:solidFill>
                    <w14:schemeClr w14:val="tx1"/>
                  </w14:solidFill>
                </w14:textFill>
              </w:rPr>
              <w:t>有</w:t>
            </w:r>
            <w:r>
              <w:rPr>
                <w:rFonts w:ascii="Times New Roman" w:hAnsi="Times New Roman" w:eastAsia="宋体"/>
                <w:smallCaps w:val="0"/>
                <w:color w:val="000000" w:themeColor="text1"/>
                <w:sz w:val="24"/>
                <w:szCs w:val="24"/>
                <w14:textFill>
                  <w14:solidFill>
                    <w14:schemeClr w14:val="tx1"/>
                  </w14:solidFill>
                </w14:textFill>
              </w:rPr>
              <w:t>管道检漏和抢修设备，能快速、准确地发现漏点，并能及时地进行处理。</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c</w:t>
            </w:r>
            <w:r>
              <w:rPr>
                <w:rFonts w:hint="eastAsia"/>
                <w:smallCaps w:val="0"/>
                <w:color w:val="000000" w:themeColor="text1"/>
                <w:sz w:val="24"/>
                <w:szCs w:val="24"/>
                <w:lang w:eastAsia="zh-CN"/>
                <w14:textFill>
                  <w14:solidFill>
                    <w14:schemeClr w14:val="tx1"/>
                  </w14:solidFill>
                </w14:textFill>
              </w:rPr>
              <w:t>定期</w:t>
            </w:r>
            <w:r>
              <w:rPr>
                <w:rFonts w:ascii="Times New Roman" w:hAnsi="Times New Roman" w:eastAsia="宋体"/>
                <w:smallCaps w:val="0"/>
                <w:color w:val="000000" w:themeColor="text1"/>
                <w:sz w:val="24"/>
                <w:szCs w:val="24"/>
                <w14:textFill>
                  <w14:solidFill>
                    <w14:schemeClr w14:val="tx1"/>
                  </w14:solidFill>
                </w14:textFill>
              </w:rPr>
              <w:t>对管理人员须经专业技术培训，并加强职工的日常安全教育和培训；建立各岗位的安全生产责任制度、设备巡回检查制度等各项工作制度。</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 xml:space="preserve">d建立完善的设备管理制度、维修保养制度和完好标准，具体的生产设备应有专人负责、定期维护保养，强化设备的日常维护和定期检查，对设备检验过程中查出的问题应组织力量及时排除。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eastAsia="宋体"/>
                <w:smallCaps w:val="0"/>
                <w:color w:val="000000" w:themeColor="text1"/>
                <w:sz w:val="24"/>
                <w:szCs w:val="24"/>
                <w:lang w:val="en-US" w:eastAsia="zh-CN"/>
                <w14:textFill>
                  <w14:solidFill>
                    <w14:schemeClr w14:val="tx1"/>
                  </w14:solidFill>
                </w14:textFill>
              </w:rPr>
            </w:pPr>
            <w:r>
              <w:rPr>
                <w:rFonts w:hint="eastAsia"/>
                <w:smallCaps w:val="0"/>
                <w:color w:val="000000" w:themeColor="text1"/>
                <w:sz w:val="24"/>
                <w:szCs w:val="24"/>
                <w:lang w:val="en-US" w:eastAsia="zh-CN"/>
                <w14:textFill>
                  <w14:solidFill>
                    <w14:schemeClr w14:val="tx1"/>
                  </w14:solidFill>
                </w14:textFill>
              </w:rPr>
              <w:t>e配合天然气管理部门定期进行检修和维护。</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val="en-US" w:eastAsia="zh-CN"/>
                <w14:textFill>
                  <w14:solidFill>
                    <w14:schemeClr w14:val="tx1"/>
                  </w14:solidFill>
                </w14:textFill>
              </w:rPr>
              <w:t>2</w:t>
            </w:r>
            <w:r>
              <w:rPr>
                <w:rFonts w:hint="eastAsia"/>
                <w:smallCaps w:val="0"/>
                <w:color w:val="000000" w:themeColor="text1"/>
                <w:sz w:val="24"/>
                <w:szCs w:val="24"/>
                <w:lang w:eastAsia="zh-CN"/>
                <w14:textFill>
                  <w14:solidFill>
                    <w14:schemeClr w14:val="tx1"/>
                  </w14:solidFill>
                </w14:textFill>
              </w:rPr>
              <w:t>）</w:t>
            </w:r>
            <w:r>
              <w:rPr>
                <w:rFonts w:ascii="Times New Roman" w:hAnsi="Times New Roman" w:eastAsia="宋体"/>
                <w:smallCaps w:val="0"/>
                <w:color w:val="000000" w:themeColor="text1"/>
                <w:sz w:val="24"/>
                <w:szCs w:val="24"/>
                <w14:textFill>
                  <w14:solidFill>
                    <w14:schemeClr w14:val="tx1"/>
                  </w14:solidFill>
                </w14:textFill>
              </w:rPr>
              <w:t>环境风险事故应急预案</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企业《突发环境事件险应急预案》中包含天然气泄露和火灾事故处置，备案编号为</w:t>
            </w:r>
            <w:r>
              <w:rPr>
                <w:rFonts w:hint="eastAsia"/>
                <w:smallCaps w:val="0"/>
                <w:color w:val="000000" w:themeColor="text1"/>
                <w:sz w:val="24"/>
                <w:szCs w:val="24"/>
                <w:lang w:val="en-US" w:eastAsia="zh-CN"/>
                <w14:textFill>
                  <w14:solidFill>
                    <w14:schemeClr w14:val="tx1"/>
                  </w14:solidFill>
                </w14:textFill>
              </w:rPr>
              <w:t>610125-2022-101-L。本次评价要求，建设单位应严格按照应急预案中有关要求定期组织人员演练，并按照应急预案中工程程序、人员组织、事故处理的要求进行管理</w:t>
            </w:r>
            <w:r>
              <w:rPr>
                <w:rFonts w:ascii="Times New Roman" w:hAnsi="Times New Roman" w:eastAsia="宋体"/>
                <w:smallCaps w:val="0"/>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hint="eastAsia"/>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val="en-US" w:eastAsia="zh-CN"/>
                <w14:textFill>
                  <w14:solidFill>
                    <w14:schemeClr w14:val="tx1"/>
                  </w14:solidFill>
                </w14:textFill>
              </w:rPr>
              <w:t>3</w:t>
            </w:r>
            <w:r>
              <w:rPr>
                <w:rFonts w:hint="eastAsia"/>
                <w:smallCaps w:val="0"/>
                <w:color w:val="000000" w:themeColor="text1"/>
                <w:sz w:val="24"/>
                <w:szCs w:val="24"/>
                <w:lang w:eastAsia="zh-CN"/>
                <w14:textFill>
                  <w14:solidFill>
                    <w14:schemeClr w14:val="tx1"/>
                  </w14:solidFill>
                </w14:textFill>
              </w:rPr>
              <w:t>）</w:t>
            </w:r>
            <w:r>
              <w:rPr>
                <w:rFonts w:ascii="Times New Roman" w:hAnsi="Times New Roman" w:eastAsia="宋体"/>
                <w:smallCaps w:val="0"/>
                <w:color w:val="000000" w:themeColor="text1"/>
                <w:sz w:val="24"/>
                <w:szCs w:val="24"/>
                <w14:textFill>
                  <w14:solidFill>
                    <w14:schemeClr w14:val="tx1"/>
                  </w14:solidFill>
                </w14:textFill>
              </w:rPr>
              <w:t>安全保障措施及紧急救护</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smallCaps w:val="0"/>
                <w:color w:val="000000" w:themeColor="text1"/>
                <w:sz w:val="24"/>
                <w:szCs w:val="24"/>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城镇燃气设施抢修，必须严格按照《城镇燃气设施运行、维护和抢修安全技术规程》（CJJ51-2001）进行，抢修作业应统一指挥，严明纪律，根据现场情况采取相应安全措施。在抢修现场的抢修人员，应佩戴职责标志。</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smallCaps w:val="0"/>
                <w:color w:val="000000" w:themeColor="text1"/>
                <w:lang w:eastAsia="zh-CN"/>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本项目天然气</w:t>
            </w:r>
            <w:r>
              <w:rPr>
                <w:rFonts w:hint="eastAsia"/>
                <w:smallCaps w:val="0"/>
                <w:color w:val="000000" w:themeColor="text1"/>
                <w:sz w:val="24"/>
                <w:szCs w:val="24"/>
                <w:lang w:eastAsia="zh-CN"/>
                <w14:textFill>
                  <w14:solidFill>
                    <w14:schemeClr w14:val="tx1"/>
                  </w14:solidFill>
                </w14:textFill>
              </w:rPr>
              <w:t>泄露其影响主要在泄漏点附近，其风险影响小，在严格按照企业环境风险应急预案要求进行管理的情况下，其</w:t>
            </w:r>
            <w:r>
              <w:rPr>
                <w:rFonts w:ascii="Times New Roman" w:hAnsi="Times New Roman" w:eastAsia="宋体"/>
                <w:smallCaps w:val="0"/>
                <w:color w:val="000000" w:themeColor="text1"/>
                <w:sz w:val="24"/>
                <w:szCs w:val="24"/>
                <w14:textFill>
                  <w14:solidFill>
                    <w14:schemeClr w14:val="tx1"/>
                  </w14:solidFill>
                </w14:textFill>
              </w:rPr>
              <w:t>环境风险水平是可以接受的。</w:t>
            </w:r>
          </w:p>
          <w:p>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hint="eastAsia" w:eastAsia="宋体"/>
                <w:b/>
                <w:bCs/>
                <w:color w:val="000000" w:themeColor="text1"/>
                <w:spacing w:val="0"/>
                <w:sz w:val="24"/>
                <w:lang w:eastAsia="zh-CN"/>
                <w14:textFill>
                  <w14:solidFill>
                    <w14:schemeClr w14:val="tx1"/>
                  </w14:solidFill>
                </w14:textFill>
              </w:rPr>
            </w:pPr>
            <w:r>
              <w:rPr>
                <w:rFonts w:hint="eastAsia"/>
                <w:b/>
                <w:bCs/>
                <w:color w:val="000000" w:themeColor="text1"/>
                <w:spacing w:val="0"/>
                <w:sz w:val="24"/>
                <w:lang w:val="en-US" w:eastAsia="zh-CN"/>
                <w14:textFill>
                  <w14:solidFill>
                    <w14:schemeClr w14:val="tx1"/>
                  </w14:solidFill>
                </w14:textFill>
              </w:rPr>
              <w:t>5</w:t>
            </w:r>
            <w:r>
              <w:rPr>
                <w:rFonts w:hint="eastAsia"/>
                <w:b/>
                <w:bCs/>
                <w:color w:val="000000" w:themeColor="text1"/>
                <w:spacing w:val="0"/>
                <w:sz w:val="24"/>
                <w14:textFill>
                  <w14:solidFill>
                    <w14:schemeClr w14:val="tx1"/>
                  </w14:solidFill>
                </w14:textFill>
              </w:rPr>
              <w:t>、</w:t>
            </w:r>
            <w:r>
              <w:rPr>
                <w:rFonts w:hint="eastAsia"/>
                <w:b/>
                <w:bCs/>
                <w:color w:val="000000" w:themeColor="text1"/>
                <w:spacing w:val="0"/>
                <w:sz w:val="24"/>
                <w:lang w:eastAsia="zh-CN"/>
                <w14:textFill>
                  <w14:solidFill>
                    <w14:schemeClr w14:val="tx1"/>
                  </w14:solidFill>
                </w14:textFill>
              </w:rPr>
              <w:t>建设项目环境风险简单分析内容表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color w:val="000000" w:themeColor="text1"/>
                <w:spacing w:val="0"/>
                <w:sz w:val="24"/>
                <w:lang w:val="en-US" w:eastAsia="zh-CN"/>
                <w14:textFill>
                  <w14:solidFill>
                    <w14:schemeClr w14:val="tx1"/>
                  </w14:solidFill>
                </w14:textFill>
              </w:rPr>
            </w:pPr>
            <w:r>
              <w:rPr>
                <w:rFonts w:hint="eastAsia" w:ascii="宋体" w:hAnsi="宋体" w:cs="宋体"/>
                <w:b w:val="0"/>
                <w:bCs/>
                <w:color w:val="000000" w:themeColor="text1"/>
                <w:spacing w:val="0"/>
                <w:sz w:val="24"/>
                <w:lang w:val="en-US" w:eastAsia="zh-CN"/>
                <w14:textFill>
                  <w14:solidFill>
                    <w14:schemeClr w14:val="tx1"/>
                  </w14:solidFill>
                </w14:textFill>
              </w:rPr>
              <w:t>本项目建设项目环境风险简单分析内容表见表4-7。</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default" w:ascii="宋体" w:hAnsi="宋体" w:cs="宋体"/>
                <w:b/>
                <w:bCs w:val="0"/>
                <w:color w:val="000000" w:themeColor="text1"/>
                <w:spacing w:val="0"/>
                <w:sz w:val="24"/>
                <w:lang w:val="en-US"/>
                <w14:textFill>
                  <w14:solidFill>
                    <w14:schemeClr w14:val="tx1"/>
                  </w14:solidFill>
                </w14:textFill>
              </w:rPr>
            </w:pPr>
            <w:r>
              <w:rPr>
                <w:rFonts w:hint="eastAsia" w:ascii="宋体" w:hAnsi="宋体" w:cs="宋体"/>
                <w:b/>
                <w:bCs w:val="0"/>
                <w:color w:val="000000" w:themeColor="text1"/>
                <w:spacing w:val="0"/>
                <w:sz w:val="24"/>
                <w:lang w:val="en-US" w:eastAsia="zh-CN"/>
                <w14:textFill>
                  <w14:solidFill>
                    <w14:schemeClr w14:val="tx1"/>
                  </w14:solidFill>
                </w14:textFill>
              </w:rPr>
              <w:t>表4-7  建设项目环境风险简单分析内容表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39"/>
              <w:gridCol w:w="1143"/>
              <w:gridCol w:w="969"/>
              <w:gridCol w:w="946"/>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建设项目名称</w:t>
                  </w:r>
                </w:p>
              </w:tc>
              <w:tc>
                <w:tcPr>
                  <w:tcW w:w="634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14:textFill>
                        <w14:solidFill>
                          <w14:schemeClr w14:val="tx1"/>
                        </w14:solidFill>
                      </w14:textFill>
                    </w:rPr>
                  </w:pP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锅炉房配套技术改造项目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建设地点</w:t>
                  </w:r>
                </w:p>
              </w:tc>
              <w:tc>
                <w:tcPr>
                  <w:tcW w:w="9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陕西省</w:t>
                  </w:r>
                </w:p>
              </w:tc>
              <w:tc>
                <w:tcPr>
                  <w:tcW w:w="11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西安市</w:t>
                  </w:r>
                </w:p>
              </w:tc>
              <w:tc>
                <w:tcPr>
                  <w:tcW w:w="9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鄠邑区</w:t>
                  </w:r>
                </w:p>
              </w:tc>
              <w:tc>
                <w:tcPr>
                  <w:tcW w:w="32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地理坐标</w:t>
                  </w:r>
                </w:p>
              </w:tc>
              <w:tc>
                <w:tcPr>
                  <w:tcW w:w="9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经度</w:t>
                  </w:r>
                </w:p>
              </w:tc>
              <w:tc>
                <w:tcPr>
                  <w:tcW w:w="211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val="en-US" w:eastAsia="zh-CN"/>
                      <w14:textFill>
                        <w14:solidFill>
                          <w14:schemeClr w14:val="tx1"/>
                        </w14:solidFill>
                      </w14:textFill>
                    </w:rPr>
                  </w:pPr>
                  <w:r>
                    <w:rPr>
                      <w:rFonts w:hint="eastAsia" w:ascii="宋体" w:hAnsi="宋体" w:cs="宋体"/>
                      <w:b w:val="0"/>
                      <w:bCs/>
                      <w:color w:val="000000" w:themeColor="text1"/>
                      <w:spacing w:val="0"/>
                      <w:sz w:val="21"/>
                      <w:szCs w:val="21"/>
                      <w:vertAlign w:val="baseline"/>
                      <w14:textFill>
                        <w14:solidFill>
                          <w14:schemeClr w14:val="tx1"/>
                        </w14:solidFill>
                      </w14:textFill>
                    </w:rPr>
                    <w:t>108.6481658</w:t>
                  </w: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1</w:t>
                  </w: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纬度</w:t>
                  </w:r>
                </w:p>
              </w:tc>
              <w:tc>
                <w:tcPr>
                  <w:tcW w:w="23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14:textFill>
                        <w14:solidFill>
                          <w14:schemeClr w14:val="tx1"/>
                        </w14:solidFill>
                      </w14:textFill>
                    </w:rPr>
                  </w:pPr>
                  <w:r>
                    <w:rPr>
                      <w:rFonts w:hint="eastAsia" w:ascii="宋体" w:hAnsi="宋体" w:cs="宋体"/>
                      <w:b w:val="0"/>
                      <w:bCs/>
                      <w:color w:val="000000" w:themeColor="text1"/>
                      <w:spacing w:val="0"/>
                      <w:sz w:val="21"/>
                      <w:szCs w:val="21"/>
                      <w:vertAlign w:val="baseline"/>
                      <w14:textFill>
                        <w14:solidFill>
                          <w14:schemeClr w14:val="tx1"/>
                        </w14:solidFill>
                      </w14:textFill>
                    </w:rPr>
                    <w:t>34.13353168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主要风险物质及分布</w:t>
                  </w:r>
                </w:p>
              </w:tc>
              <w:tc>
                <w:tcPr>
                  <w:tcW w:w="634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eastAsia="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天然气，主要位于现有进场天然气管道内。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环境影响途径及危害后果</w:t>
                  </w:r>
                </w:p>
              </w:tc>
              <w:tc>
                <w:tcPr>
                  <w:tcW w:w="634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易燃气体，天然气中的主要成分甲烷基本无毒，非甲烷总烃会造成局部空气污染。</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天然气密度比空气轻，向上方逸散，不会进入地表水和地下水，不会造成地表水和地下水污染。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themeColor="text1"/>
                      <w:spacing w:val="0"/>
                      <w:sz w:val="21"/>
                      <w:szCs w:val="21"/>
                      <w:vertAlign w:val="baseline"/>
                      <w:lang w:eastAsia="zh-CN"/>
                      <w14:textFill>
                        <w14:solidFill>
                          <w14:schemeClr w14:val="tx1"/>
                        </w14:solidFill>
                      </w14:textFill>
                    </w:rPr>
                  </w:pPr>
                  <w:r>
                    <w:rPr>
                      <w:rFonts w:hint="eastAsia" w:ascii="宋体" w:hAnsi="宋体" w:cs="宋体"/>
                      <w:b/>
                      <w:color w:val="000000" w:themeColor="text1"/>
                      <w:spacing w:val="0"/>
                      <w:sz w:val="21"/>
                      <w:szCs w:val="21"/>
                      <w:vertAlign w:val="baseline"/>
                      <w:lang w:eastAsia="zh-CN"/>
                      <w14:textFill>
                        <w14:solidFill>
                          <w14:schemeClr w14:val="tx1"/>
                        </w14:solidFill>
                      </w14:textFill>
                    </w:rPr>
                    <w:t>风险防范措施要求</w:t>
                  </w:r>
                </w:p>
              </w:tc>
              <w:tc>
                <w:tcPr>
                  <w:tcW w:w="634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w:t>
                  </w: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1</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 xml:space="preserve">）环境风险防范措施 </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a</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厂内天然气管道设置有警示标志，并附燃气公司的联系电话和报警电话。</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b配置有管道检漏和抢修设备，能快速、准确地发现漏点，并能及时地进行处理。</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c</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定期对管理人员须经专业技术培训，并加强职工的日常安全教育和培训；建立各岗位的安全生产责任制度、设备巡回检查制度等各项工作制度。</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 xml:space="preserve">d建立完善的设备管理制度、维修保养制度和完好标准，具体的生产设备应有专人负责、定期维护保养，强化设备的日常维护和定期检查，对设备检验过程中查出的问题应组织力量及时排除。 </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e配合天然气管理部门定期进行检修和维护。</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w:t>
                  </w: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2</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）环境风险事故应急预案</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企业《突发环境事件险应急预案》中包含天然气泄露和火灾事故处置，备案编号为</w:t>
                  </w: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610125-2022-101-L。本次评价要求，建设单位应严格按照应急预案中有关要求定期组织人员演练，并按照应急预案中工程程序、人员组织、事故处理的要求进行管理</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lang w:eastAsia="zh-CN"/>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w:t>
                  </w:r>
                  <w:r>
                    <w:rPr>
                      <w:rFonts w:hint="eastAsia" w:ascii="宋体" w:hAnsi="宋体" w:cs="宋体"/>
                      <w:b w:val="0"/>
                      <w:bCs/>
                      <w:color w:val="000000" w:themeColor="text1"/>
                      <w:spacing w:val="0"/>
                      <w:sz w:val="21"/>
                      <w:szCs w:val="21"/>
                      <w:vertAlign w:val="baseline"/>
                      <w:lang w:val="en-US" w:eastAsia="zh-CN"/>
                      <w14:textFill>
                        <w14:solidFill>
                          <w14:schemeClr w14:val="tx1"/>
                        </w14:solidFill>
                      </w14:textFill>
                    </w:rPr>
                    <w:t>3</w:t>
                  </w: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）安全保障措施及紧急救护</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宋体"/>
                      <w:b w:val="0"/>
                      <w:bCs/>
                      <w:color w:val="000000" w:themeColor="text1"/>
                      <w:spacing w:val="0"/>
                      <w:sz w:val="21"/>
                      <w:szCs w:val="21"/>
                      <w:vertAlign w:val="baseline"/>
                      <w14:textFill>
                        <w14:solidFill>
                          <w14:schemeClr w14:val="tx1"/>
                        </w14:solidFill>
                      </w14:textFill>
                    </w:rPr>
                  </w:pPr>
                  <w:r>
                    <w:rPr>
                      <w:rFonts w:hint="eastAsia" w:ascii="宋体" w:hAnsi="宋体" w:cs="宋体"/>
                      <w:b w:val="0"/>
                      <w:bCs/>
                      <w:color w:val="000000" w:themeColor="text1"/>
                      <w:spacing w:val="0"/>
                      <w:sz w:val="21"/>
                      <w:szCs w:val="21"/>
                      <w:vertAlign w:val="baseline"/>
                      <w:lang w:eastAsia="zh-CN"/>
                      <w14:textFill>
                        <w14:solidFill>
                          <w14:schemeClr w14:val="tx1"/>
                        </w14:solidFill>
                      </w14:textFill>
                    </w:rPr>
                    <w:t>城镇燃气设施抢修，必须严格按照《城镇燃气设施运行、维护和抢修安全技术规程》（CJJ51-2001）进行，抢修作业应统一指挥，严明纪律，根据现场情况采取相应安全措施。在抢修现场的抢修人员，应佩戴职责标志。</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宋体"/>
                <w:b/>
                <w:bCs/>
                <w:smallCaps w:val="0"/>
                <w:color w:val="000000" w:themeColor="text1"/>
                <w:sz w:val="24"/>
                <w:szCs w:val="24"/>
                <w:highlight w:val="yellow"/>
                <w14:textFill>
                  <w14:solidFill>
                    <w14:schemeClr w14:val="tx1"/>
                  </w14:solidFill>
                </w14:textFill>
              </w:rPr>
            </w:pPr>
            <w:r>
              <w:rPr>
                <w:rFonts w:hint="eastAsia" w:ascii="Times New Roman" w:hAnsi="Times New Roman" w:eastAsia="宋体"/>
                <w:b/>
                <w:bCs/>
                <w:smallCaps w:val="0"/>
                <w:color w:val="000000" w:themeColor="text1"/>
                <w:sz w:val="24"/>
                <w:szCs w:val="24"/>
                <w:lang w:eastAsia="zh-CN"/>
                <w14:textFill>
                  <w14:solidFill>
                    <w14:schemeClr w14:val="tx1"/>
                  </w14:solidFill>
                </w14:textFill>
              </w:rPr>
              <w:t>七、</w:t>
            </w:r>
            <w:r>
              <w:rPr>
                <w:rFonts w:hint="eastAsia" w:ascii="Times New Roman" w:hAnsi="Times New Roman" w:eastAsia="宋体"/>
                <w:b/>
                <w:bCs/>
                <w:smallCaps w:val="0"/>
                <w:color w:val="000000" w:themeColor="text1"/>
                <w:sz w:val="24"/>
                <w:szCs w:val="24"/>
                <w:highlight w:val="none"/>
                <w14:textFill>
                  <w14:solidFill>
                    <w14:schemeClr w14:val="tx1"/>
                  </w14:solidFill>
                </w14:textFill>
              </w:rPr>
              <w:t>环保投资估算</w:t>
            </w:r>
          </w:p>
          <w:p>
            <w:pPr>
              <w:pStyle w:val="4"/>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smallCaps w:val="0"/>
                <w:color w:val="000000" w:themeColor="text1"/>
                <w:sz w:val="24"/>
                <w:szCs w:val="24"/>
                <w:lang w:val="en-US" w:eastAsia="zh-CN"/>
                <w14:textFill>
                  <w14:solidFill>
                    <w14:schemeClr w14:val="tx1"/>
                  </w14:solidFill>
                </w14:textFill>
              </w:rPr>
            </w:pPr>
            <w:r>
              <w:rPr>
                <w:rFonts w:ascii="Times New Roman" w:hAnsi="Times New Roman" w:eastAsia="宋体"/>
                <w:smallCaps w:val="0"/>
                <w:color w:val="000000" w:themeColor="text1"/>
                <w:sz w:val="24"/>
                <w:szCs w:val="24"/>
                <w14:textFill>
                  <w14:solidFill>
                    <w14:schemeClr w14:val="tx1"/>
                  </w14:solidFill>
                </w14:textFill>
              </w:rPr>
              <w:t>本项目</w:t>
            </w:r>
            <w:r>
              <w:rPr>
                <w:rFonts w:hint="eastAsia" w:ascii="Times New Roman" w:hAnsi="Times New Roman" w:eastAsia="宋体"/>
                <w:smallCaps w:val="0"/>
                <w:color w:val="000000" w:themeColor="text1"/>
                <w:sz w:val="24"/>
                <w:szCs w:val="24"/>
                <w14:textFill>
                  <w14:solidFill>
                    <w14:schemeClr w14:val="tx1"/>
                  </w14:solidFill>
                </w14:textFill>
              </w:rPr>
              <w:t>总</w:t>
            </w:r>
            <w:r>
              <w:rPr>
                <w:rFonts w:hint="eastAsia"/>
                <w:smallCaps w:val="0"/>
                <w:color w:val="000000" w:themeColor="text1"/>
                <w:sz w:val="24"/>
                <w:szCs w:val="24"/>
                <w:lang w:eastAsia="zh-CN"/>
                <w14:textFill>
                  <w14:solidFill>
                    <w14:schemeClr w14:val="tx1"/>
                  </w14:solidFill>
                </w14:textFill>
              </w:rPr>
              <w:t>投资</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63.8</w:t>
            </w:r>
            <w:r>
              <w:rPr>
                <w:rFonts w:hint="eastAsia" w:ascii="Times New Roman" w:hAnsi="Times New Roman" w:eastAsia="宋体"/>
                <w:smallCaps w:val="0"/>
                <w:color w:val="000000" w:themeColor="text1"/>
                <w:sz w:val="24"/>
                <w:szCs w:val="24"/>
                <w14:textFill>
                  <w14:solidFill>
                    <w14:schemeClr w14:val="tx1"/>
                  </w14:solidFill>
                </w14:textFill>
              </w:rPr>
              <w:t>万元，</w:t>
            </w:r>
            <w:r>
              <w:rPr>
                <w:rFonts w:hint="eastAsia"/>
                <w:smallCaps w:val="0"/>
                <w:color w:val="000000" w:themeColor="text1"/>
                <w:sz w:val="24"/>
                <w:szCs w:val="24"/>
                <w:lang w:eastAsia="zh-CN"/>
                <w14:textFill>
                  <w14:solidFill>
                    <w14:schemeClr w14:val="tx1"/>
                  </w14:solidFill>
                </w14:textFill>
              </w:rPr>
              <w:t>其中环保投资为</w:t>
            </w:r>
            <w:r>
              <w:rPr>
                <w:rFonts w:hint="eastAsia"/>
                <w:smallCaps w:val="0"/>
                <w:color w:val="000000" w:themeColor="text1"/>
                <w:sz w:val="24"/>
                <w:szCs w:val="24"/>
                <w:lang w:val="en-US" w:eastAsia="zh-CN"/>
                <w14:textFill>
                  <w14:solidFill>
                    <w14:schemeClr w14:val="tx1"/>
                  </w14:solidFill>
                </w14:textFill>
              </w:rPr>
              <w:t>10万元，占总工程投资的15.67%。</w:t>
            </w:r>
          </w:p>
          <w:p>
            <w:pPr>
              <w:pStyle w:val="4"/>
              <w:keepNext w:val="0"/>
              <w:keepLines w:val="0"/>
              <w:pageBreakBefore w:val="0"/>
              <w:widowControl w:val="0"/>
              <w:kinsoku/>
              <w:wordWrap/>
              <w:overflowPunct/>
              <w:topLinePunct w:val="0"/>
              <w:autoSpaceDE/>
              <w:autoSpaceDN/>
              <w:bidi w:val="0"/>
              <w:spacing w:line="360" w:lineRule="auto"/>
              <w:ind w:firstLine="480"/>
              <w:jc w:val="both"/>
              <w:textAlignment w:val="auto"/>
              <w:rPr>
                <w:rFonts w:hint="default" w:ascii="Times New Roman" w:hAnsi="Times New Roman" w:eastAsia="宋体"/>
                <w:smallCaps w:val="0"/>
                <w:color w:val="000000" w:themeColor="text1"/>
                <w:lang w:val="en-US" w:eastAsia="zh-CN"/>
                <w14:textFill>
                  <w14:solidFill>
                    <w14:schemeClr w14:val="tx1"/>
                  </w14:solidFill>
                </w14:textFill>
              </w:rPr>
            </w:pPr>
            <w:r>
              <w:rPr>
                <w:rFonts w:hint="eastAsia" w:ascii="Times New Roman" w:hAnsi="Times New Roman" w:eastAsia="宋体"/>
                <w:smallCaps w:val="0"/>
                <w:color w:val="000000" w:themeColor="text1"/>
                <w:sz w:val="24"/>
                <w:szCs w:val="24"/>
                <w:lang w:eastAsia="zh-CN"/>
                <w14:textFill>
                  <w14:solidFill>
                    <w14:schemeClr w14:val="tx1"/>
                  </w14:solidFill>
                </w14:textFill>
              </w:rPr>
              <w:t>由于本项目仅涉及锅炉房</w:t>
            </w:r>
            <w:r>
              <w:rPr>
                <w:rFonts w:hint="eastAsia"/>
                <w:smallCaps w:val="0"/>
                <w:color w:val="000000" w:themeColor="text1"/>
                <w:sz w:val="24"/>
                <w:szCs w:val="24"/>
                <w:lang w:eastAsia="zh-CN"/>
                <w14:textFill>
                  <w14:solidFill>
                    <w14:schemeClr w14:val="tx1"/>
                  </w14:solidFill>
                </w14:textFill>
              </w:rPr>
              <w:t>的技术改造</w:t>
            </w:r>
            <w:r>
              <w:rPr>
                <w:rFonts w:hint="eastAsia" w:ascii="Times New Roman" w:hAnsi="Times New Roman" w:eastAsia="宋体"/>
                <w:smallCaps w:val="0"/>
                <w:color w:val="000000" w:themeColor="text1"/>
                <w:sz w:val="24"/>
                <w:szCs w:val="24"/>
                <w:lang w:eastAsia="zh-CN"/>
                <w14:textFill>
                  <w14:solidFill>
                    <w14:schemeClr w14:val="tx1"/>
                  </w14:solidFill>
                </w14:textFill>
              </w:rPr>
              <w:t>，</w:t>
            </w:r>
            <w:r>
              <w:rPr>
                <w:rFonts w:hint="eastAsia"/>
                <w:smallCaps w:val="0"/>
                <w:color w:val="000000" w:themeColor="text1"/>
                <w:sz w:val="24"/>
                <w:szCs w:val="24"/>
                <w:lang w:eastAsia="zh-CN"/>
                <w14:textFill>
                  <w14:solidFill>
                    <w14:schemeClr w14:val="tx1"/>
                  </w14:solidFill>
                </w14:textFill>
              </w:rPr>
              <w:t>将燃烧器改为高效燃烧器，对其相应</w:t>
            </w:r>
            <w:r>
              <w:rPr>
                <w:rFonts w:hint="eastAsia"/>
                <w:smallCaps w:val="0"/>
                <w:color w:val="000000" w:themeColor="text1"/>
                <w:sz w:val="24"/>
                <w:szCs w:val="24"/>
                <w:lang w:val="en-US" w:eastAsia="zh-CN"/>
                <w14:textFill>
                  <w14:solidFill>
                    <w14:schemeClr w14:val="tx1"/>
                  </w14:solidFill>
                </w14:textFill>
              </w:rPr>
              <w:t>配套的控制、管道和操作系统等作相应的改造以满足生态环境保护的要求；</w:t>
            </w:r>
            <w:r>
              <w:rPr>
                <w:rFonts w:hint="eastAsia" w:ascii="Times New Roman" w:hAnsi="Times New Roman" w:eastAsia="宋体"/>
                <w:smallCaps w:val="0"/>
                <w:color w:val="000000" w:themeColor="text1"/>
                <w:sz w:val="24"/>
                <w:szCs w:val="24"/>
                <w:lang w:eastAsia="zh-CN"/>
                <w14:textFill>
                  <w14:solidFill>
                    <w14:schemeClr w14:val="tx1"/>
                  </w14:solidFill>
                </w14:textFill>
              </w:rPr>
              <w:t>以及为适应</w:t>
            </w:r>
            <w:r>
              <w:rPr>
                <w:rFonts w:hint="eastAsia"/>
                <w:smallCaps w:val="0"/>
                <w:color w:val="000000" w:themeColor="text1"/>
                <w:sz w:val="24"/>
                <w:szCs w:val="24"/>
                <w:lang w:eastAsia="zh-CN"/>
                <w14:textFill>
                  <w14:solidFill>
                    <w14:schemeClr w14:val="tx1"/>
                  </w14:solidFill>
                </w14:textFill>
              </w:rPr>
              <w:t>厂区的</w:t>
            </w:r>
            <w:r>
              <w:rPr>
                <w:rFonts w:hint="eastAsia" w:ascii="Times New Roman" w:hAnsi="Times New Roman" w:eastAsia="宋体"/>
                <w:smallCaps w:val="0"/>
                <w:color w:val="000000" w:themeColor="text1"/>
                <w:sz w:val="24"/>
                <w:szCs w:val="24"/>
                <w:lang w:eastAsia="zh-CN"/>
                <w14:textFill>
                  <w14:solidFill>
                    <w14:schemeClr w14:val="tx1"/>
                  </w14:solidFill>
                </w14:textFill>
              </w:rPr>
              <w:t>生产需求将改造后的锅炉运行时间由</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12小时延长至24小时，且均在原有锅炉房及</w:t>
            </w:r>
            <w:r>
              <w:rPr>
                <w:rFonts w:hint="eastAsia"/>
                <w:smallCaps w:val="0"/>
                <w:color w:val="000000" w:themeColor="text1"/>
                <w:sz w:val="24"/>
                <w:szCs w:val="24"/>
                <w:lang w:val="en-US" w:eastAsia="zh-CN"/>
                <w14:textFill>
                  <w14:solidFill>
                    <w14:schemeClr w14:val="tx1"/>
                  </w14:solidFill>
                </w14:textFill>
              </w:rPr>
              <w:t>其</w:t>
            </w:r>
            <w:r>
              <w:rPr>
                <w:rFonts w:hint="eastAsia" w:ascii="Times New Roman" w:hAnsi="Times New Roman" w:eastAsia="宋体"/>
                <w:smallCaps w:val="0"/>
                <w:color w:val="000000" w:themeColor="text1"/>
                <w:sz w:val="24"/>
                <w:szCs w:val="24"/>
                <w:lang w:val="en-US" w:eastAsia="zh-CN"/>
                <w14:textFill>
                  <w14:solidFill>
                    <w14:schemeClr w14:val="tx1"/>
                  </w14:solidFill>
                </w14:textFill>
              </w:rPr>
              <w:t>配套设施的基础上进行，</w:t>
            </w:r>
            <w:r>
              <w:rPr>
                <w:rFonts w:hint="eastAsia"/>
                <w:smallCaps w:val="0"/>
                <w:color w:val="000000" w:themeColor="text1"/>
                <w:sz w:val="24"/>
                <w:szCs w:val="24"/>
                <w:lang w:val="en-US" w:eastAsia="zh-CN"/>
                <w14:textFill>
                  <w14:solidFill>
                    <w14:schemeClr w14:val="tx1"/>
                  </w14:solidFill>
                </w14:textFill>
              </w:rPr>
              <w:t>不新增建筑面积，无环保工程投资；其环保投资主要为环境影响评价、竣工环保验收等其他费用，该部分费用投资约为10万元，因此本项目环保投资为10万元。</w:t>
            </w:r>
          </w:p>
        </w:tc>
      </w:tr>
    </w:tbl>
    <w:p>
      <w:pPr>
        <w:pStyle w:val="17"/>
        <w:spacing w:before="0" w:beforeAutospacing="0" w:after="0" w:afterAutospacing="0"/>
        <w:jc w:val="center"/>
        <w:outlineLvl w:val="0"/>
        <w:rPr>
          <w:rFonts w:hint="eastAsia" w:ascii="Times New Roman" w:hAnsi="Times New Roman" w:eastAsia="宋体"/>
          <w:smallCaps w:val="0"/>
          <w:snapToGrid w:val="0"/>
          <w:color w:val="000000" w:themeColor="text1"/>
          <w:sz w:val="30"/>
          <w:szCs w:val="30"/>
          <w14:textFill>
            <w14:solidFill>
              <w14:schemeClr w14:val="tx1"/>
            </w14:solidFill>
          </w14:textFill>
        </w:rPr>
        <w:sectPr>
          <w:footerReference r:id="rId5" w:type="default"/>
          <w:pgSz w:w="11906" w:h="16838"/>
          <w:pgMar w:top="1440" w:right="1440" w:bottom="1440" w:left="1440" w:header="851" w:footer="850" w:gutter="0"/>
          <w:pgBorders>
            <w:top w:val="none" w:sz="0" w:space="0"/>
            <w:left w:val="none" w:sz="0" w:space="0"/>
            <w:bottom w:val="none" w:sz="0" w:space="0"/>
            <w:right w:val="none" w:sz="0" w:space="0"/>
          </w:pgBorders>
          <w:pgNumType w:fmt="numberInDash"/>
          <w:cols w:space="720" w:num="1"/>
          <w:docGrid w:linePitch="312" w:charSpace="0"/>
        </w:sectPr>
      </w:pPr>
    </w:p>
    <w:p>
      <w:pPr>
        <w:pStyle w:val="17"/>
        <w:spacing w:before="0" w:beforeAutospacing="0" w:after="0" w:afterAutospacing="0"/>
        <w:jc w:val="center"/>
        <w:outlineLvl w:val="0"/>
        <w:rPr>
          <w:rFonts w:ascii="Times New Roman" w:hAnsi="Times New Roman" w:eastAsia="宋体"/>
          <w:smallCaps w:val="0"/>
          <w:snapToGrid w:val="0"/>
          <w:color w:val="000000" w:themeColor="text1"/>
          <w:sz w:val="30"/>
          <w:szCs w:val="30"/>
          <w14:textFill>
            <w14:solidFill>
              <w14:schemeClr w14:val="tx1"/>
            </w14:solidFill>
          </w14:textFill>
        </w:rPr>
      </w:pPr>
      <w:r>
        <w:rPr>
          <w:rFonts w:hint="eastAsia" w:ascii="Times New Roman" w:hAnsi="Times New Roman" w:eastAsia="宋体"/>
          <w:b/>
          <w:bCs/>
          <w:smallCaps w:val="0"/>
          <w:snapToGrid w:val="0"/>
          <w:color w:val="000000" w:themeColor="text1"/>
          <w:sz w:val="30"/>
          <w:szCs w:val="30"/>
          <w14:textFill>
            <w14:solidFill>
              <w14:schemeClr w14:val="tx1"/>
            </w14:solidFill>
          </w14:textFill>
        </w:rPr>
        <w:t>五、</w:t>
      </w:r>
      <w:bookmarkStart w:id="22" w:name="_Hlk54167917"/>
      <w:r>
        <w:rPr>
          <w:rFonts w:hint="eastAsia" w:ascii="Times New Roman" w:hAnsi="Times New Roman" w:eastAsia="宋体"/>
          <w:b/>
          <w:bCs/>
          <w:smallCaps w:val="0"/>
          <w:snapToGrid w:val="0"/>
          <w:color w:val="000000" w:themeColor="text1"/>
          <w:sz w:val="30"/>
          <w:szCs w:val="30"/>
          <w14:textFill>
            <w14:solidFill>
              <w14:schemeClr w14:val="tx1"/>
            </w14:solidFill>
          </w14:textFill>
        </w:rPr>
        <w:t>环境保护措施监督检查清单</w:t>
      </w:r>
      <w:bookmarkEnd w:id="22"/>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747"/>
        <w:gridCol w:w="1425"/>
        <w:gridCol w:w="1763"/>
        <w:gridCol w:w="20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69" w:type="dxa"/>
            <w:tcBorders>
              <w:tl2br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840"/>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内容</w:t>
            </w:r>
          </w:p>
          <w:p>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要素</w:t>
            </w:r>
          </w:p>
        </w:tc>
        <w:tc>
          <w:tcPr>
            <w:tcW w:w="1747"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排放口(编号、</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名称)/污染源</w:t>
            </w:r>
          </w:p>
        </w:tc>
        <w:tc>
          <w:tcPr>
            <w:tcW w:w="1425"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污染物项目</w:t>
            </w:r>
          </w:p>
        </w:tc>
        <w:tc>
          <w:tcPr>
            <w:tcW w:w="176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环境保护措施</w:t>
            </w:r>
          </w:p>
        </w:tc>
        <w:tc>
          <w:tcPr>
            <w:tcW w:w="205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大气环境</w:t>
            </w:r>
          </w:p>
        </w:tc>
        <w:tc>
          <w:tcPr>
            <w:tcW w:w="1747" w:type="dxa"/>
            <w:noWrap w:val="0"/>
            <w:vAlign w:val="center"/>
          </w:tcPr>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t>锅炉烟囱（DA</w:t>
            </w:r>
            <w:r>
              <w:rPr>
                <w:rFonts w:hint="eastAsia" w:ascii="宋体" w:hAnsi="宋体" w:cs="宋体"/>
                <w:smallCaps w:val="0"/>
                <w:color w:val="000000" w:themeColor="text1"/>
                <w:kern w:val="2"/>
                <w:sz w:val="24"/>
                <w:szCs w:val="24"/>
                <w:lang w:val="en-US" w:eastAsia="zh-CN" w:bidi="ar-SA"/>
                <w14:textFill>
                  <w14:solidFill>
                    <w14:schemeClr w14:val="tx1"/>
                  </w14:solidFill>
                </w14:textFill>
              </w:rPr>
              <w:t>15</w:t>
            </w:r>
            <w:r>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t>）</w:t>
            </w:r>
          </w:p>
        </w:tc>
        <w:tc>
          <w:tcPr>
            <w:tcW w:w="1425" w:type="dxa"/>
            <w:noWrap w:val="0"/>
            <w:vAlign w:val="center"/>
          </w:tcPr>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t>颗粒物、SO</w:t>
            </w:r>
            <w:r>
              <w:rPr>
                <w:rFonts w:hint="eastAsia" w:ascii="宋体" w:hAnsi="宋体" w:eastAsia="宋体" w:cs="宋体"/>
                <w:smallCaps w:val="0"/>
                <w:color w:val="000000" w:themeColor="text1"/>
                <w:kern w:val="2"/>
                <w:sz w:val="24"/>
                <w:szCs w:val="24"/>
                <w:vertAlign w:val="subscript"/>
                <w:lang w:val="en-US" w:eastAsia="zh-CN" w:bidi="ar-SA"/>
                <w14:textFill>
                  <w14:solidFill>
                    <w14:schemeClr w14:val="tx1"/>
                  </w14:solidFill>
                </w14:textFill>
              </w:rPr>
              <w:t>2</w:t>
            </w:r>
            <w:r>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t>、NO</w:t>
            </w:r>
            <w:r>
              <w:rPr>
                <w:rFonts w:hint="eastAsia" w:ascii="宋体" w:hAnsi="宋体" w:eastAsia="宋体" w:cs="宋体"/>
                <w:smallCaps w:val="0"/>
                <w:color w:val="000000" w:themeColor="text1"/>
                <w:kern w:val="2"/>
                <w:sz w:val="24"/>
                <w:szCs w:val="24"/>
                <w:vertAlign w:val="subscript"/>
                <w:lang w:val="en-US" w:eastAsia="zh-CN" w:bidi="ar-SA"/>
                <w14:textFill>
                  <w14:solidFill>
                    <w14:schemeClr w14:val="tx1"/>
                  </w14:solidFill>
                </w14:textFill>
              </w:rPr>
              <w:t>X</w:t>
            </w:r>
          </w:p>
        </w:tc>
        <w:tc>
          <w:tcPr>
            <w:tcW w:w="1763" w:type="dxa"/>
            <w:noWrap w:val="0"/>
            <w:vAlign w:val="center"/>
          </w:tcPr>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低氮燃烧+</w:t>
            </w:r>
            <w:r>
              <w:rPr>
                <w:rFonts w:hint="eastAsia" w:ascii="宋体" w:hAnsi="宋体" w:cs="宋体"/>
                <w:smallCaps w:val="0"/>
                <w:color w:val="000000" w:themeColor="text1"/>
                <w:sz w:val="24"/>
                <w:szCs w:val="24"/>
                <w:lang w:val="en-US" w:eastAsia="zh-CN"/>
                <w14:textFill>
                  <w14:solidFill>
                    <w14:schemeClr w14:val="tx1"/>
                  </w14:solidFill>
                </w14:textFill>
              </w:rPr>
              <w:t>23</w:t>
            </w:r>
            <w:r>
              <w:rPr>
                <w:rFonts w:hint="eastAsia" w:ascii="宋体" w:hAnsi="宋体" w:eastAsia="宋体" w:cs="宋体"/>
                <w:smallCaps w:val="0"/>
                <w:color w:val="000000" w:themeColor="text1"/>
                <w:sz w:val="24"/>
                <w:szCs w:val="24"/>
                <w:lang w:val="en-US" w:eastAsia="zh-CN"/>
                <w14:textFill>
                  <w14:solidFill>
                    <w14:schemeClr w14:val="tx1"/>
                  </w14:solidFill>
                </w14:textFill>
              </w:rPr>
              <w:t>m高烟囱</w:t>
            </w:r>
          </w:p>
        </w:tc>
        <w:tc>
          <w:tcPr>
            <w:tcW w:w="20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firstLine="0" w:firstLineChars="0"/>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 xml:space="preserve">《锅炉大气污染物排放标准》（DB 61/1226-2018） </w:t>
            </w:r>
            <w:r>
              <w:rPr>
                <w:rFonts w:hint="eastAsia" w:ascii="宋体" w:hAnsi="宋体" w:eastAsia="宋体" w:cs="宋体"/>
                <w:smallCaps w:val="0"/>
                <w:color w:val="000000" w:themeColor="text1"/>
                <w:sz w:val="24"/>
                <w:szCs w:val="24"/>
                <w:lang w:eastAsia="zh-CN"/>
                <w14:textFill>
                  <w14:solidFill>
                    <w14:schemeClr w14:val="tx1"/>
                  </w14:solidFill>
                </w14:textFill>
              </w:rPr>
              <w:t>表</w:t>
            </w:r>
            <w:r>
              <w:rPr>
                <w:rFonts w:hint="eastAsia" w:ascii="宋体" w:hAnsi="宋体" w:eastAsia="宋体" w:cs="宋体"/>
                <w:smallCaps w:val="0"/>
                <w:color w:val="000000" w:themeColor="text1"/>
                <w:sz w:val="24"/>
                <w:szCs w:val="24"/>
                <w:lang w:val="en-US" w:eastAsia="zh-CN"/>
                <w14:textFill>
                  <w14:solidFill>
                    <w14:schemeClr w14:val="tx1"/>
                  </w14:solidFill>
                </w14:textFill>
              </w:rPr>
              <w:t>3燃气锅炉大气污染物排放浓度限</w:t>
            </w:r>
            <w:r>
              <w:rPr>
                <w:rFonts w:hint="eastAsia" w:ascii="宋体" w:hAnsi="宋体" w:cs="宋体"/>
                <w:smallCaps w:val="0"/>
                <w:color w:val="000000" w:themeColor="text1"/>
                <w:sz w:val="24"/>
                <w:szCs w:val="24"/>
                <w:lang w:val="en-US" w:eastAsia="zh-CN"/>
                <w14:textFill>
                  <w14:solidFill>
                    <w14:schemeClr w14:val="tx1"/>
                  </w14:solidFill>
                </w14:textFill>
              </w:rPr>
              <w:t>值</w:t>
            </w:r>
            <w:r>
              <w:rPr>
                <w:rFonts w:hint="eastAsia" w:ascii="宋体" w:hAnsi="宋体" w:eastAsia="宋体" w:cs="宋体"/>
                <w:smallCaps w:val="0"/>
                <w:color w:val="000000" w:themeColor="text1"/>
                <w:sz w:val="24"/>
                <w:szCs w:val="24"/>
                <w:lang w:val="en-US" w:eastAsia="zh-CN"/>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地表水环境</w:t>
            </w:r>
          </w:p>
        </w:tc>
        <w:tc>
          <w:tcPr>
            <w:tcW w:w="1747"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厂区总排口</w:t>
            </w:r>
          </w:p>
        </w:tc>
        <w:tc>
          <w:tcPr>
            <w:tcW w:w="1425" w:type="dxa"/>
            <w:noWrap w:val="0"/>
            <w:vAlign w:val="center"/>
          </w:tcPr>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cs="宋体"/>
                <w:smallCaps w:val="0"/>
                <w:color w:val="000000" w:themeColor="text1"/>
                <w:sz w:val="24"/>
                <w:szCs w:val="24"/>
                <w:lang w:val="en-US" w:eastAsia="zh-CN"/>
                <w14:textFill>
                  <w14:solidFill>
                    <w14:schemeClr w14:val="tx1"/>
                  </w14:solidFill>
                </w14:textFill>
              </w:rPr>
              <w:t>全盐量</w:t>
            </w:r>
            <w:r>
              <w:rPr>
                <w:rFonts w:hint="eastAsia" w:ascii="宋体" w:hAnsi="宋体" w:eastAsia="宋体" w:cs="宋体"/>
                <w:smallCaps w:val="0"/>
                <w:color w:val="000000" w:themeColor="text1"/>
                <w:sz w:val="24"/>
                <w:szCs w:val="24"/>
                <w:lang w:val="en-US" w:eastAsia="zh-CN"/>
                <w14:textFill>
                  <w14:solidFill>
                    <w14:schemeClr w14:val="tx1"/>
                  </w14:solidFill>
                </w14:textFill>
              </w:rPr>
              <w:t>、COD</w:t>
            </w:r>
          </w:p>
        </w:tc>
        <w:tc>
          <w:tcPr>
            <w:tcW w:w="176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经厂区污水处理站处理后排入市政管网至鄠邑区第二污水处理厂</w:t>
            </w:r>
          </w:p>
        </w:tc>
        <w:tc>
          <w:tcPr>
            <w:tcW w:w="205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GB 8978-1996《污水综合排放标准》表4</w:t>
            </w:r>
            <w:r>
              <w:rPr>
                <w:rFonts w:hint="eastAsia" w:ascii="宋体" w:hAnsi="宋体" w:eastAsia="宋体" w:cs="宋体"/>
                <w:smallCaps w:val="0"/>
                <w:color w:val="000000" w:themeColor="text1"/>
                <w:sz w:val="24"/>
                <w:szCs w:val="24"/>
                <w:lang w:eastAsia="zh-CN"/>
                <w14:textFill>
                  <w14:solidFill>
                    <w14:schemeClr w14:val="tx1"/>
                  </w14:solidFill>
                </w14:textFill>
              </w:rPr>
              <w:t>三级标准及</w:t>
            </w:r>
            <w:r>
              <w:rPr>
                <w:rFonts w:hint="eastAsia" w:ascii="宋体" w:hAnsi="宋体" w:eastAsia="宋体" w:cs="宋体"/>
                <w:smallCaps w:val="0"/>
                <w:color w:val="000000" w:themeColor="text1"/>
                <w:sz w:val="24"/>
                <w:szCs w:val="24"/>
                <w:lang w:val="en-US" w:eastAsia="zh-CN"/>
                <w14:textFill>
                  <w14:solidFill>
                    <w14:schemeClr w14:val="tx1"/>
                  </w14:solidFill>
                </w14:textFill>
              </w:rPr>
              <w:t>GB/T31962-2015《污水排入城镇下水道水质标准》表1中B级标准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声环境</w:t>
            </w:r>
          </w:p>
        </w:tc>
        <w:tc>
          <w:tcPr>
            <w:tcW w:w="1747"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/（无新增噪声源）</w:t>
            </w:r>
          </w:p>
        </w:tc>
        <w:tc>
          <w:tcPr>
            <w:tcW w:w="1425"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噪声</w:t>
            </w:r>
          </w:p>
        </w:tc>
        <w:tc>
          <w:tcPr>
            <w:tcW w:w="176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eastAsia="宋体" w:cs="宋体"/>
                <w:smallCaps w:val="0"/>
                <w:color w:val="000000" w:themeColor="text1"/>
                <w:sz w:val="24"/>
                <w:szCs w:val="24"/>
                <w:lang w:eastAsia="zh-CN"/>
                <w14:textFill>
                  <w14:solidFill>
                    <w14:schemeClr w14:val="tx1"/>
                  </w14:solidFill>
                </w14:textFill>
              </w:rPr>
              <w:t>加强运行管理和设备维护</w:t>
            </w:r>
          </w:p>
        </w:tc>
        <w:tc>
          <w:tcPr>
            <w:tcW w:w="205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《工业企业厂界环境噪声排放标准》（GB12348-2008）中</w:t>
            </w:r>
            <w:r>
              <w:rPr>
                <w:rFonts w:hint="eastAsia" w:ascii="宋体" w:hAnsi="宋体" w:eastAsia="宋体" w:cs="宋体"/>
                <w:smallCaps w:val="0"/>
                <w:color w:val="000000" w:themeColor="text1"/>
                <w:sz w:val="24"/>
                <w:szCs w:val="24"/>
                <w:lang w:val="en-US" w:eastAsia="zh-CN"/>
                <w14:textFill>
                  <w14:solidFill>
                    <w14:schemeClr w14:val="tx1"/>
                  </w14:solidFill>
                </w14:textFill>
              </w:rPr>
              <w:t>3</w:t>
            </w:r>
            <w:r>
              <w:rPr>
                <w:rFonts w:hint="eastAsia" w:ascii="宋体" w:hAnsi="宋体" w:eastAsia="宋体" w:cs="宋体"/>
                <w:smallCaps w:val="0"/>
                <w:color w:val="000000" w:themeColor="text1"/>
                <w:sz w:val="24"/>
                <w:szCs w:val="24"/>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电磁辐射</w:t>
            </w:r>
          </w:p>
        </w:tc>
        <w:tc>
          <w:tcPr>
            <w:tcW w:w="1747"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无</w:t>
            </w:r>
          </w:p>
        </w:tc>
        <w:tc>
          <w:tcPr>
            <w:tcW w:w="1425"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w:t>
            </w:r>
          </w:p>
        </w:tc>
        <w:tc>
          <w:tcPr>
            <w:tcW w:w="176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w:t>
            </w:r>
          </w:p>
        </w:tc>
        <w:tc>
          <w:tcPr>
            <w:tcW w:w="2053"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固体废物</w:t>
            </w:r>
          </w:p>
        </w:tc>
        <w:tc>
          <w:tcPr>
            <w:tcW w:w="6988" w:type="dxa"/>
            <w:gridSpan w:val="4"/>
            <w:noWrap w:val="0"/>
            <w:vAlign w:val="center"/>
          </w:tcPr>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mallCaps w:val="0"/>
                <w:color w:val="000000" w:themeColor="text1"/>
                <w:sz w:val="24"/>
                <w:szCs w:val="24"/>
                <w14:textFill>
                  <w14:solidFill>
                    <w14:schemeClr w14:val="tx1"/>
                  </w14:solidFill>
                </w14:textFill>
              </w:rPr>
            </w:pPr>
            <w:r>
              <w:rPr>
                <w:rFonts w:hint="eastAsia" w:ascii="宋体" w:hAnsi="宋体" w:eastAsia="宋体" w:cs="宋体"/>
                <w:smallCaps w:val="0"/>
                <w:color w:val="000000" w:themeColor="text1"/>
                <w:sz w:val="24"/>
                <w:szCs w:val="24"/>
                <w:lang w:eastAsia="zh-CN"/>
                <w14:textFill>
                  <w14:solidFill>
                    <w14:schemeClr w14:val="tx1"/>
                  </w14:solidFill>
                </w14:textFill>
              </w:rPr>
              <w:t>本项目不新增工作人员，生活垃圾不新增</w:t>
            </w:r>
            <w:r>
              <w:rPr>
                <w:rFonts w:hint="eastAsia" w:ascii="宋体" w:hAnsi="宋体" w:eastAsia="宋体" w:cs="宋体"/>
                <w:smallCaps w:val="0"/>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eastAsia="宋体" w:cs="宋体"/>
                <w:smallCaps w:val="0"/>
                <w:color w:val="000000" w:themeColor="text1"/>
                <w:sz w:val="24"/>
                <w:szCs w:val="24"/>
                <w:lang w:eastAsia="zh-CN"/>
                <w14:textFill>
                  <w14:solidFill>
                    <w14:schemeClr w14:val="tx1"/>
                  </w14:solidFill>
                </w14:textFill>
              </w:rPr>
              <w:t>软水处理产生的废离子交换树脂，定期更换后由厂家回收。</w:t>
            </w:r>
          </w:p>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cs="宋体"/>
                <w:smallCaps w:val="0"/>
                <w:color w:val="000000" w:themeColor="text1"/>
                <w:sz w:val="24"/>
                <w:szCs w:val="24"/>
                <w:lang w:eastAsia="zh-CN"/>
                <w14:textFill>
                  <w14:solidFill>
                    <w14:schemeClr w14:val="tx1"/>
                  </w14:solidFill>
                </w14:textFill>
              </w:rPr>
              <w:t>废工业盐包装袋回收利用</w:t>
            </w:r>
            <w:r>
              <w:rPr>
                <w:rFonts w:hint="eastAsia" w:ascii="宋体" w:hAnsi="宋体" w:eastAsia="宋体" w:cs="宋体"/>
                <w:smallCaps w:val="0"/>
                <w:color w:val="000000" w:themeColor="text1"/>
                <w:sz w:val="24"/>
                <w:szCs w:val="24"/>
                <w:lang w:eastAsia="zh-CN"/>
                <w14:textFill>
                  <w14:solidFill>
                    <w14:schemeClr w14:val="tx1"/>
                  </w14:solidFill>
                </w14:textFill>
              </w:rPr>
              <w:t>。</w:t>
            </w:r>
          </w:p>
          <w:p>
            <w:pPr>
              <w:pStyle w:val="2"/>
              <w:rPr>
                <w:rFonts w:hint="eastAsia"/>
                <w:color w:val="000000" w:themeColor="text1"/>
                <w:lang w:eastAsia="zh-CN"/>
                <w14:textFill>
                  <w14:solidFill>
                    <w14:schemeClr w14:val="tx1"/>
                  </w14:solidFill>
                </w14:textFill>
              </w:rPr>
            </w:pPr>
            <w:r>
              <w:rPr>
                <w:rFonts w:hint="eastAsia" w:hAnsi="宋体" w:cs="宋体"/>
                <w:smallCaps w:val="0"/>
                <w:color w:val="000000" w:themeColor="text1"/>
                <w:sz w:val="24"/>
                <w:szCs w:val="24"/>
                <w:lang w:eastAsia="zh-CN"/>
                <w14:textFill>
                  <w14:solidFill>
                    <w14:schemeClr w14:val="tx1"/>
                  </w14:solidFill>
                </w14:textFill>
              </w:rPr>
              <w:t>废油手套、废油抹布桶装收集，现有危险废物暂存间暂存，交有资质单位处置。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土壤及地下水</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污染防治措施</w:t>
            </w:r>
          </w:p>
        </w:tc>
        <w:tc>
          <w:tcPr>
            <w:tcW w:w="6988" w:type="dxa"/>
            <w:gridSpan w:val="4"/>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z w:val="24"/>
                <w:szCs w:val="24"/>
                <w14:textFill>
                  <w14:solidFill>
                    <w14:schemeClr w14:val="tx1"/>
                  </w14:solidFill>
                </w14:textFill>
              </w:rPr>
            </w:pPr>
            <w:r>
              <w:rPr>
                <w:rFonts w:hint="eastAsia" w:ascii="宋体" w:hAnsi="宋体" w:eastAsia="宋体" w:cs="宋体"/>
                <w:b/>
                <w:bCs/>
                <w:smallCaps w:val="0"/>
                <w:color w:val="000000" w:themeColor="text1"/>
                <w:sz w:val="24"/>
                <w:szCs w:val="24"/>
                <w14:textFill>
                  <w14:solidFill>
                    <w14:schemeClr w14:val="tx1"/>
                  </w14:solidFill>
                </w14:textFill>
              </w:rPr>
              <w:t>生态保护措施</w:t>
            </w:r>
          </w:p>
        </w:tc>
        <w:tc>
          <w:tcPr>
            <w:tcW w:w="6988" w:type="dxa"/>
            <w:gridSpan w:val="4"/>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mallCaps w:val="0"/>
                <w:color w:val="000000" w:themeColor="text1"/>
                <w:sz w:val="24"/>
                <w:szCs w:val="24"/>
                <w:lang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pacing w:val="-8"/>
                <w:sz w:val="24"/>
                <w:szCs w:val="24"/>
                <w14:textFill>
                  <w14:solidFill>
                    <w14:schemeClr w14:val="tx1"/>
                  </w14:solidFill>
                </w14:textFill>
              </w:rPr>
            </w:pPr>
            <w:r>
              <w:rPr>
                <w:rFonts w:hint="eastAsia" w:ascii="宋体" w:hAnsi="宋体" w:eastAsia="宋体" w:cs="宋体"/>
                <w:b/>
                <w:bCs/>
                <w:smallCaps w:val="0"/>
                <w:color w:val="000000" w:themeColor="text1"/>
                <w:spacing w:val="-8"/>
                <w:sz w:val="24"/>
                <w:szCs w:val="24"/>
                <w14:textFill>
                  <w14:solidFill>
                    <w14:schemeClr w14:val="tx1"/>
                  </w14:solidFill>
                </w14:textFill>
              </w:rPr>
              <w:t>环境风险</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pacing w:val="-8"/>
                <w:sz w:val="24"/>
                <w:szCs w:val="24"/>
                <w14:textFill>
                  <w14:solidFill>
                    <w14:schemeClr w14:val="tx1"/>
                  </w14:solidFill>
                </w14:textFill>
              </w:rPr>
            </w:pPr>
            <w:r>
              <w:rPr>
                <w:rFonts w:hint="eastAsia" w:ascii="宋体" w:hAnsi="宋体" w:eastAsia="宋体" w:cs="宋体"/>
                <w:b/>
                <w:bCs/>
                <w:smallCaps w:val="0"/>
                <w:color w:val="000000" w:themeColor="text1"/>
                <w:spacing w:val="-8"/>
                <w:sz w:val="24"/>
                <w:szCs w:val="24"/>
                <w14:textFill>
                  <w14:solidFill>
                    <w14:schemeClr w14:val="tx1"/>
                  </w14:solidFill>
                </w14:textFill>
              </w:rPr>
              <w:t>防范措施</w:t>
            </w:r>
          </w:p>
        </w:tc>
        <w:tc>
          <w:tcPr>
            <w:tcW w:w="69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eastAsia="zh-CN"/>
                <w14:textFill>
                  <w14:solidFill>
                    <w14:schemeClr w14:val="tx1"/>
                  </w14:solidFill>
                </w14:textFill>
              </w:rPr>
              <w:t>企业应严格按照现有的锅炉房各项安全、环保管理制度，加强日常监督检查。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对火灾点配对的消防器材，并定期检查，确保消防器材能随时使用。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mallCaps w:val="0"/>
                <w:color w:val="000000" w:themeColor="text1"/>
                <w:sz w:val="24"/>
                <w:szCs w:val="24"/>
                <w:lang w:val="en-US" w:eastAsia="zh-CN"/>
                <w14:textFill>
                  <w14:solidFill>
                    <w14:schemeClr w14:val="tx1"/>
                  </w14:solidFill>
                </w14:textFill>
              </w:rPr>
            </w:pPr>
            <w:r>
              <w:rPr>
                <w:rFonts w:hint="eastAsia" w:ascii="宋体" w:hAnsi="宋体" w:eastAsia="宋体" w:cs="宋体"/>
                <w:smallCaps w:val="0"/>
                <w:color w:val="000000" w:themeColor="text1"/>
                <w:sz w:val="24"/>
                <w:szCs w:val="24"/>
                <w:lang w:val="en-US" w:eastAsia="zh-CN"/>
                <w14:textFill>
                  <w14:solidFill>
                    <w14:schemeClr w14:val="tx1"/>
                  </w14:solidFill>
                </w14:textFill>
              </w:rPr>
              <w:t>严格按照企业已备案《突发环境事件险应急预案》</w:t>
            </w:r>
            <w:r>
              <w:rPr>
                <w:rFonts w:hint="eastAsia" w:ascii="宋体" w:hAnsi="宋体" w:cs="宋体"/>
                <w:smallCaps w:val="0"/>
                <w:color w:val="000000" w:themeColor="text1"/>
                <w:sz w:val="24"/>
                <w:szCs w:val="24"/>
                <w:lang w:val="en-US" w:eastAsia="zh-CN"/>
                <w14:textFill>
                  <w14:solidFill>
                    <w14:schemeClr w14:val="tx1"/>
                  </w14:solidFill>
                </w14:textFill>
              </w:rPr>
              <w:t>中有关锅炉房环境风险防范和应急处置进行管理。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1769"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pacing w:val="-8"/>
                <w:sz w:val="24"/>
                <w:szCs w:val="24"/>
                <w14:textFill>
                  <w14:solidFill>
                    <w14:schemeClr w14:val="tx1"/>
                  </w14:solidFill>
                </w14:textFill>
              </w:rPr>
            </w:pPr>
            <w:r>
              <w:rPr>
                <w:rFonts w:hint="eastAsia" w:ascii="宋体" w:hAnsi="宋体" w:eastAsia="宋体" w:cs="宋体"/>
                <w:b/>
                <w:bCs/>
                <w:smallCaps w:val="0"/>
                <w:color w:val="000000" w:themeColor="text1"/>
                <w:spacing w:val="-8"/>
                <w:sz w:val="24"/>
                <w:szCs w:val="24"/>
                <w14:textFill>
                  <w14:solidFill>
                    <w14:schemeClr w14:val="tx1"/>
                  </w14:solidFill>
                </w14:textFill>
              </w:rPr>
              <w:t>其他环境</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mallCaps w:val="0"/>
                <w:color w:val="000000" w:themeColor="text1"/>
                <w:spacing w:val="-8"/>
                <w:sz w:val="24"/>
                <w:szCs w:val="24"/>
                <w14:textFill>
                  <w14:solidFill>
                    <w14:schemeClr w14:val="tx1"/>
                  </w14:solidFill>
                </w14:textFill>
              </w:rPr>
            </w:pPr>
            <w:r>
              <w:rPr>
                <w:rFonts w:hint="eastAsia" w:ascii="宋体" w:hAnsi="宋体" w:eastAsia="宋体" w:cs="宋体"/>
                <w:b/>
                <w:bCs/>
                <w:smallCaps w:val="0"/>
                <w:color w:val="000000" w:themeColor="text1"/>
                <w:spacing w:val="-8"/>
                <w:sz w:val="24"/>
                <w:szCs w:val="24"/>
                <w14:textFill>
                  <w14:solidFill>
                    <w14:schemeClr w14:val="tx1"/>
                  </w14:solidFill>
                </w14:textFill>
              </w:rPr>
              <w:t>管理要求</w:t>
            </w:r>
          </w:p>
        </w:tc>
        <w:tc>
          <w:tcPr>
            <w:tcW w:w="69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1、环境管理机构职责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企业安全科应增强工作人员环保意识，按技改后项目完善企业环保档案、台账和管理制度进行记录和管理，确保档案齐全、台账记录完善，健全管理制度；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2、环境监测制度</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企业应按照现行例行监测频率对锅炉房进行监测，并在本项目验收完成后，及时调整监测时间。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 xml:space="preserve">3、排污许可证申报制度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对照《固定污染源排污许可分类管理名录（2019 年版）》，本项目为名录中的“五十一、通用工序109锅炉”，本项目属名录中实施登记管理的行业。本项目应依照《固定污染源排污许可分类管理名录（2019 年版）》、《排污许可管理条例》的要求，在本次技改完成后，及时进行排污许可证的更换，在未更换排污许可证前，不得超许可排放污染物。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 xml:space="preserve">4、“三同时”竣工验收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三同时”是我国环境管理中的一项重要制度，《中华人民共和国环境保护法》把这一原则规定为法律制度。因此，建设单位必须予以高度重视，建设项目中的防治污染的设施必须与主体工程同时设计、同时施工、同时投产。</w:t>
            </w:r>
          </w:p>
          <w:p>
            <w:pPr>
              <w:pStyle w:val="3"/>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Style w:val="3"/>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Style w:val="3"/>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Style w:val="3"/>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pPr>
              <w:pStyle w:val="3"/>
              <w:pageBreakBefore w:val="0"/>
              <w:widowControl w:val="0"/>
              <w:kinsoku/>
              <w:wordWrap/>
              <w:overflowPunct/>
              <w:topLinePunct w:val="0"/>
              <w:autoSpaceDE/>
              <w:autoSpaceDN/>
              <w:bidi w:val="0"/>
              <w:spacing w:line="240" w:lineRule="auto"/>
              <w:textAlignment w:val="auto"/>
              <w:rPr>
                <w:rFonts w:hint="eastAsia"/>
                <w:color w:val="000000" w:themeColor="text1"/>
                <w:lang w:val="en-US" w:eastAsia="zh-CN"/>
                <w14:textFill>
                  <w14:solidFill>
                    <w14:schemeClr w14:val="tx1"/>
                  </w14:solidFill>
                </w14:textFill>
              </w:rPr>
            </w:pPr>
          </w:p>
        </w:tc>
      </w:tr>
    </w:tbl>
    <w:p>
      <w:pPr>
        <w:pStyle w:val="17"/>
        <w:spacing w:before="0" w:beforeAutospacing="0" w:after="0" w:afterAutospacing="0"/>
        <w:jc w:val="center"/>
        <w:outlineLvl w:val="0"/>
        <w:rPr>
          <w:rFonts w:ascii="Times New Roman" w:hAnsi="Times New Roman" w:eastAsia="宋体"/>
          <w:b/>
          <w:bCs/>
          <w:smallCaps w:val="0"/>
          <w:snapToGrid w:val="0"/>
          <w:color w:val="000000" w:themeColor="text1"/>
          <w:sz w:val="30"/>
          <w:szCs w:val="30"/>
          <w14:textFill>
            <w14:solidFill>
              <w14:schemeClr w14:val="tx1"/>
            </w14:solidFill>
          </w14:textFill>
        </w:rPr>
      </w:pPr>
      <w:r>
        <w:rPr>
          <w:rFonts w:ascii="Times New Roman" w:hAnsi="Times New Roman" w:eastAsia="宋体"/>
          <w:smallCaps w:val="0"/>
          <w:snapToGrid w:val="0"/>
          <w:color w:val="000000" w:themeColor="text1"/>
          <w14:textFill>
            <w14:solidFill>
              <w14:schemeClr w14:val="tx1"/>
            </w14:solidFill>
          </w14:textFill>
        </w:rPr>
        <w:br w:type="page"/>
      </w:r>
      <w:r>
        <w:rPr>
          <w:rFonts w:hint="eastAsia" w:ascii="Times New Roman" w:hAnsi="Times New Roman" w:eastAsia="宋体"/>
          <w:b/>
          <w:bCs/>
          <w:smallCaps w:val="0"/>
          <w:snapToGrid w:val="0"/>
          <w:color w:val="000000" w:themeColor="text1"/>
          <w:lang w:val="en-US" w:eastAsia="zh-CN"/>
          <w14:textFill>
            <w14:solidFill>
              <w14:schemeClr w14:val="tx1"/>
            </w14:solidFill>
          </w14:textFill>
        </w:rPr>
        <w:t xml:space="preserve"> </w:t>
      </w:r>
      <w:r>
        <w:rPr>
          <w:rFonts w:hint="eastAsia" w:ascii="Times New Roman" w:hAnsi="Times New Roman" w:eastAsia="宋体"/>
          <w:b/>
          <w:bCs/>
          <w:smallCaps w:val="0"/>
          <w:snapToGrid w:val="0"/>
          <w:color w:val="000000" w:themeColor="text1"/>
          <w:sz w:val="30"/>
          <w:szCs w:val="30"/>
          <w14:textFill>
            <w14:solidFill>
              <w14:schemeClr w14:val="tx1"/>
            </w14:solidFill>
          </w14:textFill>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29" w:hRule="atLeast"/>
          <w:jc w:val="center"/>
        </w:trPr>
        <w:tc>
          <w:tcPr>
            <w:tcW w:w="8865" w:type="dxa"/>
            <w:noWrap w:val="0"/>
            <w:vAlign w:val="top"/>
          </w:tcPr>
          <w:p>
            <w:pPr>
              <w:pStyle w:val="25"/>
              <w:spacing w:line="348" w:lineRule="auto"/>
              <w:ind w:firstLine="470" w:firstLineChars="196"/>
              <w:jc w:val="both"/>
              <w:rPr>
                <w:rFonts w:hint="eastAsia" w:ascii="Times New Roman" w:hAnsi="Times New Roman" w:eastAsia="宋体"/>
                <w:bCs/>
                <w:smallCaps w:val="0"/>
                <w:color w:val="000000" w:themeColor="text1"/>
                <w14:textFill>
                  <w14:solidFill>
                    <w14:schemeClr w14:val="tx1"/>
                  </w14:solidFill>
                </w14:textFill>
              </w:rPr>
            </w:pPr>
            <w:r>
              <w:rPr>
                <w:rFonts w:ascii="Times New Roman" w:hAnsi="Times New Roman" w:eastAsia="宋体"/>
                <w:bCs/>
                <w:smallCaps w:val="0"/>
                <w:color w:val="000000" w:themeColor="text1"/>
                <w14:textFill>
                  <w14:solidFill>
                    <w14:schemeClr w14:val="tx1"/>
                  </w14:solidFill>
                </w14:textFill>
              </w:rPr>
              <w:t>本项目</w:t>
            </w:r>
            <w:r>
              <w:rPr>
                <w:rFonts w:hint="eastAsia" w:ascii="Times New Roman" w:hAnsi="Times New Roman" w:eastAsia="宋体"/>
                <w:bCs/>
                <w:smallCaps w:val="0"/>
                <w:color w:val="000000" w:themeColor="text1"/>
                <w14:textFill>
                  <w14:solidFill>
                    <w14:schemeClr w14:val="tx1"/>
                  </w14:solidFill>
                </w14:textFill>
              </w:rPr>
              <w:t>位于</w:t>
            </w:r>
            <w:r>
              <w:rPr>
                <w:rFonts w:hint="eastAsia" w:ascii="宋体" w:hAnsi="宋体" w:eastAsia="宋体" w:cs="宋体"/>
                <w:color w:val="000000" w:themeColor="text1"/>
                <w:kern w:val="0"/>
                <w:sz w:val="24"/>
                <w:szCs w:val="24"/>
                <w:lang w:val="en-US" w:eastAsia="zh-CN" w:bidi="ar"/>
                <w14:textFill>
                  <w14:solidFill>
                    <w14:schemeClr w14:val="tx1"/>
                  </w14:solidFill>
                </w14:textFill>
              </w:rPr>
              <w:t>陕西省西安市鄠邑区沣京工业园</w:t>
            </w:r>
            <w:r>
              <w:rPr>
                <w:rFonts w:hint="eastAsia" w:hAnsi="宋体" w:eastAsia="宋体" w:cs="宋体"/>
                <w:color w:val="000000" w:themeColor="text1"/>
                <w:kern w:val="0"/>
                <w:sz w:val="24"/>
                <w:szCs w:val="24"/>
                <w:lang w:val="en-US" w:eastAsia="zh-CN" w:bidi="ar"/>
                <w14:textFill>
                  <w14:solidFill>
                    <w14:schemeClr w14:val="tx1"/>
                  </w14:solidFill>
                </w14:textFill>
              </w:rPr>
              <w:t>利君生物制药基地</w:t>
            </w:r>
            <w:r>
              <w:rPr>
                <w:rFonts w:hint="eastAsia" w:hAnsi="宋体" w:cs="宋体"/>
                <w:color w:val="000000" w:themeColor="text1"/>
                <w:kern w:val="0"/>
                <w:sz w:val="24"/>
                <w:szCs w:val="24"/>
                <w:lang w:val="en-US" w:eastAsia="zh-CN" w:bidi="ar"/>
                <w14:textFill>
                  <w14:solidFill>
                    <w14:schemeClr w14:val="tx1"/>
                  </w14:solidFill>
                </w14:textFill>
              </w:rPr>
              <w:t>现有锅炉房内</w:t>
            </w:r>
            <w:r>
              <w:rPr>
                <w:rFonts w:hint="eastAsia" w:ascii="Times New Roman" w:hAnsi="Times New Roman" w:eastAsia="宋体"/>
                <w:bCs/>
                <w:smallCaps w:val="0"/>
                <w:color w:val="000000" w:themeColor="text1"/>
                <w14:textFill>
                  <w14:solidFill>
                    <w14:schemeClr w14:val="tx1"/>
                  </w14:solidFill>
                </w14:textFill>
              </w:rPr>
              <w:t>，</w:t>
            </w:r>
            <w:r>
              <w:rPr>
                <w:rFonts w:hint="eastAsia" w:ascii="Times New Roman" w:hAnsi="Times New Roman" w:eastAsia="宋体"/>
                <w:bCs/>
                <w:smallCaps w:val="0"/>
                <w:color w:val="000000" w:themeColor="text1"/>
                <w:lang w:eastAsia="zh-CN"/>
                <w14:textFill>
                  <w14:solidFill>
                    <w14:schemeClr w14:val="tx1"/>
                  </w14:solidFill>
                </w14:textFill>
              </w:rPr>
              <w:t>符合国家和地方产业政策，符合“三线一单”和</w:t>
            </w:r>
            <w:r>
              <w:rPr>
                <w:rFonts w:hint="eastAsia" w:ascii="Times New Roman"/>
                <w:bCs/>
                <w:smallCaps w:val="0"/>
                <w:color w:val="000000" w:themeColor="text1"/>
                <w:lang w:eastAsia="zh-CN"/>
                <w14:textFill>
                  <w14:solidFill>
                    <w14:schemeClr w14:val="tx1"/>
                  </w14:solidFill>
                </w14:textFill>
              </w:rPr>
              <w:t>园区</w:t>
            </w:r>
            <w:r>
              <w:rPr>
                <w:rFonts w:hint="eastAsia" w:ascii="Times New Roman" w:hAnsi="Times New Roman" w:eastAsia="宋体"/>
                <w:bCs/>
                <w:smallCaps w:val="0"/>
                <w:color w:val="000000" w:themeColor="text1"/>
                <w:lang w:eastAsia="zh-CN"/>
                <w14:textFill>
                  <w14:solidFill>
                    <w14:schemeClr w14:val="tx1"/>
                  </w14:solidFill>
                </w14:textFill>
              </w:rPr>
              <w:t>规划</w:t>
            </w:r>
            <w:r>
              <w:rPr>
                <w:rFonts w:ascii="Times New Roman" w:hAnsi="Times New Roman" w:eastAsia="宋体"/>
                <w:bCs/>
                <w:smallCaps w:val="0"/>
                <w:color w:val="000000" w:themeColor="text1"/>
                <w14:textFill>
                  <w14:solidFill>
                    <w14:schemeClr w14:val="tx1"/>
                  </w14:solidFill>
                </w14:textFill>
              </w:rPr>
              <w:t>。建设单位</w:t>
            </w:r>
            <w:r>
              <w:rPr>
                <w:rFonts w:hint="eastAsia" w:ascii="Times New Roman"/>
                <w:bCs/>
                <w:smallCaps w:val="0"/>
                <w:color w:val="000000" w:themeColor="text1"/>
                <w:lang w:eastAsia="zh-CN"/>
                <w14:textFill>
                  <w14:solidFill>
                    <w14:schemeClr w14:val="tx1"/>
                  </w14:solidFill>
                </w14:textFill>
              </w:rPr>
              <w:t>在</w:t>
            </w:r>
            <w:r>
              <w:rPr>
                <w:rFonts w:ascii="Times New Roman" w:hAnsi="Times New Roman" w:eastAsia="宋体"/>
                <w:bCs/>
                <w:smallCaps w:val="0"/>
                <w:color w:val="000000" w:themeColor="text1"/>
                <w14:textFill>
                  <w14:solidFill>
                    <w14:schemeClr w14:val="tx1"/>
                  </w14:solidFill>
                </w14:textFill>
              </w:rPr>
              <w:t>严格执行环保法规，</w:t>
            </w:r>
            <w:r>
              <w:rPr>
                <w:rFonts w:hint="eastAsia" w:ascii="Times New Roman"/>
                <w:bCs/>
                <w:smallCaps w:val="0"/>
                <w:color w:val="000000" w:themeColor="text1"/>
                <w:lang w:eastAsia="zh-CN"/>
                <w14:textFill>
                  <w14:solidFill>
                    <w14:schemeClr w14:val="tx1"/>
                  </w14:solidFill>
                </w14:textFill>
              </w:rPr>
              <w:t>项目技改完成后，在按照环评提出的</w:t>
            </w:r>
            <w:r>
              <w:rPr>
                <w:rFonts w:hint="eastAsia" w:ascii="Times New Roman" w:hAnsi="Times New Roman" w:eastAsia="宋体"/>
                <w:bCs/>
                <w:smallCaps w:val="0"/>
                <w:color w:val="000000" w:themeColor="text1"/>
                <w:lang w:eastAsia="zh-CN"/>
                <w14:textFill>
                  <w14:solidFill>
                    <w14:schemeClr w14:val="tx1"/>
                  </w14:solidFill>
                </w14:textFill>
              </w:rPr>
              <w:t>采取</w:t>
            </w:r>
            <w:r>
              <w:rPr>
                <w:rFonts w:ascii="Times New Roman" w:hAnsi="Times New Roman" w:eastAsia="宋体"/>
                <w:bCs/>
                <w:smallCaps w:val="0"/>
                <w:color w:val="000000" w:themeColor="text1"/>
                <w14:textFill>
                  <w14:solidFill>
                    <w14:schemeClr w14:val="tx1"/>
                  </w14:solidFill>
                </w14:textFill>
              </w:rPr>
              <w:t>污染防治措施</w:t>
            </w:r>
            <w:r>
              <w:rPr>
                <w:rFonts w:hint="eastAsia" w:ascii="Times New Roman"/>
                <w:bCs/>
                <w:smallCaps w:val="0"/>
                <w:color w:val="000000" w:themeColor="text1"/>
                <w:lang w:eastAsia="zh-CN"/>
                <w14:textFill>
                  <w14:solidFill>
                    <w14:schemeClr w14:val="tx1"/>
                  </w14:solidFill>
                </w14:textFill>
              </w:rPr>
              <w:t>进行治理后</w:t>
            </w:r>
            <w:r>
              <w:rPr>
                <w:rFonts w:ascii="Times New Roman" w:hAnsi="Times New Roman" w:eastAsia="宋体"/>
                <w:bCs/>
                <w:smallCaps w:val="0"/>
                <w:color w:val="000000" w:themeColor="text1"/>
                <w14:textFill>
                  <w14:solidFill>
                    <w14:schemeClr w14:val="tx1"/>
                  </w14:solidFill>
                </w14:textFill>
              </w:rPr>
              <w:t>，项目运营期</w:t>
            </w:r>
            <w:r>
              <w:rPr>
                <w:rFonts w:hint="eastAsia" w:ascii="Times New Roman" w:hAnsi="Times New Roman" w:eastAsia="宋体"/>
                <w:bCs/>
                <w:smallCaps w:val="0"/>
                <w:color w:val="000000" w:themeColor="text1"/>
                <w:lang w:eastAsia="zh-CN"/>
                <w14:textFill>
                  <w14:solidFill>
                    <w14:schemeClr w14:val="tx1"/>
                  </w14:solidFill>
                </w14:textFill>
              </w:rPr>
              <w:t>废水、废气、</w:t>
            </w:r>
            <w:r>
              <w:rPr>
                <w:rFonts w:hint="eastAsia" w:ascii="Times New Roman" w:hAnsi="Times New Roman" w:eastAsia="宋体"/>
                <w:bCs/>
                <w:smallCaps w:val="0"/>
                <w:color w:val="000000" w:themeColor="text1"/>
                <w14:textFill>
                  <w14:solidFill>
                    <w14:schemeClr w14:val="tx1"/>
                  </w14:solidFill>
                </w14:textFill>
              </w:rPr>
              <w:t>噪声</w:t>
            </w:r>
            <w:r>
              <w:rPr>
                <w:rFonts w:hint="eastAsia" w:ascii="Times New Roman" w:hAnsi="Times New Roman" w:eastAsia="宋体"/>
                <w:bCs/>
                <w:smallCaps w:val="0"/>
                <w:color w:val="000000" w:themeColor="text1"/>
                <w:lang w:eastAsia="zh-CN"/>
                <w14:textFill>
                  <w14:solidFill>
                    <w14:schemeClr w14:val="tx1"/>
                  </w14:solidFill>
                </w14:textFill>
              </w:rPr>
              <w:t>均可达标排放，</w:t>
            </w:r>
            <w:r>
              <w:rPr>
                <w:rFonts w:hint="eastAsia" w:ascii="Times New Roman" w:hAnsi="Times New Roman" w:eastAsia="宋体"/>
                <w:bCs/>
                <w:smallCaps w:val="0"/>
                <w:color w:val="000000" w:themeColor="text1"/>
                <w14:textFill>
                  <w14:solidFill>
                    <w14:schemeClr w14:val="tx1"/>
                  </w14:solidFill>
                </w14:textFill>
              </w:rPr>
              <w:t>对周围环境影响小，</w:t>
            </w:r>
            <w:r>
              <w:rPr>
                <w:rFonts w:hint="eastAsia" w:ascii="Times New Roman" w:hAnsi="Times New Roman" w:eastAsia="宋体"/>
                <w:bCs/>
                <w:smallCaps w:val="0"/>
                <w:color w:val="000000" w:themeColor="text1"/>
                <w:lang w:eastAsia="zh-CN"/>
                <w14:textFill>
                  <w14:solidFill>
                    <w14:schemeClr w14:val="tx1"/>
                  </w14:solidFill>
                </w14:textFill>
              </w:rPr>
              <w:t>不会改变当地的环境功能区划，项目</w:t>
            </w:r>
            <w:r>
              <w:rPr>
                <w:rFonts w:hint="eastAsia" w:ascii="Times New Roman"/>
                <w:bCs/>
                <w:smallCaps w:val="0"/>
                <w:color w:val="000000" w:themeColor="text1"/>
                <w:lang w:eastAsia="zh-CN"/>
                <w14:textFill>
                  <w14:solidFill>
                    <w14:schemeClr w14:val="tx1"/>
                  </w14:solidFill>
                </w14:textFill>
              </w:rPr>
              <w:t>不新增风险源，环境</w:t>
            </w:r>
            <w:r>
              <w:rPr>
                <w:rFonts w:hint="eastAsia" w:ascii="Times New Roman" w:hAnsi="Times New Roman" w:eastAsia="宋体"/>
                <w:bCs/>
                <w:smallCaps w:val="0"/>
                <w:color w:val="000000" w:themeColor="text1"/>
                <w:lang w:eastAsia="zh-CN"/>
                <w14:textFill>
                  <w14:solidFill>
                    <w14:schemeClr w14:val="tx1"/>
                  </w14:solidFill>
                </w14:textFill>
              </w:rPr>
              <w:t>风险小且可以接受。</w:t>
            </w:r>
            <w:r>
              <w:rPr>
                <w:rFonts w:hint="eastAsia" w:ascii="Times New Roman" w:hAnsi="Times New Roman" w:eastAsia="宋体"/>
                <w:bCs/>
                <w:smallCaps w:val="0"/>
                <w:color w:val="000000" w:themeColor="text1"/>
                <w14:textFill>
                  <w14:solidFill>
                    <w14:schemeClr w14:val="tx1"/>
                  </w14:solidFill>
                </w14:textFill>
              </w:rPr>
              <w:t>因此</w:t>
            </w:r>
            <w:r>
              <w:rPr>
                <w:rFonts w:hint="eastAsia" w:ascii="Times New Roman" w:hAnsi="Times New Roman" w:eastAsia="宋体"/>
                <w:bCs/>
                <w:smallCaps w:val="0"/>
                <w:color w:val="000000" w:themeColor="text1"/>
                <w:lang w:eastAsia="zh-CN"/>
                <w14:textFill>
                  <w14:solidFill>
                    <w14:schemeClr w14:val="tx1"/>
                  </w14:solidFill>
                </w14:textFill>
              </w:rPr>
              <w:t>，从环境保护角度分析，</w:t>
            </w:r>
            <w:r>
              <w:rPr>
                <w:rFonts w:hint="eastAsia" w:ascii="Times New Roman"/>
                <w:bCs/>
                <w:smallCaps w:val="0"/>
                <w:color w:val="000000" w:themeColor="text1"/>
                <w:lang w:eastAsia="zh-CN"/>
                <w14:textFill>
                  <w14:solidFill>
                    <w14:schemeClr w14:val="tx1"/>
                  </w14:solidFill>
                </w14:textFill>
              </w:rPr>
              <w:t>本项目建设环境影响是可行的</w:t>
            </w:r>
            <w:r>
              <w:rPr>
                <w:rFonts w:hint="eastAsia" w:ascii="Times New Roman" w:hAnsi="Times New Roman" w:eastAsia="宋体"/>
                <w:bCs/>
                <w:smallCaps w:val="0"/>
                <w:color w:val="000000" w:themeColor="text1"/>
                <w14:textFill>
                  <w14:solidFill>
                    <w14:schemeClr w14:val="tx1"/>
                  </w14:solidFill>
                </w14:textFill>
              </w:rPr>
              <w:t>。</w:t>
            </w:r>
          </w:p>
          <w:p>
            <w:pPr>
              <w:spacing w:line="360" w:lineRule="auto"/>
              <w:rPr>
                <w:rFonts w:ascii="Times New Roman" w:hAnsi="Times New Roman" w:eastAsia="宋体" w:cs="宋体"/>
                <w:smallCaps w:val="0"/>
                <w:color w:val="000000" w:themeColor="text1"/>
                <w:sz w:val="24"/>
                <w14:textFill>
                  <w14:solidFill>
                    <w14:schemeClr w14:val="tx1"/>
                  </w14:solidFill>
                </w14:textFill>
              </w:rPr>
            </w:pPr>
          </w:p>
        </w:tc>
      </w:tr>
    </w:tbl>
    <w:p>
      <w:pPr>
        <w:pStyle w:val="17"/>
        <w:adjustRightInd w:val="0"/>
        <w:snapToGrid w:val="0"/>
        <w:spacing w:before="0" w:beforeAutospacing="0" w:after="0" w:afterAutospacing="0"/>
        <w:outlineLvl w:val="0"/>
        <w:rPr>
          <w:rFonts w:hint="eastAsia" w:ascii="Times New Roman" w:hAnsi="Times New Roman" w:eastAsia="宋体"/>
          <w:smallCaps w:val="0"/>
          <w:snapToGrid w:val="0"/>
          <w:color w:val="000000" w:themeColor="text1"/>
          <w:sz w:val="32"/>
          <w:szCs w:val="32"/>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7"/>
        <w:adjustRightInd w:val="0"/>
        <w:snapToGrid w:val="0"/>
        <w:spacing w:before="0" w:beforeAutospacing="0" w:after="0" w:afterAutospacing="0"/>
        <w:outlineLvl w:val="0"/>
        <w:rPr>
          <w:rFonts w:ascii="Times New Roman" w:hAnsi="Times New Roman" w:eastAsia="宋体"/>
          <w:smallCaps w:val="0"/>
          <w:snapToGrid w:val="0"/>
          <w:color w:val="000000" w:themeColor="text1"/>
          <w:sz w:val="32"/>
          <w:szCs w:val="32"/>
          <w14:textFill>
            <w14:solidFill>
              <w14:schemeClr w14:val="tx1"/>
            </w14:solidFill>
          </w14:textFill>
        </w:rPr>
      </w:pPr>
      <w:r>
        <w:rPr>
          <w:rFonts w:hint="eastAsia" w:ascii="Times New Roman" w:hAnsi="Times New Roman" w:eastAsia="宋体"/>
          <w:smallCaps w:val="0"/>
          <w:snapToGrid w:val="0"/>
          <w:color w:val="000000" w:themeColor="text1"/>
          <w:sz w:val="32"/>
          <w:szCs w:val="32"/>
          <w14:textFill>
            <w14:solidFill>
              <w14:schemeClr w14:val="tx1"/>
            </w14:solidFill>
          </w14:textFill>
        </w:rPr>
        <w:t>附表</w:t>
      </w:r>
    </w:p>
    <w:p>
      <w:pPr>
        <w:pStyle w:val="17"/>
        <w:adjustRightInd w:val="0"/>
        <w:snapToGrid w:val="0"/>
        <w:spacing w:before="0" w:beforeAutospacing="0" w:after="0" w:afterAutospacing="0"/>
        <w:jc w:val="center"/>
        <w:outlineLvl w:val="0"/>
        <w:rPr>
          <w:rFonts w:hint="eastAsia" w:ascii="Times New Roman" w:hAnsi="Times New Roman" w:eastAsia="宋体"/>
          <w:smallCaps w:val="0"/>
          <w:snapToGrid w:val="0"/>
          <w:color w:val="000000" w:themeColor="text1"/>
          <w:sz w:val="36"/>
          <w:szCs w:val="36"/>
          <w:highlight w:val="yellow"/>
          <w14:textFill>
            <w14:solidFill>
              <w14:schemeClr w14:val="tx1"/>
            </w14:solidFill>
          </w14:textFill>
        </w:rPr>
      </w:pPr>
      <w:r>
        <w:rPr>
          <w:rFonts w:hint="eastAsia" w:ascii="Times New Roman" w:hAnsi="Times New Roman"/>
          <w:smallCaps w:val="0"/>
          <w:snapToGrid w:val="0"/>
          <w:color w:val="000000" w:themeColor="text1"/>
          <w:sz w:val="36"/>
          <w:szCs w:val="36"/>
          <w:highlight w:val="none"/>
          <w:lang w:val="en-US" w:eastAsia="zh-CN"/>
          <w14:textFill>
            <w14:solidFill>
              <w14:schemeClr w14:val="tx1"/>
            </w14:solidFill>
          </w14:textFill>
        </w:rPr>
        <w:t xml:space="preserve">    </w:t>
      </w:r>
      <w:r>
        <w:rPr>
          <w:rFonts w:hint="eastAsia" w:ascii="Times New Roman" w:hAnsi="Times New Roman" w:eastAsia="宋体"/>
          <w:smallCaps w:val="0"/>
          <w:snapToGrid w:val="0"/>
          <w:color w:val="000000" w:themeColor="text1"/>
          <w:sz w:val="36"/>
          <w:szCs w:val="36"/>
          <w:highlight w:val="none"/>
          <w14:textFill>
            <w14:solidFill>
              <w14:schemeClr w14:val="tx1"/>
            </w14:solidFill>
          </w14:textFill>
        </w:rPr>
        <w:t>建设项目污染物排放量汇总表</w:t>
      </w:r>
    </w:p>
    <w:tbl>
      <w:tblPr>
        <w:tblStyle w:val="19"/>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095"/>
        <w:gridCol w:w="1523"/>
        <w:gridCol w:w="1242"/>
        <w:gridCol w:w="1730"/>
        <w:gridCol w:w="1585"/>
        <w:gridCol w:w="1554"/>
        <w:gridCol w:w="1817"/>
        <w:gridCol w:w="1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tcBorders>
              <w:tl2br w:val="single" w:color="auto" w:sz="4" w:space="0"/>
            </w:tcBorders>
            <w:noWrap w:val="0"/>
            <w:tcMar>
              <w:left w:w="28" w:type="dxa"/>
              <w:right w:w="28" w:type="dxa"/>
            </w:tcMar>
            <w:vAlign w:val="center"/>
          </w:tcPr>
          <w:p>
            <w:pPr>
              <w:pStyle w:val="26"/>
              <w:pageBreakBefore w:val="0"/>
              <w:kinsoku/>
              <w:wordWrap/>
              <w:overflowPunct/>
              <w:topLinePunct w:val="0"/>
              <w:bidi w:val="0"/>
              <w:spacing w:beforeLines="0" w:afterLines="0" w:line="240" w:lineRule="auto"/>
              <w:jc w:val="right"/>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t>项目</w:t>
            </w:r>
          </w:p>
          <w:p>
            <w:pPr>
              <w:pStyle w:val="26"/>
              <w:pageBreakBefore w:val="0"/>
              <w:kinsoku/>
              <w:wordWrap/>
              <w:overflowPunct/>
              <w:topLinePunct w:val="0"/>
              <w:bidi w:val="0"/>
              <w:spacing w:beforeLines="0" w:afterLines="0" w:line="240" w:lineRule="auto"/>
              <w:jc w:val="left"/>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t>分类</w:t>
            </w:r>
          </w:p>
        </w:tc>
        <w:tc>
          <w:tcPr>
            <w:tcW w:w="747"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t>污染物名称</w:t>
            </w:r>
          </w:p>
        </w:tc>
        <w:tc>
          <w:tcPr>
            <w:tcW w:w="543"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现有工程</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排放量（固</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体</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废</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物</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产生量）</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instrText xml:space="preserve"> = 1 \* GB3 \* MERGEFORMAT </w:instrTex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①</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end"/>
            </w:r>
          </w:p>
        </w:tc>
        <w:tc>
          <w:tcPr>
            <w:tcW w:w="443"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现有工程</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许可排放量</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instrText xml:space="preserve"> = 2 \* GB3 \* MERGEFORMAT </w:instrTex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snapToGrid w:val="0"/>
                <w:color w:val="000000" w:themeColor="text1"/>
                <w:spacing w:val="-6"/>
                <w:kern w:val="21"/>
                <w:szCs w:val="21"/>
                <w:lang w:val="en-US" w:eastAsia="zh-CN"/>
                <w14:textFill>
                  <w14:solidFill>
                    <w14:schemeClr w14:val="tx1"/>
                  </w14:solidFill>
                </w14:textFill>
              </w:rPr>
              <w:t>②</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end"/>
            </w:r>
          </w:p>
        </w:tc>
        <w:tc>
          <w:tcPr>
            <w:tcW w:w="617"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在建工程</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排放量（固</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体</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废</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物</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产生量）</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instrText xml:space="preserve"> = 3 \* GB3 \* MERGEFORMAT </w:instrTex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③</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end"/>
            </w:r>
          </w:p>
        </w:tc>
        <w:tc>
          <w:tcPr>
            <w:tcW w:w="565"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本项目</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排放量（固</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体</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废</w:t>
            </w:r>
            <w:r>
              <w:rPr>
                <w:rFonts w:hint="eastAsia"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物</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产生量）</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instrText xml:space="preserve"> = 4 \* GB3 \* MERGEFORMAT </w:instrTex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④</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end"/>
            </w:r>
          </w:p>
        </w:tc>
        <w:tc>
          <w:tcPr>
            <w:tcW w:w="554"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以新带老削减量</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（新建项目不填）</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instrText xml:space="preserve"> = 5 \* GB3 \* MERGEFORMAT </w:instrTex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⑤</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end"/>
            </w:r>
          </w:p>
        </w:tc>
        <w:tc>
          <w:tcPr>
            <w:tcW w:w="648"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本项目建成后</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pPr>
            <w:r>
              <w:rPr>
                <w:rFonts w:hint="eastAsia"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全厂</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排放量（固</w:t>
            </w:r>
            <w:r>
              <w:rPr>
                <w:rFonts w:hint="eastAsia"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体</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废</w:t>
            </w:r>
            <w:r>
              <w:rPr>
                <w:rFonts w:hint="eastAsia"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物</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t>产生量）</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instrText xml:space="preserve"> = 6 \* GB3 \* MERGEFORMAT </w:instrTex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⑥</w:t>
            </w:r>
            <w:r>
              <w:rPr>
                <w:rFonts w:ascii="Times New Roman" w:hAnsi="Times New Roman" w:eastAsia="宋体"/>
                <w:smallCaps w:val="0"/>
                <w:snapToGrid w:val="0"/>
                <w:color w:val="000000" w:themeColor="text1"/>
                <w:spacing w:val="-16"/>
                <w:kern w:val="21"/>
                <w:szCs w:val="21"/>
                <w:lang w:val="en-US" w:eastAsia="zh-CN"/>
                <w14:textFill>
                  <w14:solidFill>
                    <w14:schemeClr w14:val="tx1"/>
                  </w14:solidFill>
                </w14:textFill>
              </w:rPr>
              <w:fldChar w:fldCharType="end"/>
            </w:r>
          </w:p>
        </w:tc>
        <w:tc>
          <w:tcPr>
            <w:tcW w:w="444" w:type="pct"/>
            <w:noWrap w:val="0"/>
            <w:tcMar>
              <w:left w:w="28" w:type="dxa"/>
              <w:right w:w="28" w:type="dxa"/>
            </w:tcMar>
            <w:vAlign w:val="center"/>
          </w:tcPr>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t>变化量</w:t>
            </w:r>
          </w:p>
          <w:p>
            <w:pPr>
              <w:pStyle w:val="26"/>
              <w:pageBreakBefore w:val="0"/>
              <w:kinsoku/>
              <w:wordWrap/>
              <w:overflowPunct/>
              <w:topLinePunct w:val="0"/>
              <w:bidi w:val="0"/>
              <w:spacing w:beforeLines="0" w:afterLines="0" w:line="240" w:lineRule="auto"/>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pP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instrText xml:space="preserve"> = 7 \* GB3 \* MERGEFORMAT </w:instrTex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separate"/>
            </w:r>
            <w:r>
              <w:rPr>
                <w:rFonts w:hint="eastAsia" w:ascii="Times New Roman" w:hAnsi="Times New Roman" w:eastAsia="宋体" w:cs="宋体"/>
                <w:smallCaps w:val="0"/>
                <w:color w:val="000000" w:themeColor="text1"/>
                <w:kern w:val="2"/>
                <w:szCs w:val="21"/>
                <w:lang w:val="en-US" w:eastAsia="zh-CN"/>
                <w14:textFill>
                  <w14:solidFill>
                    <w14:schemeClr w14:val="tx1"/>
                  </w14:solidFill>
                </w14:textFill>
              </w:rPr>
              <w:t>⑦</w:t>
            </w:r>
            <w:r>
              <w:rPr>
                <w:rFonts w:ascii="Times New Roman" w:hAnsi="Times New Roman" w:eastAsia="宋体"/>
                <w:smallCaps w:val="0"/>
                <w:snapToGrid w:val="0"/>
                <w:color w:val="000000" w:themeColor="text1"/>
                <w:spacing w:val="-6"/>
                <w:kern w:val="21"/>
                <w:szCs w:val="21"/>
                <w:lang w:val="en-US" w:eastAsia="zh-CN"/>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restar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废气</w:t>
            </w: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废气量</w:t>
            </w:r>
          </w:p>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smallCaps w:val="0"/>
                <w:color w:val="000000" w:themeColor="text1"/>
                <w:w w:val="90"/>
                <w:szCs w:val="21"/>
                <w:lang w:val="en-US" w:eastAsia="zh-CN"/>
                <w14:textFill>
                  <w14:solidFill>
                    <w14:schemeClr w14:val="tx1"/>
                  </w14:solidFill>
                </w14:textFill>
              </w:rPr>
              <w:t>×10</w:t>
            </w:r>
            <w:r>
              <w:rPr>
                <w:rFonts w:hint="eastAsia" w:ascii="Times New Roman" w:hAnsi="Times New Roman" w:eastAsia="宋体"/>
                <w:smallCaps w:val="0"/>
                <w:color w:val="000000" w:themeColor="text1"/>
                <w:w w:val="90"/>
                <w:szCs w:val="21"/>
                <w:vertAlign w:val="superscript"/>
                <w:lang w:val="en-US" w:eastAsia="zh-CN"/>
                <w14:textFill>
                  <w14:solidFill>
                    <w14:schemeClr w14:val="tx1"/>
                  </w14:solidFill>
                </w14:textFill>
              </w:rPr>
              <w:t>4</w:t>
            </w:r>
            <w:r>
              <w:rPr>
                <w:rFonts w:hint="eastAsia" w:ascii="Times New Roman" w:hAnsi="Times New Roman" w:eastAsia="宋体"/>
                <w:smallCaps w:val="0"/>
                <w:color w:val="000000" w:themeColor="text1"/>
                <w:w w:val="90"/>
                <w:szCs w:val="21"/>
                <w:lang w:val="en-US" w:eastAsia="zh-CN"/>
                <w14:textFill>
                  <w14:solidFill>
                    <w14:schemeClr w14:val="tx1"/>
                  </w14:solidFill>
                </w14:textFill>
              </w:rPr>
              <w:t>m</w:t>
            </w:r>
            <w:r>
              <w:rPr>
                <w:rFonts w:hint="eastAsia" w:ascii="Times New Roman" w:hAnsi="Times New Roman" w:eastAsia="宋体"/>
                <w:smallCaps w:val="0"/>
                <w:color w:val="000000" w:themeColor="text1"/>
                <w:w w:val="90"/>
                <w:szCs w:val="21"/>
                <w:vertAlign w:val="superscript"/>
                <w:lang w:val="en-US" w:eastAsia="zh-CN"/>
                <w14:textFill>
                  <w14:solidFill>
                    <w14:schemeClr w14:val="tx1"/>
                  </w14:solidFill>
                </w14:textFill>
              </w:rPr>
              <w:t>3</w:t>
            </w:r>
            <w:r>
              <w:rPr>
                <w:rFonts w:hint="eastAsia" w:ascii="Times New Roman" w:hAnsi="Times New Roman" w:eastAsia="宋体"/>
                <w:smallCaps w:val="0"/>
                <w:color w:val="000000" w:themeColor="text1"/>
                <w:w w:val="90"/>
                <w:szCs w:val="21"/>
                <w:lang w:val="en-US" w:eastAsia="zh-CN"/>
                <w14:textFill>
                  <w14:solidFill>
                    <w14:schemeClr w14:val="tx1"/>
                  </w14:solidFill>
                </w14:textFill>
              </w:rPr>
              <w:t>/a</w:t>
            </w:r>
          </w:p>
        </w:tc>
        <w:tc>
          <w:tcPr>
            <w:tcW w:w="543" w:type="pct"/>
            <w:noWrap w:val="0"/>
            <w:vAlign w:val="center"/>
          </w:tcPr>
          <w:p>
            <w:pPr>
              <w:pStyle w:val="26"/>
              <w:pageBreakBefore w:val="0"/>
              <w:kinsoku/>
              <w:wordWrap/>
              <w:overflowPunct/>
              <w:topLinePunct w:val="0"/>
              <w:bidi w:val="0"/>
              <w:spacing w:beforeLines="0" w:afterLines="0" w:line="240" w:lineRule="auto"/>
              <w:jc w:val="center"/>
              <w:rPr>
                <w:rFonts w:hint="default"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159</w:t>
            </w:r>
            <w:r>
              <w:rPr>
                <w:rFonts w:hint="eastAsia" w:hAnsi="宋体" w:cs="宋体"/>
                <w:smallCaps w:val="0"/>
                <w:snapToGrid w:val="0"/>
                <w:color w:val="000000" w:themeColor="text1"/>
                <w:kern w:val="21"/>
                <w:sz w:val="21"/>
                <w:szCs w:val="21"/>
                <w:lang w:val="en-US" w:eastAsia="zh-CN"/>
                <w14:textFill>
                  <w14:solidFill>
                    <w14:schemeClr w14:val="tx1"/>
                  </w14:solidFill>
                </w14:textFill>
              </w:rPr>
              <w:t>1.747</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pStyle w:val="25"/>
              <w:pageBreakBefore w:val="0"/>
              <w:kinsoku/>
              <w:wordWrap/>
              <w:overflowPunct/>
              <w:topLinePunct w:val="0"/>
              <w:bidi w:val="0"/>
              <w:spacing w:line="240" w:lineRule="auto"/>
              <w:jc w:val="center"/>
              <w:rPr>
                <w:rFonts w:hint="eastAsia" w:ascii="宋体" w:hAnsi="宋体" w:eastAsia="宋体" w:cs="宋体"/>
                <w:smallCaps w:val="0"/>
                <w:color w:val="000000" w:themeColor="text1"/>
                <w:sz w:val="21"/>
                <w:szCs w:val="21"/>
                <w:highlight w:val="none"/>
                <w:lang w:val="en-US" w:eastAsia="zh-CN"/>
                <w14:textFill>
                  <w14:solidFill>
                    <w14:schemeClr w14:val="tx1"/>
                  </w14:solidFill>
                </w14:textFill>
              </w:rPr>
            </w:pPr>
            <w:r>
              <w:rPr>
                <w:rFonts w:hint="eastAsia" w:ascii="宋体" w:hAnsi="宋体" w:cs="宋体"/>
                <w:smallCaps w:val="0"/>
                <w:color w:val="000000" w:themeColor="text1"/>
                <w:sz w:val="21"/>
                <w:szCs w:val="21"/>
                <w:lang w:val="en-US" w:eastAsia="zh-CN"/>
                <w14:textFill>
                  <w14:solidFill>
                    <w14:schemeClr w14:val="tx1"/>
                  </w14:solidFill>
                </w14:textFill>
              </w:rPr>
              <w:t>5735.797</w:t>
            </w:r>
          </w:p>
        </w:tc>
        <w:tc>
          <w:tcPr>
            <w:tcW w:w="554"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159</w:t>
            </w:r>
            <w:r>
              <w:rPr>
                <w:rFonts w:hint="eastAsia" w:hAnsi="宋体" w:cs="宋体"/>
                <w:smallCaps w:val="0"/>
                <w:snapToGrid w:val="0"/>
                <w:color w:val="000000" w:themeColor="text1"/>
                <w:kern w:val="21"/>
                <w:sz w:val="21"/>
                <w:szCs w:val="21"/>
                <w:lang w:val="en-US" w:eastAsia="zh-CN"/>
                <w14:textFill>
                  <w14:solidFill>
                    <w14:schemeClr w14:val="tx1"/>
                  </w14:solidFill>
                </w14:textFill>
              </w:rPr>
              <w:t>1.747</w:t>
            </w:r>
          </w:p>
        </w:tc>
        <w:tc>
          <w:tcPr>
            <w:tcW w:w="648" w:type="pct"/>
            <w:noWrap w:val="0"/>
            <w:vAlign w:val="center"/>
          </w:tcPr>
          <w:p>
            <w:pPr>
              <w:pStyle w:val="25"/>
              <w:pageBreakBefore w:val="0"/>
              <w:kinsoku/>
              <w:wordWrap/>
              <w:overflowPunct/>
              <w:topLinePunct w:val="0"/>
              <w:bidi w:val="0"/>
              <w:spacing w:line="240" w:lineRule="auto"/>
              <w:jc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cs="宋体"/>
                <w:smallCaps w:val="0"/>
                <w:color w:val="000000" w:themeColor="text1"/>
                <w:sz w:val="21"/>
                <w:szCs w:val="21"/>
                <w:lang w:val="en-US" w:eastAsia="zh-CN"/>
                <w14:textFill>
                  <w14:solidFill>
                    <w14:schemeClr w14:val="tx1"/>
                  </w14:solidFill>
                </w14:textFill>
              </w:rPr>
              <w:t>5735.797</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pPr>
            <w:r>
              <w:rPr>
                <w:rFonts w:hint="eastAsia" w:ascii="宋体" w:hAnsi="宋体" w:cs="宋体"/>
                <w:smallCap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t>4144.05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color w:val="000000" w:themeColor="text1"/>
                <w:w w:val="90"/>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颗粒物</w:t>
            </w:r>
            <w:r>
              <w:rPr>
                <w:rFonts w:hint="eastAsia" w:ascii="Times New Roman" w:cs="宋体"/>
                <w:smallCaps w:val="0"/>
                <w:snapToGrid w:val="0"/>
                <w:color w:val="000000" w:themeColor="text1"/>
                <w:kern w:val="21"/>
                <w:szCs w:val="21"/>
                <w:lang w:val="en-US" w:eastAsia="zh-CN"/>
                <w14:textFill>
                  <w14:solidFill>
                    <w14:schemeClr w14:val="tx1"/>
                  </w14:solidFill>
                </w14:textFill>
              </w:rPr>
              <w:t xml:space="preserve"> </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t/a</w:t>
            </w:r>
          </w:p>
        </w:tc>
        <w:tc>
          <w:tcPr>
            <w:tcW w:w="543"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0.145</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mallCap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554"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0.145</w:t>
            </w:r>
          </w:p>
        </w:tc>
        <w:tc>
          <w:tcPr>
            <w:tcW w:w="64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mallCap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pPr>
            <w:r>
              <w:rPr>
                <w:rFonts w:hint="eastAsia" w:ascii="宋体" w:hAnsi="宋体" w:cs="宋体"/>
                <w:smallCap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t>0.377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color w:val="000000" w:themeColor="text1"/>
                <w:w w:val="90"/>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SO</w:t>
            </w:r>
            <w:r>
              <w:rPr>
                <w:rFonts w:hint="eastAsia" w:ascii="Times New Roman" w:cs="宋体"/>
                <w:smallCaps w:val="0"/>
                <w:snapToGrid w:val="0"/>
                <w:color w:val="000000" w:themeColor="text1"/>
                <w:kern w:val="21"/>
                <w:szCs w:val="21"/>
                <w:vertAlign w:val="subscript"/>
                <w:lang w:val="en-US" w:eastAsia="zh-CN"/>
                <w14:textFill>
                  <w14:solidFill>
                    <w14:schemeClr w14:val="tx1"/>
                  </w14:solidFill>
                </w14:textFill>
              </w:rPr>
              <w:t>2</w:t>
            </w:r>
            <w:r>
              <w:rPr>
                <w:rFonts w:hint="eastAsia" w:ascii="Times New Roman" w:cs="宋体"/>
                <w:smallCaps w:val="0"/>
                <w:snapToGrid w:val="0"/>
                <w:color w:val="000000" w:themeColor="text1"/>
                <w:kern w:val="21"/>
                <w:szCs w:val="21"/>
                <w:lang w:val="en-US" w:eastAsia="zh-CN"/>
                <w14:textFill>
                  <w14:solidFill>
                    <w14:schemeClr w14:val="tx1"/>
                  </w14:solidFill>
                </w14:textFill>
              </w:rPr>
              <w:t xml:space="preserve">  </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t/a</w:t>
            </w:r>
          </w:p>
        </w:tc>
        <w:tc>
          <w:tcPr>
            <w:tcW w:w="543"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0.080</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pStyle w:val="25"/>
              <w:pageBreakBefore w:val="0"/>
              <w:kinsoku/>
              <w:wordWrap/>
              <w:overflowPunct/>
              <w:topLinePunct w:val="0"/>
              <w:bidi w:val="0"/>
              <w:spacing w:line="240" w:lineRule="auto"/>
              <w:jc w:val="center"/>
              <w:rPr>
                <w:rFonts w:hint="eastAsia" w:ascii="宋体" w:hAnsi="宋体" w:eastAsia="宋体" w:cs="宋体"/>
                <w:smallCap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0.28</w:t>
            </w:r>
            <w:r>
              <w:rPr>
                <w:rFonts w:hint="eastAsia" w:hAnsi="宋体" w:cs="宋体"/>
                <w:i w:val="0"/>
                <w:iCs w:val="0"/>
                <w:color w:val="000000" w:themeColor="text1"/>
                <w:kern w:val="0"/>
                <w:sz w:val="21"/>
                <w:szCs w:val="21"/>
                <w:u w:val="none"/>
                <w:lang w:val="en-US" w:eastAsia="zh-CN" w:bidi="ar"/>
                <w14:textFill>
                  <w14:solidFill>
                    <w14:schemeClr w14:val="tx1"/>
                  </w14:solidFill>
                </w14:textFill>
              </w:rPr>
              <w:t>7</w:t>
            </w:r>
          </w:p>
        </w:tc>
        <w:tc>
          <w:tcPr>
            <w:tcW w:w="554"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0.080</w:t>
            </w:r>
          </w:p>
        </w:tc>
        <w:tc>
          <w:tcPr>
            <w:tcW w:w="648" w:type="pct"/>
            <w:noWrap w:val="0"/>
            <w:vAlign w:val="center"/>
          </w:tcPr>
          <w:p>
            <w:pPr>
              <w:pStyle w:val="25"/>
              <w:pageBreakBefore w:val="0"/>
              <w:kinsoku/>
              <w:wordWrap/>
              <w:overflowPunct/>
              <w:topLinePunct w:val="0"/>
              <w:bidi w:val="0"/>
              <w:spacing w:line="240" w:lineRule="auto"/>
              <w:jc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0.28</w:t>
            </w:r>
            <w:r>
              <w:rPr>
                <w:rFonts w:hint="eastAsia" w:hAnsi="宋体" w:cs="宋体"/>
                <w:i w:val="0"/>
                <w:iCs w:val="0"/>
                <w:color w:val="000000" w:themeColor="text1"/>
                <w:kern w:val="0"/>
                <w:sz w:val="21"/>
                <w:szCs w:val="21"/>
                <w:u w:val="none"/>
                <w:lang w:val="en-US" w:eastAsia="zh-CN" w:bidi="ar"/>
                <w14:textFill>
                  <w14:solidFill>
                    <w14:schemeClr w14:val="tx1"/>
                  </w14:solidFill>
                </w14:textFill>
              </w:rPr>
              <w:t>7</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pPr>
            <w:r>
              <w:rPr>
                <w:rFonts w:hint="eastAsia" w:ascii="宋体" w:hAnsi="宋体" w:cs="宋体"/>
                <w:smallCap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t>0.207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smallCaps w:val="0"/>
                <w:color w:val="000000" w:themeColor="text1"/>
                <w:w w:val="90"/>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NO</w:t>
            </w:r>
            <w:r>
              <w:rPr>
                <w:rFonts w:hint="eastAsia" w:ascii="Times New Roman" w:cs="宋体"/>
                <w:smallCaps w:val="0"/>
                <w:snapToGrid w:val="0"/>
                <w:color w:val="000000" w:themeColor="text1"/>
                <w:kern w:val="21"/>
                <w:szCs w:val="21"/>
                <w:vertAlign w:val="subscript"/>
                <w:lang w:val="en-US" w:eastAsia="zh-CN"/>
                <w14:textFill>
                  <w14:solidFill>
                    <w14:schemeClr w14:val="tx1"/>
                  </w14:solidFill>
                </w14:textFill>
              </w:rPr>
              <w:t>X</w:t>
            </w:r>
            <w:r>
              <w:rPr>
                <w:rFonts w:hint="eastAsia" w:ascii="Times New Roman" w:cs="宋体"/>
                <w:smallCaps w:val="0"/>
                <w:snapToGrid w:val="0"/>
                <w:color w:val="000000" w:themeColor="text1"/>
                <w:kern w:val="21"/>
                <w:szCs w:val="21"/>
                <w:lang w:val="en-US" w:eastAsia="zh-CN"/>
                <w14:textFill>
                  <w14:solidFill>
                    <w14:schemeClr w14:val="tx1"/>
                  </w14:solidFill>
                </w14:textFill>
              </w:rPr>
              <w:t xml:space="preserve">  </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t/a</w:t>
            </w:r>
          </w:p>
        </w:tc>
        <w:tc>
          <w:tcPr>
            <w:tcW w:w="543"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0.73</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2</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0.758</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default" w:ascii="宋体" w:hAnsi="宋体" w:eastAsia="宋体" w:cs="宋体"/>
                <w:smallCaps w:val="0"/>
                <w:snapToGrid w:val="0"/>
                <w:color w:val="000000" w:themeColor="text1"/>
                <w:kern w:val="2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38</w:t>
            </w:r>
          </w:p>
        </w:tc>
        <w:tc>
          <w:tcPr>
            <w:tcW w:w="554" w:type="pct"/>
            <w:noWrap w:val="0"/>
            <w:vAlign w:val="center"/>
          </w:tcPr>
          <w:p>
            <w:pPr>
              <w:pStyle w:val="3"/>
              <w:keepNext/>
              <w:keepLines/>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b w:val="0"/>
                <w:bCs w:val="0"/>
                <w:smallCaps w:val="0"/>
                <w:color w:val="000000" w:themeColor="text1"/>
                <w:sz w:val="21"/>
                <w:szCs w:val="21"/>
                <w:highlight w:val="none"/>
                <w:vertAlign w:val="baseline"/>
                <w:lang w:val="en-US" w:eastAsia="zh-CN"/>
                <w14:textFill>
                  <w14:solidFill>
                    <w14:schemeClr w14:val="tx1"/>
                  </w14:solidFill>
                </w14:textFill>
              </w:rPr>
              <w:t>0.73</w:t>
            </w:r>
            <w:r>
              <w:rPr>
                <w:rFonts w:hint="eastAsia" w:cs="宋体"/>
                <w:b w:val="0"/>
                <w:bCs w:val="0"/>
                <w:smallCaps w:val="0"/>
                <w:color w:val="000000" w:themeColor="text1"/>
                <w:sz w:val="21"/>
                <w:szCs w:val="21"/>
                <w:highlight w:val="none"/>
                <w:vertAlign w:val="baseline"/>
                <w:lang w:val="en-US" w:eastAsia="zh-CN"/>
                <w14:textFill>
                  <w14:solidFill>
                    <w14:schemeClr w14:val="tx1"/>
                  </w14:solidFill>
                </w14:textFill>
              </w:rPr>
              <w:t>2</w:t>
            </w:r>
          </w:p>
        </w:tc>
        <w:tc>
          <w:tcPr>
            <w:tcW w:w="648" w:type="pct"/>
            <w:noWrap w:val="0"/>
            <w:vAlign w:val="center"/>
          </w:tcPr>
          <w:p>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38</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pPr>
            <w:r>
              <w:rPr>
                <w:rFonts w:hint="eastAsia" w:ascii="宋体" w:hAnsi="宋体" w:cs="宋体"/>
                <w:smallCaps w:val="0"/>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smallCaps w:val="0"/>
                <w:color w:val="000000" w:themeColor="text1"/>
                <w:kern w:val="0"/>
                <w:sz w:val="21"/>
                <w:szCs w:val="21"/>
                <w:lang w:val="en-US" w:eastAsia="zh-CN" w:bidi="ar-SA"/>
                <w14:textFill>
                  <w14:solidFill>
                    <w14:schemeClr w14:val="tx1"/>
                  </w14:solidFill>
                </w14:textFill>
              </w:rPr>
              <w:t>1.906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restar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废水</w:t>
            </w: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废水量</w:t>
            </w:r>
            <w:r>
              <w:rPr>
                <w:rFonts w:hint="eastAsia" w:ascii="Times New Roman" w:hAnsi="Times New Roman" w:eastAsia="宋体"/>
                <w:smallCaps w:val="0"/>
                <w:color w:val="000000" w:themeColor="text1"/>
                <w:w w:val="90"/>
                <w:szCs w:val="21"/>
                <w:lang w:val="en-US" w:eastAsia="zh-CN"/>
                <w14:textFill>
                  <w14:solidFill>
                    <w14:schemeClr w14:val="tx1"/>
                  </w14:solidFill>
                </w14:textFill>
              </w:rPr>
              <w:t>×10</w:t>
            </w:r>
            <w:r>
              <w:rPr>
                <w:rFonts w:hint="eastAsia" w:ascii="Times New Roman" w:hAnsi="Times New Roman" w:eastAsia="宋体"/>
                <w:smallCaps w:val="0"/>
                <w:color w:val="000000" w:themeColor="text1"/>
                <w:w w:val="90"/>
                <w:szCs w:val="21"/>
                <w:vertAlign w:val="superscript"/>
                <w:lang w:val="en-US" w:eastAsia="zh-CN"/>
                <w14:textFill>
                  <w14:solidFill>
                    <w14:schemeClr w14:val="tx1"/>
                  </w14:solidFill>
                </w14:textFill>
              </w:rPr>
              <w:t>4</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m</w:t>
            </w:r>
            <w:r>
              <w:rPr>
                <w:rFonts w:hint="eastAsia" w:ascii="Times New Roman" w:hAnsi="Times New Roman" w:eastAsia="宋体" w:cs="宋体"/>
                <w:smallCaps w:val="0"/>
                <w:snapToGrid w:val="0"/>
                <w:color w:val="000000" w:themeColor="text1"/>
                <w:kern w:val="21"/>
                <w:szCs w:val="21"/>
                <w:vertAlign w:val="superscript"/>
                <w:lang w:val="en-US" w:eastAsia="zh-CN"/>
                <w14:textFill>
                  <w14:solidFill>
                    <w14:schemeClr w14:val="tx1"/>
                  </w14:solidFill>
                </w14:textFill>
              </w:rPr>
              <w:t>3</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/a</w:t>
            </w:r>
          </w:p>
        </w:tc>
        <w:tc>
          <w:tcPr>
            <w:tcW w:w="5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b w:val="0"/>
                <w:bCs w:val="0"/>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b w:val="0"/>
                <w:bCs w:val="0"/>
                <w:smallCaps w:val="0"/>
                <w:snapToGrid w:val="0"/>
                <w:color w:val="000000" w:themeColor="text1"/>
                <w:kern w:val="21"/>
                <w:sz w:val="21"/>
                <w:szCs w:val="21"/>
                <w:lang w:val="en-US" w:eastAsia="zh-CN"/>
                <w14:textFill>
                  <w14:solidFill>
                    <w14:schemeClr w14:val="tx1"/>
                  </w14:solidFill>
                </w14:textFill>
              </w:rPr>
              <w:t>12.014</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3.46</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0.963</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14.511</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COD t/a</w:t>
            </w:r>
          </w:p>
        </w:tc>
        <w:tc>
          <w:tcPr>
            <w:tcW w:w="543" w:type="pct"/>
            <w:noWrap w:val="0"/>
            <w:vAlign w:val="center"/>
          </w:tcPr>
          <w:p>
            <w:pPr>
              <w:keepNext w:val="0"/>
              <w:keepLines w:val="0"/>
              <w:widowControl/>
              <w:suppressLineNumbers w:val="0"/>
              <w:jc w:val="center"/>
              <w:textAlignment w:val="center"/>
              <w:rPr>
                <w:rFonts w:hint="eastAsia" w:ascii="宋体" w:hAnsi="宋体" w:eastAsia="宋体" w:cs="宋体"/>
                <w:b w:val="0"/>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8.530</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22.17</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2.457</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0.684</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10.303</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default"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BOD</w:t>
            </w:r>
            <w:r>
              <w:rPr>
                <w:rFonts w:hint="eastAsia" w:ascii="Times New Roman" w:hAnsi="Times New Roman" w:eastAsia="宋体" w:cs="宋体"/>
                <w:smallCaps w:val="0"/>
                <w:snapToGrid w:val="0"/>
                <w:color w:val="000000" w:themeColor="text1"/>
                <w:kern w:val="21"/>
                <w:szCs w:val="21"/>
                <w:vertAlign w:val="subscript"/>
                <w:lang w:val="en-US" w:eastAsia="zh-CN"/>
                <w14:textFill>
                  <w14:solidFill>
                    <w14:schemeClr w14:val="tx1"/>
                  </w14:solidFill>
                </w14:textFill>
              </w:rPr>
              <w:t>5</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 xml:space="preserve"> t/a</w:t>
            </w:r>
          </w:p>
        </w:tc>
        <w:tc>
          <w:tcPr>
            <w:tcW w:w="543" w:type="pct"/>
            <w:noWrap w:val="0"/>
            <w:vAlign w:val="center"/>
          </w:tcPr>
          <w:p>
            <w:pPr>
              <w:keepNext w:val="0"/>
              <w:keepLines w:val="0"/>
              <w:widowControl/>
              <w:suppressLineNumbers w:val="0"/>
              <w:jc w:val="center"/>
              <w:textAlignment w:val="center"/>
              <w:rPr>
                <w:rFonts w:hint="eastAsia" w:ascii="宋体" w:hAnsi="宋体" w:eastAsia="宋体" w:cs="宋体"/>
                <w:b w:val="0"/>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2.583</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0.744</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0.207</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3.12</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NH</w:t>
            </w:r>
            <w:r>
              <w:rPr>
                <w:rFonts w:hint="eastAsia" w:ascii="Times New Roman" w:hAnsi="Times New Roman" w:eastAsia="宋体" w:cs="宋体"/>
                <w:smallCaps w:val="0"/>
                <w:snapToGrid w:val="0"/>
                <w:color w:val="000000" w:themeColor="text1"/>
                <w:kern w:val="21"/>
                <w:szCs w:val="21"/>
                <w:vertAlign w:val="subscript"/>
                <w:lang w:val="en-US" w:eastAsia="zh-CN"/>
                <w14:textFill>
                  <w14:solidFill>
                    <w14:schemeClr w14:val="tx1"/>
                  </w14:solidFill>
                </w14:textFill>
              </w:rPr>
              <w:t>3</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-N t/a</w:t>
            </w:r>
          </w:p>
        </w:tc>
        <w:tc>
          <w:tcPr>
            <w:tcW w:w="543" w:type="pct"/>
            <w:noWrap w:val="0"/>
            <w:vAlign w:val="center"/>
          </w:tcPr>
          <w:p>
            <w:pPr>
              <w:keepNext w:val="0"/>
              <w:keepLines w:val="0"/>
              <w:widowControl/>
              <w:suppressLineNumbers w:val="0"/>
              <w:jc w:val="center"/>
              <w:textAlignment w:val="center"/>
              <w:rPr>
                <w:rFonts w:hint="eastAsia" w:ascii="宋体" w:hAnsi="宋体" w:eastAsia="宋体" w:cs="宋体"/>
                <w:b w:val="0"/>
                <w:bCs w:val="0"/>
                <w:smallCap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0.208</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1.54</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0.060</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0.017</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0.251</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TP t/a</w:t>
            </w:r>
          </w:p>
        </w:tc>
        <w:tc>
          <w:tcPr>
            <w:tcW w:w="543"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0.566</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0.163</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0.045</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0.684</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TN t/a</w:t>
            </w:r>
          </w:p>
        </w:tc>
        <w:tc>
          <w:tcPr>
            <w:tcW w:w="543" w:type="pct"/>
            <w:noWrap w:val="0"/>
            <w:vAlign w:val="center"/>
          </w:tcPr>
          <w:p>
            <w:pPr>
              <w:keepNext w:val="0"/>
              <w:keepLines w:val="0"/>
              <w:widowControl/>
              <w:suppressLineNumbers w:val="0"/>
              <w:jc w:val="center"/>
              <w:textAlignment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5.863</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1.688</w:t>
            </w:r>
          </w:p>
        </w:tc>
        <w:tc>
          <w:tcPr>
            <w:tcW w:w="55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0.470</w:t>
            </w:r>
          </w:p>
        </w:tc>
        <w:tc>
          <w:tcPr>
            <w:tcW w:w="648"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7.081</w:t>
            </w:r>
          </w:p>
        </w:tc>
        <w:tc>
          <w:tcPr>
            <w:tcW w:w="444" w:type="pct"/>
            <w:noWrap w:val="0"/>
            <w:vAlign w:val="center"/>
          </w:tcPr>
          <w:p>
            <w:pPr>
              <w:keepNext w:val="0"/>
              <w:keepLines w:val="0"/>
              <w:widowControl/>
              <w:suppressLineNumbers w:val="0"/>
              <w:jc w:val="center"/>
              <w:textAlignment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restart"/>
            <w:noWrap w:val="0"/>
            <w:vAlign w:val="center"/>
          </w:tcPr>
          <w:p>
            <w:pPr>
              <w:pStyle w:val="26"/>
              <w:pageBreakBefore w:val="0"/>
              <w:kinsoku/>
              <w:wordWrap/>
              <w:overflowPunct/>
              <w:topLinePunct w:val="0"/>
              <w:bidi w:val="0"/>
              <w:spacing w:beforeLines="0" w:afterLines="0" w:line="240" w:lineRule="auto"/>
              <w:jc w:val="cente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一般固废</w:t>
            </w: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废离子交换树脂t/a</w:t>
            </w:r>
          </w:p>
        </w:tc>
        <w:tc>
          <w:tcPr>
            <w:tcW w:w="543" w:type="pct"/>
            <w:noWrap w:val="0"/>
            <w:vAlign w:val="center"/>
          </w:tcPr>
          <w:p>
            <w:pPr>
              <w:pageBreakBefore w:val="0"/>
              <w:kinsoku/>
              <w:wordWrap/>
              <w:overflowPunct/>
              <w:topLinePunct w:val="0"/>
              <w:bidi w:val="0"/>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t>0.25</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highlight w:val="none"/>
                <w:lang w:val="en-US" w:eastAsia="zh-CN"/>
                <w14:textFill>
                  <w14:solidFill>
                    <w14:schemeClr w14:val="tx1"/>
                  </w14:solidFill>
                </w14:textFill>
              </w:rPr>
              <w:t>0.5</w:t>
            </w:r>
          </w:p>
        </w:tc>
        <w:tc>
          <w:tcPr>
            <w:tcW w:w="554" w:type="pct"/>
            <w:noWrap w:val="0"/>
            <w:vAlign w:val="center"/>
          </w:tcPr>
          <w:p>
            <w:pPr>
              <w:pStyle w:val="25"/>
              <w:pageBreakBefore w:val="0"/>
              <w:kinsoku/>
              <w:wordWrap/>
              <w:overflowPunct/>
              <w:topLinePunct w:val="0"/>
              <w:bidi w:val="0"/>
              <w:spacing w:line="240" w:lineRule="auto"/>
              <w:jc w:val="center"/>
              <w:rPr>
                <w:rFonts w:hint="eastAsia" w:ascii="宋体" w:hAnsi="宋体" w:eastAsia="宋体" w:cs="宋体"/>
                <w:smallCaps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highlight w:val="none"/>
                <w:lang w:val="en-US" w:eastAsia="zh-CN"/>
                <w14:textFill>
                  <w14:solidFill>
                    <w14:schemeClr w14:val="tx1"/>
                  </w14:solidFill>
                </w14:textFill>
              </w:rPr>
              <w:t>0.25</w:t>
            </w:r>
          </w:p>
        </w:tc>
        <w:tc>
          <w:tcPr>
            <w:tcW w:w="648"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highlight w:val="none"/>
                <w:lang w:val="en-US" w:eastAsia="zh-CN"/>
                <w14:textFill>
                  <w14:solidFill>
                    <w14:schemeClr w14:val="tx1"/>
                  </w14:solidFill>
                </w14:textFill>
              </w:rPr>
              <w:t>0.5</w:t>
            </w:r>
          </w:p>
        </w:tc>
        <w:tc>
          <w:tcPr>
            <w:tcW w:w="444"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Merge w:val="continue"/>
            <w:noWrap w:val="0"/>
            <w:vAlign w:val="center"/>
          </w:tcPr>
          <w:p>
            <w:pPr>
              <w:pStyle w:val="26"/>
              <w:pageBreakBefore w:val="0"/>
              <w:kinsoku/>
              <w:wordWrap/>
              <w:overflowPunct/>
              <w:topLinePunct w:val="0"/>
              <w:bidi w:val="0"/>
              <w:spacing w:beforeLines="0" w:afterLines="0" w:line="240" w:lineRule="auto"/>
              <w:jc w:val="center"/>
              <w:rPr>
                <w:rFonts w:hint="eastAsia" w:ascii="Times New Roman" w:cs="宋体"/>
                <w:smallCaps w:val="0"/>
                <w:snapToGrid w:val="0"/>
                <w:color w:val="000000" w:themeColor="text1"/>
                <w:kern w:val="21"/>
                <w:szCs w:val="21"/>
                <w:lang w:val="en-US" w:eastAsia="zh-CN"/>
                <w14:textFill>
                  <w14:solidFill>
                    <w14:schemeClr w14:val="tx1"/>
                  </w14:solidFill>
                </w14:textFill>
              </w:rPr>
            </w:pP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废工业盐包装袋</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t/a</w:t>
            </w:r>
          </w:p>
        </w:tc>
        <w:tc>
          <w:tcPr>
            <w:tcW w:w="543" w:type="pct"/>
            <w:noWrap w:val="0"/>
            <w:vAlign w:val="center"/>
          </w:tcPr>
          <w:p>
            <w:pPr>
              <w:pageBreakBefore w:val="0"/>
              <w:kinsoku/>
              <w:wordWrap/>
              <w:overflowPunct/>
              <w:topLinePunct w:val="0"/>
              <w:bidi w:val="0"/>
              <w:spacing w:line="240" w:lineRule="auto"/>
              <w:jc w:val="center"/>
              <w:rPr>
                <w:rFonts w:hint="default"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0.002</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0.005</w:t>
            </w:r>
          </w:p>
        </w:tc>
        <w:tc>
          <w:tcPr>
            <w:tcW w:w="554"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0.002</w:t>
            </w:r>
          </w:p>
        </w:tc>
        <w:tc>
          <w:tcPr>
            <w:tcW w:w="648"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0.005</w:t>
            </w:r>
          </w:p>
        </w:tc>
        <w:tc>
          <w:tcPr>
            <w:tcW w:w="444" w:type="pct"/>
            <w:noWrap w:val="0"/>
            <w:vAlign w:val="center"/>
          </w:tcPr>
          <w:p>
            <w:pPr>
              <w:pStyle w:val="26"/>
              <w:pageBreakBefore w:val="0"/>
              <w:kinsoku/>
              <w:wordWrap/>
              <w:overflowPunct/>
              <w:topLinePunct w:val="0"/>
              <w:bidi w:val="0"/>
              <w:spacing w:beforeLines="0" w:afterLines="0" w:line="240" w:lineRule="auto"/>
              <w:jc w:val="center"/>
              <w:rPr>
                <w:rFonts w:hint="default"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hAnsi="宋体" w:cs="宋体"/>
                <w:smallCaps w:val="0"/>
                <w:snapToGrid w:val="0"/>
                <w:color w:val="000000" w:themeColor="text1"/>
                <w:kern w:val="21"/>
                <w:sz w:val="21"/>
                <w:szCs w:val="21"/>
                <w:highlight w:val="none"/>
                <w:lang w:val="en-US" w:eastAsia="zh-CN" w:bidi="ar-SA"/>
                <w14:textFill>
                  <w14:solidFill>
                    <w14:schemeClr w14:val="tx1"/>
                  </w14:solidFill>
                </w14:textFill>
              </w:rPr>
              <w:t>+0.003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noWrap w:val="0"/>
            <w:vAlign w:val="center"/>
          </w:tcPr>
          <w:p>
            <w:pPr>
              <w:pStyle w:val="26"/>
              <w:pageBreakBefore w:val="0"/>
              <w:kinsoku/>
              <w:wordWrap/>
              <w:overflowPunct/>
              <w:topLinePunct w:val="0"/>
              <w:bidi w:val="0"/>
              <w:spacing w:beforeLines="0" w:afterLines="0" w:line="240" w:lineRule="auto"/>
              <w:jc w:val="center"/>
              <w:rPr>
                <w:rFonts w:hint="eastAsia" w:ascii="Times New Roman" w:cs="宋体"/>
                <w:smallCaps w:val="0"/>
                <w:snapToGrid w:val="0"/>
                <w:color w:val="000000" w:themeColor="text1"/>
                <w:kern w:val="21"/>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危险废物</w:t>
            </w:r>
          </w:p>
        </w:tc>
        <w:tc>
          <w:tcPr>
            <w:tcW w:w="747" w:type="pct"/>
            <w:noWrap w:val="0"/>
            <w:vAlign w:val="center"/>
          </w:tcPr>
          <w:p>
            <w:pPr>
              <w:pStyle w:val="26"/>
              <w:pageBreakBefore w:val="0"/>
              <w:kinsoku/>
              <w:wordWrap/>
              <w:overflowPunct/>
              <w:topLinePunct w:val="0"/>
              <w:bidi w:val="0"/>
              <w:spacing w:beforeLines="0" w:afterLines="0" w:line="240" w:lineRule="auto"/>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pPr>
            <w:r>
              <w:rPr>
                <w:rFonts w:hint="eastAsia" w:ascii="Times New Roman" w:cs="宋体"/>
                <w:smallCaps w:val="0"/>
                <w:snapToGrid w:val="0"/>
                <w:color w:val="000000" w:themeColor="text1"/>
                <w:kern w:val="21"/>
                <w:szCs w:val="21"/>
                <w:lang w:val="en-US" w:eastAsia="zh-CN"/>
                <w14:textFill>
                  <w14:solidFill>
                    <w14:schemeClr w14:val="tx1"/>
                  </w14:solidFill>
                </w14:textFill>
              </w:rPr>
              <w:t>废油手套、油抹布</w:t>
            </w:r>
            <w:r>
              <w:rPr>
                <w:rFonts w:hint="eastAsia" w:ascii="Times New Roman" w:hAnsi="Times New Roman" w:eastAsia="宋体" w:cs="宋体"/>
                <w:smallCaps w:val="0"/>
                <w:snapToGrid w:val="0"/>
                <w:color w:val="000000" w:themeColor="text1"/>
                <w:kern w:val="21"/>
                <w:szCs w:val="21"/>
                <w:lang w:val="en-US" w:eastAsia="zh-CN"/>
                <w14:textFill>
                  <w14:solidFill>
                    <w14:schemeClr w14:val="tx1"/>
                  </w14:solidFill>
                </w14:textFill>
              </w:rPr>
              <w:t>t/a</w:t>
            </w:r>
          </w:p>
        </w:tc>
        <w:tc>
          <w:tcPr>
            <w:tcW w:w="543" w:type="pct"/>
            <w:noWrap w:val="0"/>
            <w:vAlign w:val="center"/>
          </w:tcPr>
          <w:p>
            <w:pPr>
              <w:pageBreakBefore w:val="0"/>
              <w:kinsoku/>
              <w:wordWrap/>
              <w:overflowPunct/>
              <w:topLinePunct w:val="0"/>
              <w:bidi w:val="0"/>
              <w:spacing w:line="240" w:lineRule="auto"/>
              <w:jc w:val="center"/>
              <w:rPr>
                <w:rFonts w:hint="default"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0.01</w:t>
            </w:r>
          </w:p>
        </w:tc>
        <w:tc>
          <w:tcPr>
            <w:tcW w:w="443"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617" w:type="pct"/>
            <w:noWrap w:val="0"/>
            <w:vAlign w:val="center"/>
          </w:tcPr>
          <w:p>
            <w:pPr>
              <w:pStyle w:val="26"/>
              <w:pageBreakBefore w:val="0"/>
              <w:kinsoku/>
              <w:wordWrap/>
              <w:overflowPunct/>
              <w:topLinePunct w:val="0"/>
              <w:bidi w:val="0"/>
              <w:spacing w:beforeLines="0" w:afterLines="0"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eastAsia="宋体" w:cs="宋体"/>
                <w:smallCaps w:val="0"/>
                <w:snapToGrid w:val="0"/>
                <w:color w:val="000000" w:themeColor="text1"/>
                <w:kern w:val="21"/>
                <w:sz w:val="21"/>
                <w:szCs w:val="21"/>
                <w:lang w:val="en-US" w:eastAsia="zh-CN"/>
                <w14:textFill>
                  <w14:solidFill>
                    <w14:schemeClr w14:val="tx1"/>
                  </w14:solidFill>
                </w14:textFill>
              </w:rPr>
              <w:t>/</w:t>
            </w:r>
          </w:p>
        </w:tc>
        <w:tc>
          <w:tcPr>
            <w:tcW w:w="565"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0.02</w:t>
            </w:r>
          </w:p>
        </w:tc>
        <w:tc>
          <w:tcPr>
            <w:tcW w:w="554"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0.01</w:t>
            </w:r>
          </w:p>
        </w:tc>
        <w:tc>
          <w:tcPr>
            <w:tcW w:w="648" w:type="pct"/>
            <w:noWrap w:val="0"/>
            <w:vAlign w:val="center"/>
          </w:tcPr>
          <w:p>
            <w:pPr>
              <w:pageBreakBefore w:val="0"/>
              <w:kinsoku/>
              <w:wordWrap/>
              <w:overflowPunct/>
              <w:topLinePunct w:val="0"/>
              <w:bidi w:val="0"/>
              <w:spacing w:line="240" w:lineRule="auto"/>
              <w:jc w:val="center"/>
              <w:rPr>
                <w:rFonts w:hint="eastAsia" w:ascii="宋体" w:hAnsi="宋体" w:eastAsia="宋体" w:cs="宋体"/>
                <w:smallCaps w:val="0"/>
                <w:snapToGrid w:val="0"/>
                <w:color w:val="000000" w:themeColor="text1"/>
                <w:kern w:val="21"/>
                <w:sz w:val="21"/>
                <w:szCs w:val="21"/>
                <w:lang w:val="en-US" w:eastAsia="zh-CN" w:bidi="ar-SA"/>
                <w14:textFill>
                  <w14:solidFill>
                    <w14:schemeClr w14:val="tx1"/>
                  </w14:solidFill>
                </w14:textFill>
              </w:rPr>
            </w:pPr>
            <w:r>
              <w:rPr>
                <w:rFonts w:hint="eastAsia" w:ascii="宋体" w:hAnsi="宋体" w:cs="宋体"/>
                <w:smallCaps w:val="0"/>
                <w:snapToGrid w:val="0"/>
                <w:color w:val="000000" w:themeColor="text1"/>
                <w:kern w:val="21"/>
                <w:sz w:val="21"/>
                <w:szCs w:val="21"/>
                <w:lang w:val="en-US" w:eastAsia="zh-CN" w:bidi="ar-SA"/>
                <w14:textFill>
                  <w14:solidFill>
                    <w14:schemeClr w14:val="tx1"/>
                  </w14:solidFill>
                </w14:textFill>
              </w:rPr>
              <w:t>0.02</w:t>
            </w:r>
          </w:p>
        </w:tc>
        <w:tc>
          <w:tcPr>
            <w:tcW w:w="444" w:type="pct"/>
            <w:noWrap w:val="0"/>
            <w:vAlign w:val="center"/>
          </w:tcPr>
          <w:p>
            <w:pPr>
              <w:pStyle w:val="26"/>
              <w:pageBreakBefore w:val="0"/>
              <w:kinsoku/>
              <w:wordWrap/>
              <w:overflowPunct/>
              <w:topLinePunct w:val="0"/>
              <w:bidi w:val="0"/>
              <w:spacing w:beforeLines="0" w:afterLines="0" w:line="240" w:lineRule="auto"/>
              <w:jc w:val="center"/>
              <w:rPr>
                <w:rFonts w:hint="default" w:ascii="宋体" w:hAnsi="宋体" w:eastAsia="宋体" w:cs="宋体"/>
                <w:smallCaps w:val="0"/>
                <w:snapToGrid w:val="0"/>
                <w:color w:val="000000" w:themeColor="text1"/>
                <w:kern w:val="21"/>
                <w:sz w:val="21"/>
                <w:szCs w:val="21"/>
                <w:highlight w:val="none"/>
                <w:lang w:val="en-US" w:eastAsia="zh-CN" w:bidi="ar-SA"/>
                <w14:textFill>
                  <w14:solidFill>
                    <w14:schemeClr w14:val="tx1"/>
                  </w14:solidFill>
                </w14:textFill>
              </w:rPr>
            </w:pPr>
            <w:r>
              <w:rPr>
                <w:rFonts w:hint="eastAsia" w:hAnsi="宋体" w:cs="宋体"/>
                <w:smallCaps w:val="0"/>
                <w:snapToGrid w:val="0"/>
                <w:color w:val="000000" w:themeColor="text1"/>
                <w:kern w:val="21"/>
                <w:sz w:val="21"/>
                <w:szCs w:val="21"/>
                <w:highlight w:val="none"/>
                <w:lang w:val="en-US" w:eastAsia="zh-CN" w:bidi="ar-SA"/>
                <w14:textFill>
                  <w14:solidFill>
                    <w14:schemeClr w14:val="tx1"/>
                  </w14:solidFill>
                </w14:textFill>
              </w:rPr>
              <w:t>+0.01</w:t>
            </w:r>
          </w:p>
        </w:tc>
      </w:tr>
    </w:tbl>
    <w:p>
      <w:pPr>
        <w:pStyle w:val="26"/>
        <w:spacing w:beforeLines="0" w:after="24" w:line="260" w:lineRule="auto"/>
        <w:jc w:val="left"/>
        <w:rPr>
          <w:rFonts w:ascii="Times New Roman" w:hAnsi="Times New Roman" w:eastAsia="宋体"/>
          <w:smallCaps w:val="0"/>
          <w:color w:val="000000" w:themeColor="text1"/>
          <w14:textFill>
            <w14:solidFill>
              <w14:schemeClr w14:val="tx1"/>
            </w14:solidFill>
          </w14:textFill>
        </w:rPr>
      </w:pPr>
      <w:r>
        <w:rPr>
          <w:rFonts w:ascii="Times New Roman" w:hAnsi="Times New Roman" w:eastAsia="宋体"/>
          <w:smallCaps w:val="0"/>
          <w:snapToGrid w:val="0"/>
          <w:color w:val="000000" w:themeColor="text1"/>
          <w:kern w:val="21"/>
          <w:szCs w:val="21"/>
          <w14:textFill>
            <w14:solidFill>
              <w14:schemeClr w14:val="tx1"/>
            </w14:solidFill>
          </w14:textFill>
        </w:rPr>
        <w:t>注：</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⑥</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16"/>
          <w:kern w:val="21"/>
          <w:szCs w:val="21"/>
          <w14:textFill>
            <w14:solidFill>
              <w14:schemeClr w14:val="tx1"/>
            </w14:solidFill>
          </w14:textFill>
        </w:rPr>
        <w:t>=</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①</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6"/>
          <w:kern w:val="21"/>
          <w:szCs w:val="21"/>
          <w14:textFill>
            <w14:solidFill>
              <w14:schemeClr w14:val="tx1"/>
            </w14:solidFill>
          </w14:textFill>
        </w:rPr>
        <w:t>+</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14:textFill>
            <w14:solidFill>
              <w14:schemeClr w14:val="tx1"/>
            </w14:solidFill>
          </w14:textFill>
        </w:rPr>
        <w:instrText xml:space="preserve"> = 3 \* GB3 \* MERGEFORMAT </w:instrTex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③</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6"/>
          <w:kern w:val="21"/>
          <w:szCs w:val="21"/>
          <w14:textFill>
            <w14:solidFill>
              <w14:schemeClr w14:val="tx1"/>
            </w14:solidFill>
          </w14:textFill>
        </w:rPr>
        <w:t>+</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14:textFill>
            <w14:solidFill>
              <w14:schemeClr w14:val="tx1"/>
            </w14:solidFill>
          </w14:textFill>
        </w:rPr>
        <w:instrText xml:space="preserve"> = 4 \* GB3 \* MERGEFORMAT </w:instrTex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④</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6"/>
          <w:kern w:val="21"/>
          <w:szCs w:val="21"/>
          <w14:textFill>
            <w14:solidFill>
              <w14:schemeClr w14:val="tx1"/>
            </w14:solidFill>
          </w14:textFill>
        </w:rPr>
        <w:t>-</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16"/>
          <w:kern w:val="21"/>
          <w:szCs w:val="21"/>
          <w14:textFill>
            <w14:solidFill>
              <w14:schemeClr w14:val="tx1"/>
            </w14:solidFill>
          </w14:textFill>
        </w:rPr>
        <w:instrText xml:space="preserve"> = 5 \* GB3 \* MERGEFORMAT </w:instrTex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⑤</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16"/>
          <w:kern w:val="21"/>
          <w:szCs w:val="21"/>
          <w14:textFill>
            <w14:solidFill>
              <w14:schemeClr w14:val="tx1"/>
            </w14:solidFill>
          </w14:textFill>
        </w:rPr>
        <w:t>；</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14:textFill>
            <w14:solidFill>
              <w14:schemeClr w14:val="tx1"/>
            </w14:solidFill>
          </w14:textFill>
        </w:rPr>
        <w:instrText xml:space="preserve"> = 7 \* GB3 \* MERGEFORMAT </w:instrTex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⑦</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6"/>
          <w:kern w:val="21"/>
          <w:szCs w:val="21"/>
          <w14:textFill>
            <w14:solidFill>
              <w14:schemeClr w14:val="tx1"/>
            </w14:solidFill>
          </w14:textFill>
        </w:rPr>
        <w:t>=</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⑥</w:t>
      </w:r>
      <w:r>
        <w:rPr>
          <w:rFonts w:ascii="Times New Roman" w:hAnsi="Times New Roman" w:eastAsia="宋体"/>
          <w:smallCaps w:val="0"/>
          <w:snapToGrid w:val="0"/>
          <w:color w:val="000000" w:themeColor="text1"/>
          <w:spacing w:val="-16"/>
          <w:kern w:val="21"/>
          <w:szCs w:val="21"/>
          <w14:textFill>
            <w14:solidFill>
              <w14:schemeClr w14:val="tx1"/>
            </w14:solidFill>
          </w14:textFill>
        </w:rPr>
        <w:fldChar w:fldCharType="end"/>
      </w:r>
      <w:r>
        <w:rPr>
          <w:rFonts w:ascii="Times New Roman" w:hAnsi="Times New Roman" w:eastAsia="宋体"/>
          <w:smallCaps w:val="0"/>
          <w:snapToGrid w:val="0"/>
          <w:color w:val="000000" w:themeColor="text1"/>
          <w:spacing w:val="-16"/>
          <w:kern w:val="21"/>
          <w:szCs w:val="21"/>
          <w14:textFill>
            <w14:solidFill>
              <w14:schemeClr w14:val="tx1"/>
            </w14:solidFill>
          </w14:textFill>
        </w:rPr>
        <w:t>-</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begin"/>
      </w:r>
      <w:r>
        <w:rPr>
          <w:rFonts w:ascii="Times New Roman" w:hAnsi="Times New Roman" w:eastAsia="宋体"/>
          <w:smallCaps w:val="0"/>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宋体"/>
          <w:smallCaps w:val="0"/>
          <w:color w:val="000000" w:themeColor="text1"/>
          <w:szCs w:val="21"/>
          <w14:textFill>
            <w14:solidFill>
              <w14:schemeClr w14:val="tx1"/>
            </w14:solidFill>
          </w14:textFill>
        </w:rPr>
        <w:t>①</w:t>
      </w:r>
      <w:r>
        <w:rPr>
          <w:rFonts w:ascii="Times New Roman" w:hAnsi="Times New Roman" w:eastAsia="宋体"/>
          <w:smallCaps w:val="0"/>
          <w:snapToGrid w:val="0"/>
          <w:color w:val="000000" w:themeColor="text1"/>
          <w:spacing w:val="-6"/>
          <w:kern w:val="21"/>
          <w:szCs w:val="21"/>
          <w14:textFill>
            <w14:solidFill>
              <w14:schemeClr w14:val="tx1"/>
            </w14:solidFill>
          </w14:textFill>
        </w:rPr>
        <w:fldChar w:fldCharType="end"/>
      </w:r>
    </w:p>
    <w:p>
      <w:pPr>
        <w:rPr>
          <w:color w:val="000000" w:themeColor="text1"/>
          <w14:textFill>
            <w14:solidFill>
              <w14:schemeClr w14:val="tx1"/>
            </w14:solidFill>
          </w14:textFill>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4896B5-9C95-4E70-9620-5C2251E4DCC1}"/>
  </w:font>
  <w:font w:name="黑体">
    <w:panose1 w:val="02010609060101010101"/>
    <w:charset w:val="86"/>
    <w:family w:val="auto"/>
    <w:pitch w:val="default"/>
    <w:sig w:usb0="800002BF" w:usb1="38CF7CFA" w:usb2="00000016" w:usb3="00000000" w:csb0="00040001" w:csb1="00000000"/>
    <w:embedRegular r:id="rId2" w:fontKey="{344D53DC-1F4E-4339-BE83-BD64060556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17966ED-DDF9-4C1E-A1C4-E48BBCB02D0A}"/>
  </w:font>
  <w:font w:name="楷体_GB2312">
    <w:panose1 w:val="02010609030101010101"/>
    <w:charset w:val="86"/>
    <w:family w:val="modern"/>
    <w:pitch w:val="default"/>
    <w:sig w:usb0="00000001" w:usb1="080E0000" w:usb2="00000000" w:usb3="00000000" w:csb0="00040000" w:csb1="00000000"/>
    <w:embedRegular r:id="rId4" w:fontKey="{D3816E8A-8191-4859-ADF9-089CAFB8AAE2}"/>
  </w:font>
  <w:font w:name="TimesNewRomanPSMT">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33F0C339-61A7-49CD-8DC5-3D1FEBB1CF68}"/>
  </w:font>
  <w:font w:name="Wingdings 2">
    <w:panose1 w:val="05020102010507070707"/>
    <w:charset w:val="00"/>
    <w:family w:val="auto"/>
    <w:pitch w:val="default"/>
    <w:sig w:usb0="00000000" w:usb1="00000000" w:usb2="00000000" w:usb3="00000000" w:csb0="80000000" w:csb1="00000000"/>
    <w:embedRegular r:id="rId6" w:fontKey="{4A040B7F-96E0-4E3C-9541-75FC65CA3B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06260"/>
    <w:multiLevelType w:val="singleLevel"/>
    <w:tmpl w:val="09B06260"/>
    <w:lvl w:ilvl="0" w:tentative="0">
      <w:start w:val="1"/>
      <w:numFmt w:val="chineseCounting"/>
      <w:suff w:val="nothing"/>
      <w:lvlText w:val="%1、"/>
      <w:lvlJc w:val="left"/>
      <w:rPr>
        <w:rFonts w:hint="eastAsia"/>
      </w:rPr>
    </w:lvl>
  </w:abstractNum>
  <w:abstractNum w:abstractNumId="1">
    <w:nsid w:val="2F4AC727"/>
    <w:multiLevelType w:val="singleLevel"/>
    <w:tmpl w:val="2F4AC727"/>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2">
    <w:nsid w:val="65AB6A7B"/>
    <w:multiLevelType w:val="singleLevel"/>
    <w:tmpl w:val="65AB6A7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DA4MmZiN2E3OTE1NWVhNmFkY2NhZjE3ZDcyYjAifQ=="/>
  </w:docVars>
  <w:rsids>
    <w:rsidRoot w:val="3E8660B8"/>
    <w:rsid w:val="01944054"/>
    <w:rsid w:val="02834314"/>
    <w:rsid w:val="02EE59E6"/>
    <w:rsid w:val="03076DB3"/>
    <w:rsid w:val="030A7540"/>
    <w:rsid w:val="03265180"/>
    <w:rsid w:val="04B111DA"/>
    <w:rsid w:val="055267E9"/>
    <w:rsid w:val="05696F78"/>
    <w:rsid w:val="05EF21A1"/>
    <w:rsid w:val="060D1AB2"/>
    <w:rsid w:val="06383B48"/>
    <w:rsid w:val="06762B6A"/>
    <w:rsid w:val="07181283"/>
    <w:rsid w:val="083D5445"/>
    <w:rsid w:val="09624F26"/>
    <w:rsid w:val="0A5941AD"/>
    <w:rsid w:val="0B8C553F"/>
    <w:rsid w:val="0BBF2615"/>
    <w:rsid w:val="0C1177E1"/>
    <w:rsid w:val="0D760353"/>
    <w:rsid w:val="0DA25D4B"/>
    <w:rsid w:val="0F073E49"/>
    <w:rsid w:val="0F1105AA"/>
    <w:rsid w:val="0F486C53"/>
    <w:rsid w:val="0FA21F87"/>
    <w:rsid w:val="10314CF0"/>
    <w:rsid w:val="10B95885"/>
    <w:rsid w:val="10D91494"/>
    <w:rsid w:val="114F0C8E"/>
    <w:rsid w:val="11DA3C43"/>
    <w:rsid w:val="12105F51"/>
    <w:rsid w:val="12510C99"/>
    <w:rsid w:val="12B96010"/>
    <w:rsid w:val="14613F12"/>
    <w:rsid w:val="146B5E4D"/>
    <w:rsid w:val="15973CBB"/>
    <w:rsid w:val="15D436E0"/>
    <w:rsid w:val="16797F90"/>
    <w:rsid w:val="16BF09DC"/>
    <w:rsid w:val="170E2458"/>
    <w:rsid w:val="17904A99"/>
    <w:rsid w:val="18A24E51"/>
    <w:rsid w:val="19E35721"/>
    <w:rsid w:val="1A390DEF"/>
    <w:rsid w:val="1A554870"/>
    <w:rsid w:val="1B236EEB"/>
    <w:rsid w:val="1BE7599C"/>
    <w:rsid w:val="1C911297"/>
    <w:rsid w:val="1C9641C5"/>
    <w:rsid w:val="1CA27BDA"/>
    <w:rsid w:val="1CC32866"/>
    <w:rsid w:val="1D3F7112"/>
    <w:rsid w:val="1E13101E"/>
    <w:rsid w:val="1E7A05EF"/>
    <w:rsid w:val="1EFE178C"/>
    <w:rsid w:val="1F372797"/>
    <w:rsid w:val="1F7A6680"/>
    <w:rsid w:val="1FD5115E"/>
    <w:rsid w:val="201D7FA2"/>
    <w:rsid w:val="206A6B9C"/>
    <w:rsid w:val="20BF43D7"/>
    <w:rsid w:val="212C4E8B"/>
    <w:rsid w:val="218F52B0"/>
    <w:rsid w:val="228F7DCC"/>
    <w:rsid w:val="22963220"/>
    <w:rsid w:val="22D30A28"/>
    <w:rsid w:val="23224F6F"/>
    <w:rsid w:val="239541C1"/>
    <w:rsid w:val="24280900"/>
    <w:rsid w:val="26221839"/>
    <w:rsid w:val="278A5AE8"/>
    <w:rsid w:val="28CE3CE1"/>
    <w:rsid w:val="296A416D"/>
    <w:rsid w:val="2A065FB9"/>
    <w:rsid w:val="2A1060BE"/>
    <w:rsid w:val="2A934F5E"/>
    <w:rsid w:val="2AE00186"/>
    <w:rsid w:val="2B4C70B1"/>
    <w:rsid w:val="2CA26DF3"/>
    <w:rsid w:val="2D177764"/>
    <w:rsid w:val="2DF57709"/>
    <w:rsid w:val="2E3F7D54"/>
    <w:rsid w:val="2F707F08"/>
    <w:rsid w:val="31BE4F7C"/>
    <w:rsid w:val="323C2E19"/>
    <w:rsid w:val="32821B23"/>
    <w:rsid w:val="347324CB"/>
    <w:rsid w:val="34FD4179"/>
    <w:rsid w:val="3500796E"/>
    <w:rsid w:val="366C0E45"/>
    <w:rsid w:val="36840EC6"/>
    <w:rsid w:val="37A7277D"/>
    <w:rsid w:val="37DC429E"/>
    <w:rsid w:val="38761745"/>
    <w:rsid w:val="388819BF"/>
    <w:rsid w:val="3942025E"/>
    <w:rsid w:val="3B561D9F"/>
    <w:rsid w:val="3C365DA3"/>
    <w:rsid w:val="3C3C71E7"/>
    <w:rsid w:val="3DCF09DE"/>
    <w:rsid w:val="3E8660B8"/>
    <w:rsid w:val="3E99447C"/>
    <w:rsid w:val="3EB46756"/>
    <w:rsid w:val="3F8752BC"/>
    <w:rsid w:val="406E36E7"/>
    <w:rsid w:val="40D306AB"/>
    <w:rsid w:val="40F422D3"/>
    <w:rsid w:val="416074D3"/>
    <w:rsid w:val="41E66539"/>
    <w:rsid w:val="46687557"/>
    <w:rsid w:val="476062A4"/>
    <w:rsid w:val="47A879AC"/>
    <w:rsid w:val="47E66258"/>
    <w:rsid w:val="4831144E"/>
    <w:rsid w:val="48B85E47"/>
    <w:rsid w:val="48CE4CAA"/>
    <w:rsid w:val="4A6713A9"/>
    <w:rsid w:val="4A94775A"/>
    <w:rsid w:val="4AA72D50"/>
    <w:rsid w:val="4AAF5028"/>
    <w:rsid w:val="4B406D0B"/>
    <w:rsid w:val="4B4C4BDB"/>
    <w:rsid w:val="4BD541C7"/>
    <w:rsid w:val="4CF32FB1"/>
    <w:rsid w:val="4D090A5E"/>
    <w:rsid w:val="4F6E2582"/>
    <w:rsid w:val="5067058D"/>
    <w:rsid w:val="506A5C79"/>
    <w:rsid w:val="51812973"/>
    <w:rsid w:val="51FC4FF6"/>
    <w:rsid w:val="52563B56"/>
    <w:rsid w:val="52E11258"/>
    <w:rsid w:val="535C4444"/>
    <w:rsid w:val="53B67427"/>
    <w:rsid w:val="55082386"/>
    <w:rsid w:val="55D078DD"/>
    <w:rsid w:val="56356D29"/>
    <w:rsid w:val="56AC1DEF"/>
    <w:rsid w:val="5750421B"/>
    <w:rsid w:val="58DA5965"/>
    <w:rsid w:val="58ED2203"/>
    <w:rsid w:val="59186AC9"/>
    <w:rsid w:val="59EC76FE"/>
    <w:rsid w:val="5A333CC0"/>
    <w:rsid w:val="5BE85FBE"/>
    <w:rsid w:val="5CEE14D6"/>
    <w:rsid w:val="5E3272FF"/>
    <w:rsid w:val="5F1F535D"/>
    <w:rsid w:val="5F61774C"/>
    <w:rsid w:val="5FEF38E0"/>
    <w:rsid w:val="60151BC1"/>
    <w:rsid w:val="60326087"/>
    <w:rsid w:val="604111EE"/>
    <w:rsid w:val="611F52CC"/>
    <w:rsid w:val="613A4620"/>
    <w:rsid w:val="615570D2"/>
    <w:rsid w:val="615E3CB6"/>
    <w:rsid w:val="621C3195"/>
    <w:rsid w:val="629E3267"/>
    <w:rsid w:val="63B11239"/>
    <w:rsid w:val="646F5F74"/>
    <w:rsid w:val="64A52F7B"/>
    <w:rsid w:val="64A55AB5"/>
    <w:rsid w:val="650F29A5"/>
    <w:rsid w:val="660F2D9B"/>
    <w:rsid w:val="667A31A4"/>
    <w:rsid w:val="668313EA"/>
    <w:rsid w:val="6723365F"/>
    <w:rsid w:val="674F31BE"/>
    <w:rsid w:val="67D30150"/>
    <w:rsid w:val="67FD6F7B"/>
    <w:rsid w:val="681A5BDF"/>
    <w:rsid w:val="69401815"/>
    <w:rsid w:val="69ED3ABB"/>
    <w:rsid w:val="6BC42C4B"/>
    <w:rsid w:val="6C5D26DE"/>
    <w:rsid w:val="6D0B213A"/>
    <w:rsid w:val="6DE94229"/>
    <w:rsid w:val="700C63B6"/>
    <w:rsid w:val="70710FBD"/>
    <w:rsid w:val="71601ABE"/>
    <w:rsid w:val="718D75C1"/>
    <w:rsid w:val="72504251"/>
    <w:rsid w:val="73291C23"/>
    <w:rsid w:val="734819F2"/>
    <w:rsid w:val="73580AD3"/>
    <w:rsid w:val="749018A2"/>
    <w:rsid w:val="74BE61F9"/>
    <w:rsid w:val="74C01A5C"/>
    <w:rsid w:val="75604844"/>
    <w:rsid w:val="758111EB"/>
    <w:rsid w:val="76B56913"/>
    <w:rsid w:val="76C421E9"/>
    <w:rsid w:val="772E7A30"/>
    <w:rsid w:val="79764BE4"/>
    <w:rsid w:val="7A40729E"/>
    <w:rsid w:val="7AAC2BB7"/>
    <w:rsid w:val="7AAF4C18"/>
    <w:rsid w:val="7BD5403F"/>
    <w:rsid w:val="7BE83FF6"/>
    <w:rsid w:val="7C1E3C37"/>
    <w:rsid w:val="7CD460A4"/>
    <w:rsid w:val="7DA059BF"/>
    <w:rsid w:val="7E123328"/>
    <w:rsid w:val="7E4405FB"/>
    <w:rsid w:val="7F250E39"/>
    <w:rsid w:val="7F5E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Lines="50" w:afterLines="50" w:line="480" w:lineRule="exact"/>
      <w:jc w:val="left"/>
      <w:outlineLvl w:val="1"/>
    </w:pPr>
    <w:rPr>
      <w:rFonts w:ascii="宋体" w:hAnsi="宋体" w:cs="黑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adjustRightInd w:val="0"/>
      <w:ind w:firstLine="420"/>
      <w:jc w:val="left"/>
    </w:pPr>
    <w:rPr>
      <w:bCs/>
      <w:sz w:val="24"/>
      <w:szCs w:val="20"/>
    </w:rPr>
  </w:style>
  <w:style w:type="paragraph" w:styleId="5">
    <w:name w:val="annotation text"/>
    <w:basedOn w:val="1"/>
    <w:semiHidden/>
    <w:qFormat/>
    <w:uiPriority w:val="0"/>
    <w:pPr>
      <w:jc w:val="left"/>
    </w:pPr>
    <w:rPr>
      <w:kern w:val="0"/>
      <w:sz w:val="24"/>
      <w:szCs w:val="20"/>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99"/>
    <w:pPr>
      <w:ind w:firstLine="720" w:firstLineChars="225"/>
    </w:pPr>
    <w:rPr>
      <w:rFonts w:ascii="仿宋_GB2312" w:eastAsia="仿宋_GB2312"/>
      <w:sz w:val="32"/>
    </w:rPr>
  </w:style>
  <w:style w:type="paragraph" w:styleId="9">
    <w:name w:val="Body Text First Indent"/>
    <w:basedOn w:val="6"/>
    <w:next w:val="10"/>
    <w:qFormat/>
    <w:uiPriority w:val="0"/>
    <w:pPr>
      <w:autoSpaceDE w:val="0"/>
      <w:autoSpaceDN w:val="0"/>
      <w:adjustRightInd w:val="0"/>
      <w:ind w:firstLine="420" w:firstLineChars="100"/>
    </w:pPr>
    <w:rPr>
      <w:rFonts w:ascii="楷体_GB2312" w:hAnsi="Calibri" w:eastAsia="楷体_GB2312" w:cs="楷体_GB2312"/>
      <w:color w:val="000000"/>
      <w:sz w:val="24"/>
      <w:szCs w:val="21"/>
    </w:rPr>
  </w:style>
  <w:style w:type="paragraph" w:styleId="10">
    <w:name w:val="table of figures"/>
    <w:basedOn w:val="1"/>
    <w:next w:val="1"/>
    <w:qFormat/>
    <w:uiPriority w:val="0"/>
    <w:pPr>
      <w:ind w:left="200" w:leftChars="200" w:hanging="200" w:hangingChars="200"/>
    </w:pPr>
    <w:rPr>
      <w:rFonts w:ascii="Calibri" w:hAnsi="Calibri"/>
      <w:szCs w:val="22"/>
    </w:rPr>
  </w:style>
  <w:style w:type="paragraph" w:styleId="11">
    <w:name w:val="Block Text"/>
    <w:basedOn w:val="1"/>
    <w:qFormat/>
    <w:uiPriority w:val="99"/>
    <w:pPr>
      <w:spacing w:before="120"/>
      <w:ind w:left="113" w:right="113"/>
    </w:pPr>
    <w:rPr>
      <w:rFonts w:ascii="Arial" w:hAnsi="Arial"/>
      <w:kern w:val="24"/>
      <w:sz w:val="24"/>
    </w:rPr>
  </w:style>
  <w:style w:type="paragraph" w:styleId="12">
    <w:name w:val="Plain Text"/>
    <w:basedOn w:val="1"/>
    <w:qFormat/>
    <w:uiPriority w:val="0"/>
    <w:pPr>
      <w:widowControl/>
      <w:spacing w:before="100" w:beforeAutospacing="1" w:after="100" w:afterAutospacing="1"/>
      <w:jc w:val="left"/>
    </w:pPr>
    <w:rPr>
      <w:rFonts w:ascii="宋体" w:hAnsi="宋体" w:cs="宋体"/>
      <w:sz w:val="24"/>
      <w:szCs w:val="24"/>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Indent 3"/>
    <w:basedOn w:val="1"/>
    <w:qFormat/>
    <w:uiPriority w:val="0"/>
    <w:pPr>
      <w:spacing w:line="300" w:lineRule="auto"/>
      <w:ind w:firstLine="480" w:firstLineChars="200"/>
    </w:pPr>
    <w:rPr>
      <w:sz w:val="24"/>
      <w:szCs w:val="20"/>
    </w:rPr>
  </w:style>
  <w:style w:type="paragraph" w:styleId="16">
    <w:name w:val="toc 2"/>
    <w:basedOn w:val="1"/>
    <w:next w:val="1"/>
    <w:qFormat/>
    <w:uiPriority w:val="39"/>
    <w:pPr>
      <w:ind w:left="210"/>
    </w:pPr>
    <w:rPr>
      <w:smallCaps/>
      <w:sz w:val="20"/>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Body Text First Indent 2"/>
    <w:basedOn w:val="8"/>
    <w:next w:val="1"/>
    <w:qFormat/>
    <w:uiPriority w:val="0"/>
    <w:pPr>
      <w:ind w:firstLine="420" w:firstLineChars="200"/>
    </w:p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customStyle="1" w:styleId="23">
    <w:name w:val="fontstyle01"/>
    <w:qFormat/>
    <w:uiPriority w:val="0"/>
    <w:rPr>
      <w:rFonts w:hint="default" w:ascii="TimesNewRomanPSMT" w:hAnsi="TimesNewRomanPSMT"/>
      <w:color w:val="000000"/>
      <w:sz w:val="24"/>
      <w:szCs w:val="24"/>
    </w:rPr>
  </w:style>
  <w:style w:type="paragraph" w:customStyle="1" w:styleId="24">
    <w:name w:val="惠泽表格"/>
    <w:basedOn w:val="1"/>
    <w:qFormat/>
    <w:uiPriority w:val="0"/>
    <w:pPr>
      <w:spacing w:line="480" w:lineRule="exact"/>
      <w:jc w:val="center"/>
    </w:pPr>
    <w:rPr>
      <w:rFonts w:ascii="黑体" w:hAnsi="黑体" w:eastAsia="黑体" w:cs="宋体"/>
      <w:sz w:val="24"/>
      <w:szCs w:val="20"/>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7">
    <w:name w:val="Body text|1"/>
    <w:basedOn w:val="1"/>
    <w:qFormat/>
    <w:uiPriority w:val="0"/>
    <w:pPr>
      <w:widowControl w:val="0"/>
      <w:shd w:val="clear" w:color="auto" w:fill="auto"/>
      <w:spacing w:line="468"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Heading #2|1"/>
    <w:basedOn w:val="1"/>
    <w:qFormat/>
    <w:uiPriority w:val="0"/>
    <w:pPr>
      <w:widowControl w:val="0"/>
      <w:shd w:val="clear" w:color="auto" w:fill="auto"/>
      <w:spacing w:after="70"/>
      <w:ind w:firstLine="480"/>
      <w:outlineLvl w:val="1"/>
    </w:pPr>
    <w:rPr>
      <w:rFonts w:ascii="宋体" w:hAnsi="宋体" w:eastAsia="宋体" w:cs="宋体"/>
      <w:sz w:val="26"/>
      <w:szCs w:val="26"/>
      <w:u w:val="none"/>
      <w:shd w:val="clear" w:color="auto" w:fill="auto"/>
      <w:lang w:val="zh-TW" w:eastAsia="zh-TW" w:bidi="zh-TW"/>
    </w:rPr>
  </w:style>
  <w:style w:type="paragraph" w:customStyle="1" w:styleId="29">
    <w:name w:val="样式3"/>
    <w:basedOn w:val="1"/>
    <w:qFormat/>
    <w:uiPriority w:val="0"/>
    <w:pPr>
      <w:adjustRightInd w:val="0"/>
      <w:snapToGrid w:val="0"/>
      <w:spacing w:line="480" w:lineRule="exact"/>
      <w:ind w:firstLine="200" w:firstLineChars="200"/>
    </w:pPr>
    <w:rPr>
      <w:rFonts w:asci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21765</Words>
  <Characters>24084</Characters>
  <Lines>0</Lines>
  <Paragraphs>0</Paragraphs>
  <TotalTime>11</TotalTime>
  <ScaleCrop>false</ScaleCrop>
  <LinksUpToDate>false</LinksUpToDate>
  <CharactersWithSpaces>24386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2023-08-16T01:37:00Z</dcterms:created>
  <dc:creator>Administrator</dc:creator>
  <cp:lastModifiedBy>手心</cp:lastModifiedBy>
  <dcterms:modified xsi:type="dcterms:W3CDTF">2023-10-25T06:32:55Z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282BA523EE2C4DF0B6F28C8889119344_13</vt:lpwstr>
  </property>
</Properties>
</file>