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美丽宜居村庄建设项目资料目录（参考）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美丽村庄街办/村项目申请文件（创建村项目申报书、街办申请函）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2、街办/村会议记录、街办/村公示照片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3、项目立项文件（项目建议书、批复文件）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4、政府采购过程资料（项目审批单、评审报告）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5、招投标资料汇编（含中标通知书、中标单位投标文件）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6、村（街办）与施工企业签订的项目施工合同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7、村（街办）与监理企业签订的项目监理合同（含工程竣工验收报告）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6、施工过程中的相关资料（施工开、竣工报告、预、决算、技术资料、材料合格证等）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 xml:space="preserve">7、施工现场前、后照片及过程影像资料（电子光盘或U盘）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8、图纸（平面图纸、施工图纸、竣工图纸）（村、施工方签字盖章）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9、工程竣工验收报告（街办、村、施工方、监理方共同签字盖章）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eastAsia="zh-CN"/>
        </w:rPr>
        <w:sectPr>
          <w:footerReference r:id="rId3" w:type="default"/>
          <w:pgSz w:w="11906" w:h="16838"/>
          <w:pgMar w:top="1984" w:right="1417" w:bottom="1417" w:left="1531" w:header="851" w:footer="992" w:gutter="0"/>
          <w:pgNumType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  <w:t>10、工程审计报告（街办、村、施</w:t>
      </w:r>
      <w:r>
        <w:rPr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工方、监理方共同签字盖章）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                                                              </w:t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- 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mE5YWYwYzE1ZGZmYWJmYzU2ZGY1ZTczZTQzYjgifQ=="/>
  </w:docVars>
  <w:rsids>
    <w:rsidRoot w:val="35F77DF3"/>
    <w:rsid w:val="35F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2023-05-12T02:34:00Z</dcterms:created>
  <dc:creator>lenovo</dc:creator>
  <cp:lastModifiedBy>lenovo</cp:lastModifiedBy>
  <dcterms:modified xsi:type="dcterms:W3CDTF">2023-05-12T02:34:34Z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D9FD4FFC6FBB430592F2436CBBFC5C2E_11</vt:lpwstr>
  </property>
</Properties>
</file>