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842"/>
        <w:gridCol w:w="851"/>
        <w:gridCol w:w="709"/>
        <w:gridCol w:w="708"/>
        <w:gridCol w:w="993"/>
        <w:gridCol w:w="708"/>
        <w:gridCol w:w="709"/>
        <w:gridCol w:w="992"/>
        <w:gridCol w:w="850"/>
        <w:gridCol w:w="709"/>
        <w:gridCol w:w="992"/>
        <w:gridCol w:w="993"/>
        <w:gridCol w:w="850"/>
        <w:gridCol w:w="1418"/>
      </w:tblGrid>
      <w:tr w:rsidR="001E48AE" w:rsidTr="001E48AE">
        <w:trPr>
          <w:trHeight w:val="697"/>
        </w:trPr>
        <w:tc>
          <w:tcPr>
            <w:tcW w:w="14175" w:type="dxa"/>
            <w:gridSpan w:val="16"/>
            <w:noWrap/>
            <w:vAlign w:val="center"/>
          </w:tcPr>
          <w:p w:rsidR="001E48AE" w:rsidRDefault="001E48AE" w:rsidP="00D2548A">
            <w:pPr>
              <w:widowControl/>
              <w:ind w:firstLineChars="650" w:firstLine="2340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7F1269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21</w:t>
            </w:r>
            <w:r w:rsidRPr="007F1269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年度</w:t>
            </w:r>
            <w:r w:rsidRPr="007F1269">
              <w:rPr>
                <w:rFonts w:ascii="方正小标宋简体" w:hAnsi="宋体" w:cs="宋体" w:hint="eastAsia"/>
                <w:color w:val="000000"/>
                <w:kern w:val="0"/>
                <w:sz w:val="36"/>
                <w:szCs w:val="36"/>
              </w:rPr>
              <w:t>鄠</w:t>
            </w:r>
            <w:proofErr w:type="gramStart"/>
            <w:r w:rsidRPr="007F126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邑</w:t>
            </w:r>
            <w:proofErr w:type="gramEnd"/>
            <w:r w:rsidRPr="007F126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区</w:t>
            </w:r>
            <w:r w:rsidRPr="007F1269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养老机构运营奖励资金汇总表</w:t>
            </w: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（1-12个月）</w:t>
            </w:r>
            <w:bookmarkEnd w:id="0"/>
          </w:p>
        </w:tc>
      </w:tr>
      <w:tr w:rsidR="001E48AE" w:rsidTr="001E48AE">
        <w:trPr>
          <w:trHeight w:val="645"/>
        </w:trPr>
        <w:tc>
          <w:tcPr>
            <w:tcW w:w="141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48AE" w:rsidRDefault="001E48AE" w:rsidP="00D254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单位：万元</w:t>
            </w:r>
          </w:p>
        </w:tc>
      </w:tr>
      <w:tr w:rsidR="001E48AE" w:rsidTr="001E48AE">
        <w:trPr>
          <w:trHeight w:val="36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序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br/>
              <w:t>县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床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位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失能老人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半失能老人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 xml:space="preserve"> 自理老人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评定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br/>
              <w:t>星级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人次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金额</w:t>
            </w:r>
          </w:p>
        </w:tc>
      </w:tr>
      <w:tr w:rsidR="001E48AE" w:rsidTr="001E48AE">
        <w:trPr>
          <w:trHeight w:val="7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入住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入住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入住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</w:t>
            </w:r>
          </w:p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E48AE" w:rsidTr="001E48AE">
        <w:trPr>
          <w:trHeight w:val="10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鄠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区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西安滨河荣华养老服务有限公司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9.7875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30.045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五星级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48.8325</w:t>
            </w:r>
          </w:p>
        </w:tc>
      </w:tr>
      <w:tr w:rsidR="001E48AE" w:rsidTr="001E48AE">
        <w:trPr>
          <w:trHeight w:val="5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区遇仙桥幸福院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三星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1.246</w:t>
            </w:r>
          </w:p>
        </w:tc>
      </w:tr>
      <w:tr w:rsidR="001E48AE" w:rsidTr="001E48AE">
        <w:trPr>
          <w:trHeight w:val="6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西安天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丰祥养老康复中心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四星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21.108</w:t>
            </w:r>
          </w:p>
        </w:tc>
      </w:tr>
      <w:tr w:rsidR="001E48AE" w:rsidTr="001E48AE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区天颐养老院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0.788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5.69</w:t>
            </w:r>
          </w:p>
        </w:tc>
      </w:tr>
      <w:tr w:rsidR="001E48AE" w:rsidTr="001E48AE">
        <w:trPr>
          <w:trHeight w:val="543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AE" w:rsidRDefault="001E48AE" w:rsidP="00D2548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1731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1991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32.1015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2332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33.393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1608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48AE" w:rsidRPr="00321C01" w:rsidRDefault="001E48AE" w:rsidP="00D2548A">
            <w:pPr>
              <w:rPr>
                <w:rFonts w:asciiTheme="minorEastAsia" w:hAnsiTheme="minorEastAsia"/>
                <w:b/>
                <w:sz w:val="22"/>
              </w:rPr>
            </w:pPr>
            <w:r w:rsidRPr="00321C01">
              <w:rPr>
                <w:rFonts w:asciiTheme="minorEastAsia" w:hAnsiTheme="minorEastAsia"/>
                <w:b/>
                <w:sz w:val="22"/>
              </w:rPr>
              <w:t>11.382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Pr="00321C01" w:rsidRDefault="001E48AE" w:rsidP="00D2548A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5931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AE" w:rsidRDefault="001E48AE" w:rsidP="00D2548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76.8765</w:t>
            </w:r>
          </w:p>
        </w:tc>
      </w:tr>
    </w:tbl>
    <w:p w:rsidR="001E48AE" w:rsidRDefault="001E48AE" w:rsidP="001E48AE"/>
    <w:p w:rsidR="00BA711E" w:rsidRDefault="00BA711E" w:rsidP="00280A86">
      <w:pPr>
        <w:rPr>
          <w:rFonts w:ascii="方正小标宋_GBK" w:eastAsia="方正小标宋_GBK"/>
          <w:sz w:val="36"/>
          <w:szCs w:val="36"/>
        </w:rPr>
      </w:pPr>
    </w:p>
    <w:sectPr w:rsidR="00BA711E" w:rsidSect="00560A3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F4" w:rsidRDefault="005348F4" w:rsidP="00660E57">
      <w:r>
        <w:separator/>
      </w:r>
    </w:p>
  </w:endnote>
  <w:endnote w:type="continuationSeparator" w:id="0">
    <w:p w:rsidR="005348F4" w:rsidRDefault="005348F4" w:rsidP="006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F4" w:rsidRDefault="005348F4" w:rsidP="00660E57">
      <w:r>
        <w:separator/>
      </w:r>
    </w:p>
  </w:footnote>
  <w:footnote w:type="continuationSeparator" w:id="0">
    <w:p w:rsidR="005348F4" w:rsidRDefault="005348F4" w:rsidP="0066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F70"/>
    <w:rsid w:val="00066F70"/>
    <w:rsid w:val="001E48AE"/>
    <w:rsid w:val="002174EC"/>
    <w:rsid w:val="002653AA"/>
    <w:rsid w:val="00280A86"/>
    <w:rsid w:val="002D67CF"/>
    <w:rsid w:val="00384C12"/>
    <w:rsid w:val="00425A9A"/>
    <w:rsid w:val="004F577D"/>
    <w:rsid w:val="00504563"/>
    <w:rsid w:val="005348F4"/>
    <w:rsid w:val="00560A36"/>
    <w:rsid w:val="00561804"/>
    <w:rsid w:val="00600DD1"/>
    <w:rsid w:val="00660E57"/>
    <w:rsid w:val="006912A0"/>
    <w:rsid w:val="007075A8"/>
    <w:rsid w:val="00727F3F"/>
    <w:rsid w:val="00737980"/>
    <w:rsid w:val="00771DB0"/>
    <w:rsid w:val="008279E9"/>
    <w:rsid w:val="009E3D67"/>
    <w:rsid w:val="00A63EB5"/>
    <w:rsid w:val="00AD450D"/>
    <w:rsid w:val="00BA711E"/>
    <w:rsid w:val="00CF1975"/>
    <w:rsid w:val="00D41D43"/>
    <w:rsid w:val="00F03F6D"/>
    <w:rsid w:val="00F2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0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E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E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330E-B732-4B52-969C-D1D389EE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2021-05-20T09:27:00Z</cp:lastPrinted>
  <dcterms:created xsi:type="dcterms:W3CDTF">2021-05-14T02:18:00Z</dcterms:created>
  <dcterms:modified xsi:type="dcterms:W3CDTF">2022-05-26T06:50:00Z</dcterms:modified>
</cp:coreProperties>
</file>