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4F" w:rsidRDefault="004E424F" w:rsidP="004E424F">
      <w:pPr>
        <w:pStyle w:val="a0"/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1" o:spid="_x0000_s1027" type="#_x0000_t202" style="position:absolute;left:0;text-align:left;margin-left:-42.6pt;margin-top:7.8pt;width:31.95pt;height:62.4pt;z-index:251661312" filled="f" stroked="f">
            <v:textbox style="layout-flow:vertical-ideographic">
              <w:txbxContent>
                <w:p w:rsidR="004E424F" w:rsidRDefault="004E424F" w:rsidP="004E424F">
                  <w:pPr>
                    <w:rPr>
                      <w:rFonts w:ascii="宋体" w:eastAsia="宋体" w:hAnsi="宋体" w:hint="eastAsia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 8 —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sz w:val="32"/>
          <w:szCs w:val="32"/>
        </w:rPr>
        <w:t>附件3</w:t>
      </w:r>
    </w:p>
    <w:p w:rsidR="004E424F" w:rsidRDefault="004E424F" w:rsidP="004E424F">
      <w:pPr>
        <w:pStyle w:val="a0"/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</w:t>
      </w:r>
      <w:r>
        <w:rPr>
          <w:rFonts w:ascii="方正小标宋_GBK" w:eastAsia="方正小标宋_GBK" w:hint="eastAsia"/>
          <w:sz w:val="36"/>
          <w:szCs w:val="36"/>
        </w:rPr>
        <w:t>（各镇街、部门）既有房屋安全隐患排查</w:t>
      </w:r>
      <w:proofErr w:type="gramStart"/>
      <w:r>
        <w:rPr>
          <w:rFonts w:ascii="方正小标宋_GBK" w:eastAsia="方正小标宋_GBK" w:hint="eastAsia"/>
          <w:sz w:val="36"/>
          <w:szCs w:val="36"/>
        </w:rPr>
        <w:t>治理台</w:t>
      </w:r>
      <w:proofErr w:type="gramEnd"/>
      <w:r>
        <w:rPr>
          <w:rFonts w:ascii="方正小标宋_GBK" w:eastAsia="方正小标宋_GBK" w:hint="eastAsia"/>
          <w:sz w:val="36"/>
          <w:szCs w:val="36"/>
        </w:rPr>
        <w:t>账</w:t>
      </w:r>
    </w:p>
    <w:p w:rsidR="004E424F" w:rsidRDefault="004E424F" w:rsidP="004E424F">
      <w:pPr>
        <w:pStyle w:val="a0"/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int="eastAsia"/>
          <w:sz w:val="28"/>
          <w:szCs w:val="28"/>
        </w:rPr>
        <w:t>镇街、社区（部门）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tbl>
      <w:tblPr>
        <w:tblW w:w="1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61"/>
        <w:gridCol w:w="1562"/>
        <w:gridCol w:w="1705"/>
        <w:gridCol w:w="1847"/>
        <w:gridCol w:w="1420"/>
        <w:gridCol w:w="1705"/>
        <w:gridCol w:w="1421"/>
        <w:gridCol w:w="3060"/>
      </w:tblGrid>
      <w:tr w:rsidR="004E424F" w:rsidTr="0009767F">
        <w:trPr>
          <w:trHeight w:val="112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房屋名称</w:t>
            </w: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房屋地址</w:t>
            </w: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安全隐患描述</w:t>
            </w: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是否经</w:t>
            </w:r>
          </w:p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过鉴定</w:t>
            </w: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整改责任人</w:t>
            </w:r>
          </w:p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及联系电话</w:t>
            </w: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整改时限</w:t>
            </w: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整改复查情况</w:t>
            </w:r>
          </w:p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及复查人签字</w:t>
            </w: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60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424F" w:rsidTr="0009767F">
        <w:trPr>
          <w:trHeight w:val="577"/>
        </w:trPr>
        <w:tc>
          <w:tcPr>
            <w:tcW w:w="96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24F" w:rsidRDefault="004E424F" w:rsidP="0009767F">
            <w:pPr>
              <w:pStyle w:val="a0"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595BA9" w:rsidRPr="004E424F" w:rsidRDefault="00595BA9" w:rsidP="004E424F"/>
    <w:sectPr w:rsidR="00595BA9" w:rsidRPr="004E424F" w:rsidSect="004E424F">
      <w:pgSz w:w="16838" w:h="11906" w:orient="landscape"/>
      <w:pgMar w:top="1800" w:right="1440" w:bottom="1702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24F"/>
    <w:rsid w:val="004B0B42"/>
    <w:rsid w:val="004E424F"/>
    <w:rsid w:val="00595BA9"/>
    <w:rsid w:val="0063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424F"/>
    <w:pPr>
      <w:widowControl w:val="0"/>
      <w:spacing w:line="380" w:lineRule="exact"/>
      <w:jc w:val="both"/>
    </w:pPr>
    <w:rPr>
      <w:rFonts w:ascii="Calibri" w:eastAsia="微软雅黑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4E424F"/>
  </w:style>
  <w:style w:type="character" w:customStyle="1" w:styleId="Char">
    <w:name w:val="正文文本 Char"/>
    <w:basedOn w:val="a1"/>
    <w:link w:val="a0"/>
    <w:uiPriority w:val="99"/>
    <w:rsid w:val="004E424F"/>
    <w:rPr>
      <w:rFonts w:ascii="Calibri" w:eastAsia="微软雅黑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2020-11-04T02:37:00Z</dcterms:created>
  <dcterms:modified xsi:type="dcterms:W3CDTF">2020-11-04T02:38:00Z</dcterms:modified>
</cp:coreProperties>
</file>